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24C32" w14:textId="35B48024" w:rsidR="008542D1" w:rsidRPr="00836994" w:rsidRDefault="008542D1" w:rsidP="00924840">
      <w:pPr>
        <w:ind w:firstLineChars="800" w:firstLine="2560"/>
        <w:rPr>
          <w:rFonts w:ascii="ＭＳ ゴシック" w:eastAsia="ＭＳ ゴシック" w:hAnsi="ＭＳ ゴシック"/>
          <w:sz w:val="32"/>
          <w:szCs w:val="32"/>
        </w:rPr>
      </w:pPr>
      <w:r w:rsidRPr="00836994">
        <w:rPr>
          <w:rFonts w:ascii="ＭＳ ゴシック" w:eastAsia="ＭＳ ゴシック" w:hAnsi="ＭＳ ゴシック" w:hint="eastAsia"/>
          <w:sz w:val="32"/>
          <w:szCs w:val="32"/>
        </w:rPr>
        <w:t>○○商店街振興組合定款</w:t>
      </w:r>
    </w:p>
    <w:p w14:paraId="74D1E23E" w14:textId="77777777" w:rsidR="008542D1" w:rsidRPr="00BD5C66" w:rsidRDefault="008542D1" w:rsidP="00BD5C66">
      <w:pPr>
        <w:rPr>
          <w:rFonts w:ascii="ＭＳ 明朝" w:hAnsi="ＭＳ 明朝"/>
          <w:sz w:val="24"/>
        </w:rPr>
      </w:pPr>
    </w:p>
    <w:p w14:paraId="32E15AB0" w14:textId="77777777" w:rsidR="00166A43" w:rsidRPr="00836994" w:rsidRDefault="00166A43" w:rsidP="00965A77">
      <w:pPr>
        <w:jc w:val="center"/>
        <w:rPr>
          <w:rFonts w:ascii="ＭＳ ゴシック" w:eastAsia="ＭＳ ゴシック" w:hAnsi="ＭＳ ゴシック"/>
          <w:sz w:val="28"/>
          <w:szCs w:val="28"/>
        </w:rPr>
      </w:pPr>
      <w:r w:rsidRPr="00836994">
        <w:rPr>
          <w:rFonts w:ascii="ＭＳ ゴシック" w:eastAsia="ＭＳ ゴシック" w:hAnsi="ＭＳ ゴシック" w:hint="eastAsia"/>
          <w:sz w:val="28"/>
          <w:szCs w:val="28"/>
        </w:rPr>
        <w:t>第１章　総</w:t>
      </w:r>
      <w:r w:rsidR="008542D1" w:rsidRPr="00836994">
        <w:rPr>
          <w:rFonts w:ascii="ＭＳ ゴシック" w:eastAsia="ＭＳ ゴシック" w:hAnsi="ＭＳ ゴシック" w:hint="eastAsia"/>
          <w:sz w:val="28"/>
          <w:szCs w:val="28"/>
        </w:rPr>
        <w:t xml:space="preserve">　　</w:t>
      </w:r>
      <w:r w:rsidRPr="00836994">
        <w:rPr>
          <w:rFonts w:ascii="ＭＳ ゴシック" w:eastAsia="ＭＳ ゴシック" w:hAnsi="ＭＳ ゴシック" w:hint="eastAsia"/>
          <w:sz w:val="28"/>
          <w:szCs w:val="28"/>
        </w:rPr>
        <w:t>則</w:t>
      </w:r>
    </w:p>
    <w:p w14:paraId="0A60D6A6" w14:textId="77777777" w:rsidR="008542D1" w:rsidRPr="00BD5C66" w:rsidRDefault="008542D1" w:rsidP="00BD5C66">
      <w:pPr>
        <w:rPr>
          <w:rFonts w:ascii="ＭＳ 明朝" w:hAnsi="ＭＳ 明朝"/>
          <w:sz w:val="24"/>
        </w:rPr>
      </w:pPr>
    </w:p>
    <w:p w14:paraId="4017676F" w14:textId="076BCBA8" w:rsidR="00166A43" w:rsidRPr="00780485" w:rsidRDefault="00166A43" w:rsidP="00BD5C66">
      <w:pPr>
        <w:rPr>
          <w:rFonts w:ascii="ＭＳ ゴシック" w:eastAsia="ＭＳ ゴシック" w:hAnsi="ＭＳ ゴシック"/>
          <w:sz w:val="24"/>
        </w:rPr>
      </w:pPr>
      <w:r w:rsidRPr="00780485">
        <w:rPr>
          <w:rFonts w:ascii="ＭＳ ゴシック" w:eastAsia="ＭＳ ゴシック" w:hAnsi="ＭＳ ゴシック" w:hint="eastAsia"/>
          <w:sz w:val="24"/>
        </w:rPr>
        <w:t>（目</w:t>
      </w:r>
      <w:r w:rsidR="00780485">
        <w:rPr>
          <w:rFonts w:ascii="ＭＳ ゴシック" w:eastAsia="ＭＳ ゴシック" w:hAnsi="ＭＳ ゴシック" w:hint="eastAsia"/>
          <w:sz w:val="24"/>
        </w:rPr>
        <w:t xml:space="preserve">　</w:t>
      </w:r>
      <w:r w:rsidRPr="00780485">
        <w:rPr>
          <w:rFonts w:ascii="ＭＳ ゴシック" w:eastAsia="ＭＳ ゴシック" w:hAnsi="ＭＳ ゴシック" w:hint="eastAsia"/>
          <w:sz w:val="24"/>
        </w:rPr>
        <w:t>的）</w:t>
      </w:r>
    </w:p>
    <w:p w14:paraId="5CE7F1F4" w14:textId="77777777" w:rsidR="002E4AEE" w:rsidRPr="00BD5C66" w:rsidRDefault="00166A43" w:rsidP="006D0C1C">
      <w:pPr>
        <w:ind w:left="240" w:hangingChars="100" w:hanging="240"/>
        <w:rPr>
          <w:rFonts w:ascii="ＭＳ 明朝" w:hAnsi="ＭＳ 明朝"/>
          <w:sz w:val="24"/>
        </w:rPr>
      </w:pPr>
      <w:r w:rsidRPr="00780485">
        <w:rPr>
          <w:rFonts w:ascii="ＭＳ ゴシック" w:eastAsia="ＭＳ ゴシック" w:hAnsi="ＭＳ ゴシック" w:hint="eastAsia"/>
          <w:sz w:val="24"/>
        </w:rPr>
        <w:t>第</w:t>
      </w:r>
      <w:r w:rsidR="002E4AEE" w:rsidRPr="00780485">
        <w:rPr>
          <w:rFonts w:ascii="ＭＳ ゴシック" w:eastAsia="ＭＳ ゴシック" w:hAnsi="ＭＳ ゴシック" w:hint="eastAsia"/>
          <w:sz w:val="24"/>
        </w:rPr>
        <w:t>１</w:t>
      </w:r>
      <w:r w:rsidRPr="00780485">
        <w:rPr>
          <w:rFonts w:ascii="ＭＳ ゴシック" w:eastAsia="ＭＳ ゴシック" w:hAnsi="ＭＳ ゴシック" w:hint="eastAsia"/>
          <w:sz w:val="24"/>
        </w:rPr>
        <w:t>条</w:t>
      </w:r>
      <w:r w:rsidRPr="00BD5C66">
        <w:rPr>
          <w:rFonts w:ascii="ＭＳ 明朝" w:hAnsi="ＭＳ 明朝" w:hint="eastAsia"/>
          <w:sz w:val="24"/>
        </w:rPr>
        <w:t xml:space="preserve">　本組合は、組合員の相互扶助の精神に基づき、組合員のために必要な共同事業を行うとともに、地区内の環境の整備改善を図るための事業を行うことにより、組合員の事業の健全な発展に寄与し、併せて公共の福祉の増進に資することを目的とする。</w:t>
      </w:r>
    </w:p>
    <w:p w14:paraId="4939F54E" w14:textId="77777777" w:rsidR="00905714" w:rsidRDefault="00905714" w:rsidP="00BD5C66">
      <w:pPr>
        <w:rPr>
          <w:rFonts w:ascii="ＭＳ ゴシック" w:eastAsia="ＭＳ ゴシック" w:hAnsi="ＭＳ ゴシック"/>
          <w:sz w:val="24"/>
        </w:rPr>
      </w:pPr>
    </w:p>
    <w:p w14:paraId="4F849F1B" w14:textId="7EC8A2B4" w:rsidR="002E4AEE" w:rsidRPr="00780485" w:rsidRDefault="002E4AEE" w:rsidP="00BD5C66">
      <w:pPr>
        <w:rPr>
          <w:rFonts w:ascii="ＭＳ ゴシック" w:eastAsia="ＭＳ ゴシック" w:hAnsi="ＭＳ ゴシック"/>
          <w:sz w:val="24"/>
        </w:rPr>
      </w:pPr>
      <w:r w:rsidRPr="00780485">
        <w:rPr>
          <w:rFonts w:ascii="ＭＳ ゴシック" w:eastAsia="ＭＳ ゴシック" w:hAnsi="ＭＳ ゴシック" w:hint="eastAsia"/>
          <w:sz w:val="24"/>
        </w:rPr>
        <w:t>（名</w:t>
      </w:r>
      <w:r w:rsidR="00780485" w:rsidRPr="00780485">
        <w:rPr>
          <w:rFonts w:ascii="ＭＳ ゴシック" w:eastAsia="ＭＳ ゴシック" w:hAnsi="ＭＳ ゴシック" w:hint="eastAsia"/>
          <w:sz w:val="24"/>
        </w:rPr>
        <w:t xml:space="preserve">　</w:t>
      </w:r>
      <w:r w:rsidRPr="00780485">
        <w:rPr>
          <w:rFonts w:ascii="ＭＳ ゴシック" w:eastAsia="ＭＳ ゴシック" w:hAnsi="ＭＳ ゴシック" w:hint="eastAsia"/>
          <w:sz w:val="24"/>
        </w:rPr>
        <w:t>称）</w:t>
      </w:r>
    </w:p>
    <w:p w14:paraId="2DD8AC9F" w14:textId="77777777" w:rsidR="00166A43" w:rsidRPr="00BD5C66" w:rsidRDefault="002E4AEE" w:rsidP="00BD5C66">
      <w:pPr>
        <w:rPr>
          <w:rFonts w:ascii="ＭＳ 明朝" w:hAnsi="ＭＳ 明朝"/>
          <w:sz w:val="24"/>
        </w:rPr>
      </w:pPr>
      <w:r w:rsidRPr="00A06FE4">
        <w:rPr>
          <w:rFonts w:ascii="ＭＳ ゴシック" w:eastAsia="ＭＳ ゴシック" w:hAnsi="ＭＳ ゴシック" w:hint="eastAsia"/>
          <w:sz w:val="24"/>
        </w:rPr>
        <w:t>第２条</w:t>
      </w:r>
      <w:r w:rsidRPr="00BD5C66">
        <w:rPr>
          <w:rFonts w:ascii="ＭＳ 明朝" w:hAnsi="ＭＳ 明朝" w:hint="eastAsia"/>
          <w:sz w:val="24"/>
        </w:rPr>
        <w:t xml:space="preserve">　</w:t>
      </w:r>
      <w:r w:rsidR="00166A43" w:rsidRPr="00BD5C66">
        <w:rPr>
          <w:rFonts w:ascii="ＭＳ 明朝" w:hAnsi="ＭＳ 明朝" w:hint="eastAsia"/>
          <w:sz w:val="24"/>
        </w:rPr>
        <w:t>本組合は、○○商店街振興組合と称する。</w:t>
      </w:r>
    </w:p>
    <w:p w14:paraId="6C63131F" w14:textId="77777777" w:rsidR="00905714" w:rsidRDefault="00905714" w:rsidP="00BD5C66">
      <w:pPr>
        <w:rPr>
          <w:rFonts w:ascii="ＭＳ ゴシック" w:eastAsia="ＭＳ ゴシック" w:hAnsi="ＭＳ ゴシック"/>
          <w:sz w:val="24"/>
        </w:rPr>
      </w:pPr>
    </w:p>
    <w:p w14:paraId="2FE1716B" w14:textId="7216DC5B" w:rsidR="00166A43" w:rsidRPr="00780485" w:rsidRDefault="00166A43" w:rsidP="00BD5C66">
      <w:pPr>
        <w:rPr>
          <w:rFonts w:ascii="ＭＳ ゴシック" w:eastAsia="ＭＳ ゴシック" w:hAnsi="ＭＳ ゴシック"/>
          <w:sz w:val="24"/>
        </w:rPr>
      </w:pPr>
      <w:r w:rsidRPr="00780485">
        <w:rPr>
          <w:rFonts w:ascii="ＭＳ ゴシック" w:eastAsia="ＭＳ ゴシック" w:hAnsi="ＭＳ ゴシック" w:hint="eastAsia"/>
          <w:sz w:val="24"/>
        </w:rPr>
        <w:t>（地</w:t>
      </w:r>
      <w:r w:rsidR="00780485" w:rsidRPr="00780485">
        <w:rPr>
          <w:rFonts w:ascii="ＭＳ ゴシック" w:eastAsia="ＭＳ ゴシック" w:hAnsi="ＭＳ ゴシック" w:hint="eastAsia"/>
          <w:sz w:val="24"/>
        </w:rPr>
        <w:t xml:space="preserve">　</w:t>
      </w:r>
      <w:r w:rsidRPr="00780485">
        <w:rPr>
          <w:rFonts w:ascii="ＭＳ ゴシック" w:eastAsia="ＭＳ ゴシック" w:hAnsi="ＭＳ ゴシック" w:hint="eastAsia"/>
          <w:sz w:val="24"/>
        </w:rPr>
        <w:t>区）</w:t>
      </w:r>
    </w:p>
    <w:p w14:paraId="76C8D1BC" w14:textId="77777777" w:rsidR="00166A43" w:rsidRDefault="00166A43" w:rsidP="00FC6EC6">
      <w:pPr>
        <w:ind w:left="240" w:hangingChars="100" w:hanging="240"/>
        <w:rPr>
          <w:rFonts w:ascii="ＭＳ 明朝" w:hAnsi="ＭＳ 明朝"/>
          <w:sz w:val="24"/>
        </w:rPr>
      </w:pPr>
      <w:r w:rsidRPr="00836994">
        <w:rPr>
          <w:rFonts w:ascii="ＭＳ ゴシック" w:eastAsia="ＭＳ ゴシック" w:hAnsi="ＭＳ ゴシック" w:hint="eastAsia"/>
          <w:sz w:val="24"/>
        </w:rPr>
        <w:t>第３条</w:t>
      </w:r>
      <w:r w:rsidRPr="00BD5C66">
        <w:rPr>
          <w:rFonts w:ascii="ＭＳ 明朝" w:hAnsi="ＭＳ 明朝" w:hint="eastAsia"/>
          <w:sz w:val="24"/>
        </w:rPr>
        <w:t xml:space="preserve">　本組合の地区は、○○市（区）○○町○丁目の区域とする。</w:t>
      </w:r>
    </w:p>
    <w:p w14:paraId="11231E86" w14:textId="235017F1" w:rsidR="000857EE" w:rsidRDefault="005A111E" w:rsidP="00FC6EC6">
      <w:pPr>
        <w:ind w:left="240" w:hangingChars="100" w:hanging="240"/>
        <w:rPr>
          <w:rFonts w:ascii="ＭＳ 明朝" w:hAnsi="ＭＳ 明朝"/>
          <w:sz w:val="24"/>
        </w:rPr>
      </w:pPr>
      <w:r w:rsidRPr="00BD5C66">
        <w:rPr>
          <w:rFonts w:ascii="ＭＳ 明朝" w:hAnsi="ＭＳ 明朝" w:hint="eastAsia"/>
          <w:noProof/>
          <w:sz w:val="24"/>
        </w:rPr>
        <mc:AlternateContent>
          <mc:Choice Requires="wps">
            <w:drawing>
              <wp:anchor distT="0" distB="0" distL="114300" distR="114300" simplePos="0" relativeHeight="251628032" behindDoc="0" locked="0" layoutInCell="1" allowOverlap="1" wp14:anchorId="32A136F9" wp14:editId="127B67F7">
                <wp:simplePos x="0" y="0"/>
                <wp:positionH relativeFrom="column">
                  <wp:posOffset>-57785</wp:posOffset>
                </wp:positionH>
                <wp:positionV relativeFrom="paragraph">
                  <wp:posOffset>114300</wp:posOffset>
                </wp:positionV>
                <wp:extent cx="6057900" cy="2089150"/>
                <wp:effectExtent l="8255" t="5715" r="10795" b="10160"/>
                <wp:wrapNone/>
                <wp:docPr id="6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0891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CDB65" id="Rectangle 6" o:spid="_x0000_s1026" style="position:absolute;left:0;text-align:left;margin-left:-4.55pt;margin-top:9pt;width:477pt;height:164.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" filled="f">
                <v:stroke dashstyle="dash"/>
                <v:textbox inset="5.85pt,.7pt,5.85pt,.7pt"/>
              </v:rect>
            </w:pict>
          </mc:Fallback>
        </mc:AlternateContent>
      </w:r>
    </w:p>
    <w:p w14:paraId="0B56ACA9" w14:textId="77777777" w:rsidR="00166A43" w:rsidRPr="00BD5C66" w:rsidRDefault="00166A43" w:rsidP="009F4545">
      <w:pPr>
        <w:ind w:left="480" w:hangingChars="200" w:hanging="480"/>
        <w:rPr>
          <w:rFonts w:ascii="ＭＳ 明朝" w:hAnsi="ＭＳ 明朝"/>
          <w:sz w:val="24"/>
        </w:rPr>
      </w:pPr>
      <w:r w:rsidRPr="00BD5C66">
        <w:rPr>
          <w:rFonts w:ascii="ＭＳ 明朝" w:hAnsi="ＭＳ 明朝" w:hint="eastAsia"/>
          <w:sz w:val="24"/>
        </w:rPr>
        <w:t>（注１）○町○丁目の一部が区域に含まれる場合は、「○○町○丁目○番○号から○番○号まで」あるいは「○○町○丁目○番号から○番号○までを除く。）」のように詳細に記載すること。</w:t>
      </w:r>
    </w:p>
    <w:p w14:paraId="172A88CB" w14:textId="77777777" w:rsidR="008542D1" w:rsidRPr="00BD5C66" w:rsidRDefault="00166A43" w:rsidP="009F4545">
      <w:pPr>
        <w:ind w:left="480" w:hangingChars="200" w:hanging="480"/>
        <w:rPr>
          <w:rFonts w:ascii="ＭＳ 明朝" w:hAnsi="ＭＳ 明朝"/>
          <w:sz w:val="24"/>
        </w:rPr>
      </w:pPr>
      <w:r w:rsidRPr="00BD5C66">
        <w:rPr>
          <w:rFonts w:ascii="ＭＳ 明朝" w:hAnsi="ＭＳ 明朝" w:hint="eastAsia"/>
          <w:sz w:val="24"/>
        </w:rPr>
        <w:t>（注２）道路に面する地番により地区を設定する場合は、「○○町○丁目○番○号から○番○号までのうち、○○通り（県</w:t>
      </w:r>
      <w:r w:rsidR="008542D1" w:rsidRPr="00BD5C66">
        <w:rPr>
          <w:rFonts w:ascii="ＭＳ 明朝" w:hAnsi="ＭＳ 明朝" w:hint="eastAsia"/>
          <w:sz w:val="24"/>
        </w:rPr>
        <w:t>道○号線）に面する区域」のように記載すること。</w:t>
      </w:r>
    </w:p>
    <w:p w14:paraId="55CE8C77" w14:textId="3614D7D1" w:rsidR="00FC6EC6" w:rsidRDefault="000C7469" w:rsidP="009F4545">
      <w:pPr>
        <w:ind w:leftChars="-9" w:left="461" w:hangingChars="200" w:hanging="480"/>
        <w:rPr>
          <w:rFonts w:ascii="ＭＳ 明朝" w:hAnsi="ＭＳ 明朝"/>
          <w:sz w:val="24"/>
        </w:rPr>
      </w:pPr>
      <w:r w:rsidRPr="00BD5C66">
        <w:rPr>
          <w:rFonts w:ascii="ＭＳ 明朝" w:hAnsi="ＭＳ 明朝" w:hint="eastAsia"/>
          <w:sz w:val="24"/>
        </w:rPr>
        <w:t>（注３）地区の決定に際しては、重複禁止規定等があるので、事前に行政庁と協議</w:t>
      </w:r>
      <w:r w:rsidR="00F00DF6" w:rsidRPr="00BD5C66">
        <w:rPr>
          <w:rFonts w:ascii="ＭＳ 明朝" w:hAnsi="ＭＳ 明朝" w:hint="eastAsia"/>
          <w:sz w:val="24"/>
        </w:rPr>
        <w:t>する</w:t>
      </w:r>
      <w:r w:rsidRPr="00BD5C66">
        <w:rPr>
          <w:rFonts w:ascii="ＭＳ 明朝" w:hAnsi="ＭＳ 明朝" w:hint="eastAsia"/>
          <w:sz w:val="24"/>
        </w:rPr>
        <w:t>こと。</w:t>
      </w:r>
    </w:p>
    <w:p w14:paraId="6FEF9E53" w14:textId="77777777" w:rsidR="00905714" w:rsidRDefault="00905714" w:rsidP="00BD5C66">
      <w:pPr>
        <w:rPr>
          <w:rFonts w:ascii="ＭＳ ゴシック" w:eastAsia="ＭＳ ゴシック" w:hAnsi="ＭＳ ゴシック"/>
          <w:sz w:val="24"/>
        </w:rPr>
      </w:pPr>
    </w:p>
    <w:p w14:paraId="5699C1F9" w14:textId="77777777" w:rsidR="000857EE" w:rsidRDefault="000857EE" w:rsidP="00BD5C66">
      <w:pPr>
        <w:rPr>
          <w:rFonts w:ascii="ＭＳ ゴシック" w:eastAsia="ＭＳ ゴシック" w:hAnsi="ＭＳ ゴシック"/>
          <w:sz w:val="24"/>
        </w:rPr>
      </w:pPr>
    </w:p>
    <w:p w14:paraId="63B355FB" w14:textId="58A84650" w:rsidR="00166A43" w:rsidRPr="00780485" w:rsidRDefault="00166A43" w:rsidP="00BD5C66">
      <w:pPr>
        <w:rPr>
          <w:rFonts w:ascii="ＭＳ ゴシック" w:eastAsia="ＭＳ ゴシック" w:hAnsi="ＭＳ ゴシック"/>
          <w:sz w:val="24"/>
        </w:rPr>
      </w:pPr>
      <w:r w:rsidRPr="00780485">
        <w:rPr>
          <w:rFonts w:ascii="ＭＳ ゴシック" w:eastAsia="ＭＳ ゴシック" w:hAnsi="ＭＳ ゴシック" w:hint="eastAsia"/>
          <w:sz w:val="24"/>
        </w:rPr>
        <w:t>（事務所の所在地）</w:t>
      </w:r>
    </w:p>
    <w:p w14:paraId="71F666EE" w14:textId="77777777" w:rsidR="00166A43" w:rsidRDefault="00166A43" w:rsidP="00BD5C66">
      <w:pPr>
        <w:rPr>
          <w:rFonts w:ascii="ＭＳ 明朝" w:hAnsi="ＭＳ 明朝"/>
          <w:sz w:val="24"/>
        </w:rPr>
      </w:pPr>
      <w:r w:rsidRPr="00A06FE4">
        <w:rPr>
          <w:rFonts w:ascii="ＭＳ ゴシック" w:eastAsia="ＭＳ ゴシック" w:hAnsi="ＭＳ ゴシック" w:hint="eastAsia"/>
          <w:sz w:val="24"/>
        </w:rPr>
        <w:t>第４条</w:t>
      </w:r>
      <w:r w:rsidRPr="00BD5C66">
        <w:rPr>
          <w:rFonts w:ascii="ＭＳ 明朝" w:hAnsi="ＭＳ 明朝" w:hint="eastAsia"/>
          <w:sz w:val="24"/>
        </w:rPr>
        <w:t xml:space="preserve">　本組合は、事務所を○○市に置く。</w:t>
      </w:r>
    </w:p>
    <w:p w14:paraId="14D7B61E" w14:textId="3F0D736A" w:rsidR="000857EE" w:rsidRDefault="005A111E" w:rsidP="00BD5C66">
      <w:pPr>
        <w:rPr>
          <w:rFonts w:ascii="ＭＳ 明朝" w:hAnsi="ＭＳ 明朝"/>
          <w:sz w:val="24"/>
        </w:rPr>
      </w:pPr>
      <w:r w:rsidRPr="00BD5C66">
        <w:rPr>
          <w:rFonts w:ascii="ＭＳ 明朝" w:hAnsi="ＭＳ 明朝" w:hint="eastAsia"/>
          <w:noProof/>
          <w:sz w:val="24"/>
        </w:rPr>
        <mc:AlternateContent>
          <mc:Choice Requires="wps">
            <w:drawing>
              <wp:anchor distT="0" distB="0" distL="114300" distR="114300" simplePos="0" relativeHeight="251627008" behindDoc="0" locked="0" layoutInCell="1" allowOverlap="1" wp14:anchorId="7D5544E8" wp14:editId="2D58B466">
                <wp:simplePos x="0" y="0"/>
                <wp:positionH relativeFrom="column">
                  <wp:posOffset>-76200</wp:posOffset>
                </wp:positionH>
                <wp:positionV relativeFrom="paragraph">
                  <wp:posOffset>114300</wp:posOffset>
                </wp:positionV>
                <wp:extent cx="6057900" cy="1238250"/>
                <wp:effectExtent l="8890" t="12065" r="10160" b="6985"/>
                <wp:wrapNone/>
                <wp:docPr id="5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2382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C1ECF" id="Rectangle 5" o:spid="_x0000_s1026" style="position:absolute;left:0;text-align:left;margin-left:-6pt;margin-top:9pt;width:477pt;height:9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" filled="f">
                <v:stroke dashstyle="dash"/>
                <v:textbox inset="5.85pt,.7pt,5.85pt,.7pt"/>
              </v:rect>
            </w:pict>
          </mc:Fallback>
        </mc:AlternateContent>
      </w:r>
    </w:p>
    <w:p w14:paraId="327267E7" w14:textId="77777777" w:rsidR="00346E78" w:rsidRPr="00BD5C66" w:rsidRDefault="00346E78" w:rsidP="00BD5C66">
      <w:pPr>
        <w:rPr>
          <w:rFonts w:ascii="ＭＳ 明朝" w:hAnsi="ＭＳ 明朝"/>
          <w:sz w:val="24"/>
        </w:rPr>
      </w:pPr>
      <w:r w:rsidRPr="00BD5C66">
        <w:rPr>
          <w:rFonts w:ascii="ＭＳ 明朝" w:hAnsi="ＭＳ 明朝" w:hint="eastAsia"/>
          <w:sz w:val="24"/>
        </w:rPr>
        <w:t>（注１）主たる事務所は､組合の地区内に置くこと。</w:t>
      </w:r>
    </w:p>
    <w:p w14:paraId="6A08DBF0" w14:textId="77777777" w:rsidR="00346E78" w:rsidRPr="00BD5C66" w:rsidRDefault="00346E78" w:rsidP="00BD5C66">
      <w:pPr>
        <w:rPr>
          <w:rFonts w:ascii="ＭＳ 明朝" w:hAnsi="ＭＳ 明朝"/>
          <w:sz w:val="24"/>
        </w:rPr>
      </w:pPr>
      <w:r w:rsidRPr="00BD5C66">
        <w:rPr>
          <w:rFonts w:ascii="ＭＳ 明朝" w:hAnsi="ＭＳ 明朝" w:hint="eastAsia"/>
          <w:sz w:val="24"/>
        </w:rPr>
        <w:t>（注２）従たる事務所を置く場合は､本条を次のように記載すること。</w:t>
      </w:r>
    </w:p>
    <w:p w14:paraId="70EA69EA" w14:textId="77777777" w:rsidR="00346E78" w:rsidRPr="000857EE" w:rsidRDefault="00346E78" w:rsidP="00BD5C66">
      <w:pPr>
        <w:rPr>
          <w:rFonts w:ascii="ＭＳ ゴシック" w:eastAsia="ＭＳ ゴシック" w:hAnsi="ＭＳ ゴシック"/>
          <w:sz w:val="24"/>
        </w:rPr>
      </w:pPr>
      <w:r w:rsidRPr="000857EE">
        <w:rPr>
          <w:rFonts w:ascii="ＭＳ ゴシック" w:eastAsia="ＭＳ ゴシック" w:hAnsi="ＭＳ ゴシック" w:hint="eastAsia"/>
          <w:sz w:val="24"/>
        </w:rPr>
        <w:t>（事務所の所在地）</w:t>
      </w:r>
    </w:p>
    <w:p w14:paraId="6BEE2D24" w14:textId="77777777" w:rsidR="006D0C1C" w:rsidRPr="00BD5C66" w:rsidRDefault="00650C67" w:rsidP="008667F8">
      <w:pPr>
        <w:ind w:left="240" w:hangingChars="100" w:hanging="240"/>
        <w:rPr>
          <w:rFonts w:ascii="ＭＳ 明朝" w:hAnsi="ＭＳ 明朝"/>
          <w:sz w:val="24"/>
        </w:rPr>
      </w:pPr>
      <w:r w:rsidRPr="000857EE">
        <w:rPr>
          <w:rFonts w:ascii="ＭＳ ゴシック" w:eastAsia="ＭＳ ゴシック" w:hAnsi="ＭＳ ゴシック" w:hint="eastAsia"/>
          <w:sz w:val="24"/>
        </w:rPr>
        <w:t xml:space="preserve">第４条　</w:t>
      </w:r>
      <w:r>
        <w:rPr>
          <w:rFonts w:ascii="ＭＳ 明朝" w:hAnsi="ＭＳ 明朝" w:hint="eastAsia"/>
          <w:sz w:val="24"/>
        </w:rPr>
        <w:t>本組合は、主たる事務所を○○市に、従たる事務所を○○市</w:t>
      </w:r>
      <w:r w:rsidR="00346E78" w:rsidRPr="00BD5C66">
        <w:rPr>
          <w:rFonts w:ascii="ＭＳ 明朝" w:hAnsi="ＭＳ 明朝" w:hint="eastAsia"/>
          <w:sz w:val="24"/>
        </w:rPr>
        <w:t>に置く。</w:t>
      </w:r>
    </w:p>
    <w:p w14:paraId="2B46B717" w14:textId="77777777" w:rsidR="00905714" w:rsidRDefault="00905714" w:rsidP="00BD5C66">
      <w:pPr>
        <w:rPr>
          <w:rFonts w:ascii="ＭＳ ゴシック" w:eastAsia="ＭＳ ゴシック" w:hAnsi="ＭＳ ゴシック"/>
          <w:sz w:val="24"/>
        </w:rPr>
      </w:pPr>
    </w:p>
    <w:p w14:paraId="52EAAE51" w14:textId="77777777" w:rsidR="009D1B55" w:rsidRDefault="009D1B55" w:rsidP="00BD5C66">
      <w:pPr>
        <w:rPr>
          <w:rFonts w:ascii="ＭＳ ゴシック" w:eastAsia="ＭＳ ゴシック" w:hAnsi="ＭＳ ゴシック"/>
          <w:sz w:val="24"/>
        </w:rPr>
      </w:pPr>
    </w:p>
    <w:p w14:paraId="102E45C6" w14:textId="4A9E5FA7" w:rsidR="00346E78" w:rsidRPr="00780485" w:rsidRDefault="00346E78" w:rsidP="00BD5C66">
      <w:pPr>
        <w:rPr>
          <w:rFonts w:ascii="ＭＳ ゴシック" w:eastAsia="ＭＳ ゴシック" w:hAnsi="ＭＳ ゴシック"/>
          <w:sz w:val="24"/>
        </w:rPr>
      </w:pPr>
      <w:r w:rsidRPr="00780485">
        <w:rPr>
          <w:rFonts w:ascii="ＭＳ ゴシック" w:eastAsia="ＭＳ ゴシック" w:hAnsi="ＭＳ ゴシック" w:hint="eastAsia"/>
          <w:sz w:val="24"/>
        </w:rPr>
        <w:t>（公告方法）</w:t>
      </w:r>
    </w:p>
    <w:p w14:paraId="5A37896E" w14:textId="77777777" w:rsidR="00346E78" w:rsidRDefault="00346E78" w:rsidP="00BD5C66">
      <w:pPr>
        <w:rPr>
          <w:rFonts w:ascii="ＭＳ 明朝" w:hAnsi="ＭＳ 明朝"/>
          <w:sz w:val="24"/>
        </w:rPr>
      </w:pPr>
      <w:r w:rsidRPr="00A06FE4">
        <w:rPr>
          <w:rFonts w:ascii="ＭＳ ゴシック" w:eastAsia="ＭＳ ゴシック" w:hAnsi="ＭＳ ゴシック" w:hint="eastAsia"/>
          <w:sz w:val="24"/>
        </w:rPr>
        <w:t>第５条</w:t>
      </w:r>
      <w:r w:rsidRPr="00BD5C66">
        <w:rPr>
          <w:rFonts w:ascii="ＭＳ 明朝" w:hAnsi="ＭＳ 明朝" w:hint="eastAsia"/>
          <w:sz w:val="24"/>
        </w:rPr>
        <w:t xml:space="preserve">　本組合の公告は、本組合の掲示場に掲示してする。</w:t>
      </w:r>
    </w:p>
    <w:p w14:paraId="1FA02C43" w14:textId="23771A8D" w:rsidR="00836994" w:rsidRDefault="005A111E" w:rsidP="00BD5C66">
      <w:pPr>
        <w:rPr>
          <w:rFonts w:ascii="ＭＳ 明朝" w:hAnsi="ＭＳ 明朝"/>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7968" behindDoc="0" locked="0" layoutInCell="1" allowOverlap="1" wp14:anchorId="4B418512" wp14:editId="5D7D1AB9">
                <wp:simplePos x="0" y="0"/>
                <wp:positionH relativeFrom="column">
                  <wp:posOffset>-76200</wp:posOffset>
                </wp:positionH>
                <wp:positionV relativeFrom="paragraph">
                  <wp:posOffset>113665</wp:posOffset>
                </wp:positionV>
                <wp:extent cx="6057900" cy="386080"/>
                <wp:effectExtent l="8890" t="11430" r="10160" b="12065"/>
                <wp:wrapNone/>
                <wp:docPr id="57"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8608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DAE7D" id="Rectangle 133" o:spid="_x0000_s1026" style="position:absolute;left:0;text-align:left;margin-left:-6pt;margin-top:8.95pt;width:477pt;height:30.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" filled="f">
                <v:stroke dashstyle="dash"/>
                <v:textbox inset="5.85pt,.7pt,5.85pt,.7pt"/>
              </v:rect>
            </w:pict>
          </mc:Fallback>
        </mc:AlternateContent>
      </w:r>
    </w:p>
    <w:p w14:paraId="5ECEBE03" w14:textId="77777777" w:rsidR="00346E78" w:rsidRPr="00BD5C66" w:rsidRDefault="00346E78" w:rsidP="00BD5C66">
      <w:pPr>
        <w:rPr>
          <w:rFonts w:ascii="ＭＳ 明朝" w:hAnsi="ＭＳ 明朝"/>
          <w:sz w:val="24"/>
        </w:rPr>
      </w:pPr>
      <w:r w:rsidRPr="00BD5C66">
        <w:rPr>
          <w:rFonts w:ascii="ＭＳ 明朝" w:hAnsi="ＭＳ 明朝" w:hint="eastAsia"/>
          <w:sz w:val="24"/>
        </w:rPr>
        <w:t>（注１）電子公告を公告方法とする場合には、本条を次のように記載すること。</w:t>
      </w:r>
    </w:p>
    <w:p w14:paraId="3C5C515B" w14:textId="7557CF4A" w:rsidR="00346E78" w:rsidRPr="00FC6EC6" w:rsidRDefault="005A111E" w:rsidP="00BD5C66">
      <w:pPr>
        <w:rPr>
          <w:rFonts w:ascii="ＭＳ ゴシック" w:eastAsia="ＭＳ ゴシック" w:hAnsi="ＭＳ ゴシック"/>
          <w:sz w:val="24"/>
        </w:rPr>
      </w:pPr>
      <w:r>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81280" behindDoc="0" locked="0" layoutInCell="1" allowOverlap="1" wp14:anchorId="2B9AE912" wp14:editId="6F5A46B7">
                <wp:simplePos x="0" y="0"/>
                <wp:positionH relativeFrom="column">
                  <wp:posOffset>-57785</wp:posOffset>
                </wp:positionH>
                <wp:positionV relativeFrom="paragraph">
                  <wp:posOffset>-21590</wp:posOffset>
                </wp:positionV>
                <wp:extent cx="6057900" cy="1851660"/>
                <wp:effectExtent l="8255" t="6350" r="10795" b="8890"/>
                <wp:wrapNone/>
                <wp:docPr id="56"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85166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AF878" id="Rectangle 173" o:spid="_x0000_s1026" style="position:absolute;left:0;text-align:left;margin-left:-4.55pt;margin-top:-1.7pt;width:477pt;height:145.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" filled="f">
                <v:stroke dashstyle="dash"/>
                <v:textbox inset="5.85pt,.7pt,5.85pt,.7pt"/>
              </v:rect>
            </w:pict>
          </mc:Fallback>
        </mc:AlternateContent>
      </w:r>
      <w:r w:rsidR="00346E78" w:rsidRPr="00FC6EC6">
        <w:rPr>
          <w:rFonts w:ascii="ＭＳ ゴシック" w:eastAsia="ＭＳ ゴシック" w:hAnsi="ＭＳ ゴシック" w:hint="eastAsia"/>
          <w:sz w:val="24"/>
        </w:rPr>
        <w:t>（公告方法）</w:t>
      </w:r>
    </w:p>
    <w:p w14:paraId="3CA9E8D9" w14:textId="77777777" w:rsidR="00346E78" w:rsidRPr="00BD5C66" w:rsidRDefault="00346E78" w:rsidP="00FC6EC6">
      <w:pPr>
        <w:ind w:left="240" w:hangingChars="100" w:hanging="240"/>
        <w:rPr>
          <w:rFonts w:ascii="ＭＳ 明朝" w:hAnsi="ＭＳ 明朝"/>
          <w:sz w:val="24"/>
        </w:rPr>
      </w:pPr>
      <w:r w:rsidRPr="00FC6EC6">
        <w:rPr>
          <w:rFonts w:ascii="ＭＳ ゴシック" w:eastAsia="ＭＳ ゴシック" w:hAnsi="ＭＳ ゴシック" w:hint="eastAsia"/>
          <w:sz w:val="24"/>
        </w:rPr>
        <w:t>第５条</w:t>
      </w:r>
      <w:r w:rsidRPr="00BD5C66">
        <w:rPr>
          <w:rFonts w:ascii="ＭＳ 明朝" w:hAnsi="ＭＳ 明朝" w:hint="eastAsia"/>
          <w:sz w:val="24"/>
        </w:rPr>
        <w:t xml:space="preserve">　本組合の公告は、電子公告とする。ただし、事故その他やむを得ない事由によって電子公告による公告をすることができない場合の公告方法は、官報に掲載する方法とする。</w:t>
      </w:r>
    </w:p>
    <w:p w14:paraId="5D56B009" w14:textId="77777777" w:rsidR="00346E78" w:rsidRPr="00BD5C66" w:rsidRDefault="00346E78" w:rsidP="00BD5C66">
      <w:pPr>
        <w:rPr>
          <w:rFonts w:ascii="ＭＳ 明朝" w:hAnsi="ＭＳ 明朝"/>
          <w:sz w:val="24"/>
        </w:rPr>
      </w:pPr>
      <w:r w:rsidRPr="00BD5C66">
        <w:rPr>
          <w:rFonts w:ascii="ＭＳ 明朝" w:hAnsi="ＭＳ 明朝" w:hint="eastAsia"/>
          <w:sz w:val="24"/>
        </w:rPr>
        <w:t>（注２）掲載する新聞の発行地を特定する場合は、本条を次のように記載すること。</w:t>
      </w:r>
    </w:p>
    <w:p w14:paraId="61AC35FD" w14:textId="77777777" w:rsidR="00346E78" w:rsidRPr="00780485" w:rsidRDefault="00346E78" w:rsidP="00BD5C66">
      <w:pPr>
        <w:rPr>
          <w:rFonts w:ascii="ＭＳ ゴシック" w:eastAsia="ＭＳ ゴシック" w:hAnsi="ＭＳ ゴシック"/>
          <w:sz w:val="24"/>
        </w:rPr>
      </w:pPr>
      <w:r w:rsidRPr="00780485">
        <w:rPr>
          <w:rFonts w:ascii="ＭＳ ゴシック" w:eastAsia="ＭＳ ゴシック" w:hAnsi="ＭＳ ゴシック" w:hint="eastAsia"/>
          <w:sz w:val="24"/>
        </w:rPr>
        <w:t>（公告方法）</w:t>
      </w:r>
    </w:p>
    <w:p w14:paraId="26A01A41" w14:textId="77777777" w:rsidR="00346E78" w:rsidRDefault="00346E78" w:rsidP="0037692D">
      <w:pPr>
        <w:numPr>
          <w:ilvl w:val="0"/>
          <w:numId w:val="9"/>
        </w:numPr>
        <w:tabs>
          <w:tab w:val="clear" w:pos="960"/>
          <w:tab w:val="num" w:pos="180"/>
        </w:tabs>
        <w:ind w:left="240" w:hangingChars="100" w:hanging="240"/>
        <w:rPr>
          <w:rFonts w:ascii="ＭＳ 明朝" w:hAnsi="ＭＳ 明朝"/>
          <w:sz w:val="24"/>
        </w:rPr>
      </w:pPr>
      <w:r w:rsidRPr="00BD5C66">
        <w:rPr>
          <w:rFonts w:ascii="ＭＳ 明朝" w:hAnsi="ＭＳ 明朝" w:hint="eastAsia"/>
          <w:sz w:val="24"/>
        </w:rPr>
        <w:t>本組合の公告は、○○県（又は仙台市内）において発行する○○新聞に掲載してする。</w:t>
      </w:r>
    </w:p>
    <w:p w14:paraId="671C064E" w14:textId="77777777" w:rsidR="00905714" w:rsidRDefault="00905714" w:rsidP="00BD5C66">
      <w:pPr>
        <w:rPr>
          <w:rFonts w:ascii="ＭＳ ゴシック" w:eastAsia="ＭＳ ゴシック" w:hAnsi="ＭＳ ゴシック"/>
          <w:sz w:val="24"/>
        </w:rPr>
      </w:pPr>
    </w:p>
    <w:p w14:paraId="392ABE3F" w14:textId="38C8556C" w:rsidR="00166A43" w:rsidRPr="00780485" w:rsidRDefault="00166A43" w:rsidP="00BD5C66">
      <w:pPr>
        <w:rPr>
          <w:rFonts w:ascii="ＭＳ ゴシック" w:eastAsia="ＭＳ ゴシック" w:hAnsi="ＭＳ ゴシック"/>
          <w:sz w:val="24"/>
        </w:rPr>
      </w:pPr>
      <w:r w:rsidRPr="00780485">
        <w:rPr>
          <w:rFonts w:ascii="ＭＳ ゴシック" w:eastAsia="ＭＳ ゴシック" w:hAnsi="ＭＳ ゴシック" w:hint="eastAsia"/>
          <w:sz w:val="24"/>
        </w:rPr>
        <w:t>（規約</w:t>
      </w:r>
      <w:r w:rsidR="00346E78" w:rsidRPr="001D48E7">
        <w:rPr>
          <w:rFonts w:ascii="ＭＳ ゴシック" w:eastAsia="ＭＳ ゴシック" w:hAnsi="ＭＳ ゴシック" w:hint="eastAsia"/>
          <w:sz w:val="24"/>
          <w:bdr w:val="single" w:sz="4" w:space="0" w:color="auto"/>
        </w:rPr>
        <w:t>等</w:t>
      </w:r>
      <w:r w:rsidRPr="00780485">
        <w:rPr>
          <w:rFonts w:ascii="ＭＳ ゴシック" w:eastAsia="ＭＳ ゴシック" w:hAnsi="ＭＳ ゴシック" w:hint="eastAsia"/>
          <w:sz w:val="24"/>
        </w:rPr>
        <w:t>）</w:t>
      </w:r>
    </w:p>
    <w:p w14:paraId="37D13D8C" w14:textId="77777777" w:rsidR="00346E78" w:rsidRPr="00BD5C66" w:rsidRDefault="00346E78" w:rsidP="00BD5C66">
      <w:pPr>
        <w:rPr>
          <w:rFonts w:ascii="ＭＳ 明朝" w:hAnsi="ＭＳ 明朝"/>
          <w:sz w:val="24"/>
        </w:rPr>
      </w:pPr>
      <w:r w:rsidRPr="00A06FE4">
        <w:rPr>
          <w:rFonts w:ascii="ＭＳ ゴシック" w:eastAsia="ＭＳ ゴシック" w:hAnsi="ＭＳ ゴシック" w:hint="eastAsia"/>
          <w:sz w:val="24"/>
        </w:rPr>
        <w:t>第６条</w:t>
      </w:r>
      <w:r w:rsidRPr="00BD5C66">
        <w:rPr>
          <w:rFonts w:ascii="ＭＳ 明朝" w:hAnsi="ＭＳ 明朝" w:hint="eastAsia"/>
          <w:sz w:val="24"/>
        </w:rPr>
        <w:t xml:space="preserve">　この定款で定めるもののほか、必要な事項は、規約</w:t>
      </w:r>
      <w:r w:rsidRPr="001D48E7">
        <w:rPr>
          <w:rFonts w:ascii="ＭＳ 明朝" w:hAnsi="ＭＳ 明朝" w:hint="eastAsia"/>
          <w:sz w:val="24"/>
          <w:bdr w:val="single" w:sz="4" w:space="0" w:color="auto"/>
        </w:rPr>
        <w:t>等</w:t>
      </w:r>
      <w:r w:rsidRPr="00BD5C66">
        <w:rPr>
          <w:rFonts w:ascii="ＭＳ 明朝" w:hAnsi="ＭＳ 明朝" w:hint="eastAsia"/>
          <w:sz w:val="24"/>
        </w:rPr>
        <w:t>で定める。</w:t>
      </w:r>
    </w:p>
    <w:p w14:paraId="7132E259" w14:textId="77777777" w:rsidR="00346E78" w:rsidRPr="000134EA" w:rsidRDefault="00346E78" w:rsidP="00BD5C66">
      <w:pPr>
        <w:rPr>
          <w:rFonts w:ascii="ＭＳ 明朝" w:hAnsi="ＭＳ 明朝"/>
          <w:color w:val="000000"/>
          <w:sz w:val="24"/>
        </w:rPr>
      </w:pPr>
      <w:r w:rsidRPr="007C7497">
        <w:rPr>
          <w:rFonts w:ascii="ＭＳ 明朝" w:hAnsi="ＭＳ 明朝" w:hint="eastAsia"/>
          <w:sz w:val="24"/>
        </w:rPr>
        <w:t>２</w:t>
      </w:r>
      <w:r w:rsidRPr="000134EA">
        <w:rPr>
          <w:rFonts w:ascii="ＭＳ 明朝" w:hAnsi="ＭＳ 明朝" w:hint="eastAsia"/>
          <w:color w:val="000000"/>
          <w:sz w:val="24"/>
        </w:rPr>
        <w:t xml:space="preserve">　規約</w:t>
      </w:r>
      <w:r w:rsidRPr="000134EA">
        <w:rPr>
          <w:rFonts w:ascii="ＭＳ 明朝" w:hAnsi="ＭＳ 明朝" w:hint="eastAsia"/>
          <w:color w:val="000000"/>
          <w:sz w:val="24"/>
          <w:bdr w:val="single" w:sz="4" w:space="0" w:color="auto"/>
        </w:rPr>
        <w:t>及び共済規程</w:t>
      </w:r>
      <w:r w:rsidRPr="000134EA">
        <w:rPr>
          <w:rFonts w:ascii="ＭＳ 明朝" w:hAnsi="ＭＳ 明朝" w:hint="eastAsia"/>
          <w:color w:val="000000"/>
          <w:sz w:val="24"/>
        </w:rPr>
        <w:t>の設定、変更又は廃止は総会の議決を経なければならない。</w:t>
      </w:r>
    </w:p>
    <w:p w14:paraId="48225CE7" w14:textId="77777777" w:rsidR="00BF424A" w:rsidRPr="00C752CF" w:rsidRDefault="00BF424A" w:rsidP="00BD5C66">
      <w:pPr>
        <w:rPr>
          <w:rFonts w:ascii="ＭＳ 明朝" w:hAnsi="ＭＳ 明朝"/>
          <w:color w:val="000000"/>
          <w:sz w:val="24"/>
        </w:rPr>
      </w:pPr>
      <w:r w:rsidRPr="00C752CF">
        <w:rPr>
          <w:rFonts w:ascii="ＭＳ 明朝" w:hAnsi="ＭＳ 明朝" w:hint="eastAsia"/>
          <w:color w:val="000000"/>
          <w:sz w:val="24"/>
        </w:rPr>
        <w:t>３　前項の規定にかかわらず、規約</w:t>
      </w:r>
      <w:r w:rsidRPr="00C752CF">
        <w:rPr>
          <w:rFonts w:ascii="ＭＳ 明朝" w:hAnsi="ＭＳ 明朝" w:hint="eastAsia"/>
          <w:color w:val="000000"/>
          <w:sz w:val="24"/>
          <w:bdr w:val="single" w:sz="4" w:space="0" w:color="auto"/>
        </w:rPr>
        <w:t>及び共済規程</w:t>
      </w:r>
      <w:r w:rsidRPr="00C752CF">
        <w:rPr>
          <w:rFonts w:ascii="ＭＳ 明朝" w:hAnsi="ＭＳ 明朝" w:hint="eastAsia"/>
          <w:color w:val="000000"/>
          <w:sz w:val="24"/>
        </w:rPr>
        <w:t>の変更のうち軽微な事項並びに関係法令の改正（条項の移動等当該法令に規定する内容の実質的な変更を伴わないものに限る。）に伴う規定の整理</w:t>
      </w:r>
      <w:r w:rsidRPr="00C752CF">
        <w:rPr>
          <w:rFonts w:ascii="ＭＳ 明朝" w:hAnsi="ＭＳ 明朝" w:hint="eastAsia"/>
          <w:color w:val="000000"/>
          <w:sz w:val="24"/>
          <w:bdr w:val="single" w:sz="4" w:space="0" w:color="auto"/>
        </w:rPr>
        <w:t>及び責任共済等の事業についての共済規程の変更</w:t>
      </w:r>
      <w:r w:rsidRPr="00C752CF">
        <w:rPr>
          <w:rFonts w:ascii="ＭＳ 明朝" w:hAnsi="ＭＳ 明朝" w:hint="eastAsia"/>
          <w:color w:val="000000"/>
          <w:sz w:val="24"/>
        </w:rPr>
        <w:t>については、総会の議決を要しないものとする。この場合、総会の議決を要しない事項の範囲、変更の内容について、書面</w:t>
      </w:r>
      <w:r w:rsidR="00D7624B" w:rsidRPr="00C752CF">
        <w:rPr>
          <w:rFonts w:ascii="ＭＳ 明朝" w:hAnsi="ＭＳ 明朝" w:hint="eastAsia"/>
          <w:color w:val="000000"/>
          <w:sz w:val="24"/>
          <w:bdr w:val="single" w:sz="4" w:space="0" w:color="auto"/>
        </w:rPr>
        <w:t>又は電磁的方法により</w:t>
      </w:r>
      <w:r w:rsidRPr="00C752CF">
        <w:rPr>
          <w:rFonts w:ascii="ＭＳ 明朝" w:hAnsi="ＭＳ 明朝" w:hint="eastAsia"/>
          <w:color w:val="000000"/>
          <w:sz w:val="24"/>
        </w:rPr>
        <w:t>により通知するとともに、第５条の規定に基づき公告するものとする。</w:t>
      </w:r>
    </w:p>
    <w:p w14:paraId="6952EB66" w14:textId="143CC160" w:rsidR="000857EE" w:rsidRPr="00C752CF" w:rsidRDefault="005A111E" w:rsidP="00BD5C66">
      <w:pPr>
        <w:rPr>
          <w:rFonts w:ascii="ＭＳ 明朝" w:hAnsi="ＭＳ 明朝"/>
          <w:color w:val="000000"/>
          <w:sz w:val="24"/>
        </w:rPr>
      </w:pPr>
      <w:r w:rsidRPr="00C752CF">
        <w:rPr>
          <w:rFonts w:hint="eastAsia"/>
          <w:noProof/>
          <w:color w:val="000000"/>
          <w:kern w:val="0"/>
          <w:sz w:val="24"/>
        </w:rPr>
        <mc:AlternateContent>
          <mc:Choice Requires="wps">
            <w:drawing>
              <wp:anchor distT="0" distB="0" distL="114300" distR="114300" simplePos="0" relativeHeight="251649536" behindDoc="0" locked="0" layoutInCell="1" allowOverlap="1" wp14:anchorId="70EC0FBC" wp14:editId="4068EC44">
                <wp:simplePos x="0" y="0"/>
                <wp:positionH relativeFrom="column">
                  <wp:posOffset>-57785</wp:posOffset>
                </wp:positionH>
                <wp:positionV relativeFrom="paragraph">
                  <wp:posOffset>101600</wp:posOffset>
                </wp:positionV>
                <wp:extent cx="6057900" cy="1374140"/>
                <wp:effectExtent l="8255" t="5715" r="10795" b="10795"/>
                <wp:wrapNone/>
                <wp:docPr id="5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7414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D32F1" id="Rectangle 64" o:spid="_x0000_s1026" style="position:absolute;left:0;text-align:left;margin-left:-4.55pt;margin-top:8pt;width:477pt;height:108.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" filled="f">
                <v:stroke dashstyle="dash"/>
                <v:textbox inset="5.85pt,.7pt,5.85pt,.7pt"/>
              </v:rect>
            </w:pict>
          </mc:Fallback>
        </mc:AlternateContent>
      </w:r>
    </w:p>
    <w:p w14:paraId="2D1D8DF5" w14:textId="77777777" w:rsidR="00650C67" w:rsidRPr="00C752CF" w:rsidRDefault="00650C67" w:rsidP="00650C67">
      <w:pPr>
        <w:ind w:left="480" w:hangingChars="200" w:hanging="480"/>
        <w:jc w:val="left"/>
        <w:rPr>
          <w:color w:val="000000"/>
          <w:kern w:val="0"/>
          <w:sz w:val="24"/>
        </w:rPr>
      </w:pPr>
      <w:r w:rsidRPr="00C752CF">
        <w:rPr>
          <w:rFonts w:hint="eastAsia"/>
          <w:color w:val="000000"/>
          <w:kern w:val="0"/>
          <w:sz w:val="24"/>
        </w:rPr>
        <w:t>（注</w:t>
      </w:r>
      <w:r w:rsidR="00842259" w:rsidRPr="00C752CF">
        <w:rPr>
          <w:rFonts w:hint="eastAsia"/>
          <w:color w:val="000000"/>
          <w:kern w:val="0"/>
          <w:sz w:val="24"/>
        </w:rPr>
        <w:t>１</w:t>
      </w:r>
      <w:r w:rsidRPr="00C752CF">
        <w:rPr>
          <w:rFonts w:hint="eastAsia"/>
          <w:color w:val="000000"/>
          <w:kern w:val="0"/>
          <w:sz w:val="24"/>
        </w:rPr>
        <w:t>）共済事業を実施しない場合は、見出し及び第１項中の「規約等」を「規約」に変更するとともに、第２項中の「及び共済規程」</w:t>
      </w:r>
      <w:r w:rsidR="00D7624B" w:rsidRPr="00C752CF">
        <w:rPr>
          <w:rFonts w:hint="eastAsia"/>
          <w:color w:val="000000"/>
          <w:kern w:val="0"/>
          <w:sz w:val="24"/>
        </w:rPr>
        <w:t>及び第３項中の</w:t>
      </w:r>
      <w:r w:rsidR="004043B0" w:rsidRPr="00C752CF">
        <w:rPr>
          <w:rFonts w:hint="eastAsia"/>
          <w:color w:val="000000"/>
          <w:kern w:val="0"/>
          <w:sz w:val="24"/>
        </w:rPr>
        <w:t>「及び共済規程」、</w:t>
      </w:r>
      <w:r w:rsidR="00D7624B" w:rsidRPr="00C752CF">
        <w:rPr>
          <w:rFonts w:hint="eastAsia"/>
          <w:color w:val="000000"/>
          <w:kern w:val="0"/>
          <w:sz w:val="24"/>
        </w:rPr>
        <w:t>「及び責任共済等の事業についての共済規定の変更」</w:t>
      </w:r>
      <w:r w:rsidRPr="00C752CF">
        <w:rPr>
          <w:rFonts w:hint="eastAsia"/>
          <w:color w:val="000000"/>
          <w:kern w:val="0"/>
          <w:sz w:val="24"/>
        </w:rPr>
        <w:t>を削除すること。</w:t>
      </w:r>
    </w:p>
    <w:p w14:paraId="61DBCB0A" w14:textId="77777777" w:rsidR="00842259" w:rsidRDefault="00842259" w:rsidP="00D624E2">
      <w:pPr>
        <w:ind w:left="480" w:hangingChars="200" w:hanging="480"/>
        <w:rPr>
          <w:rFonts w:ascii="ＭＳ 明朝" w:hAnsi="ＭＳ 明朝"/>
          <w:sz w:val="24"/>
        </w:rPr>
      </w:pPr>
      <w:r w:rsidRPr="00C752CF">
        <w:rPr>
          <w:rFonts w:ascii="ＭＳ 明朝" w:hAnsi="ＭＳ 明朝" w:hint="eastAsia"/>
          <w:sz w:val="24"/>
        </w:rPr>
        <w:t>（注２）電磁的方法を</w:t>
      </w:r>
      <w:r w:rsidR="004043B0" w:rsidRPr="00C752CF">
        <w:rPr>
          <w:rFonts w:ascii="ＭＳ 明朝" w:hAnsi="ＭＳ 明朝" w:hint="eastAsia"/>
          <w:sz w:val="24"/>
        </w:rPr>
        <w:t>とらない</w:t>
      </w:r>
      <w:r w:rsidRPr="00C752CF">
        <w:rPr>
          <w:rFonts w:ascii="ＭＳ 明朝" w:hAnsi="ＭＳ 明朝" w:hint="eastAsia"/>
          <w:sz w:val="24"/>
        </w:rPr>
        <w:t>組合にあっては、第３項中「又は電磁的方法により」</w:t>
      </w:r>
      <w:r w:rsidR="004043B0" w:rsidRPr="00C752CF">
        <w:rPr>
          <w:rFonts w:ascii="ＭＳ 明朝" w:hAnsi="ＭＳ 明朝" w:hint="eastAsia"/>
          <w:sz w:val="24"/>
        </w:rPr>
        <w:t>を削除すること</w:t>
      </w:r>
      <w:r w:rsidRPr="00C752CF">
        <w:rPr>
          <w:rFonts w:ascii="ＭＳ 明朝" w:hAnsi="ＭＳ 明朝" w:hint="eastAsia"/>
          <w:sz w:val="24"/>
        </w:rPr>
        <w:t>。</w:t>
      </w:r>
    </w:p>
    <w:p w14:paraId="48093312" w14:textId="77777777" w:rsidR="00842259" w:rsidRPr="00842259" w:rsidRDefault="00842259" w:rsidP="00842259">
      <w:pPr>
        <w:ind w:left="720" w:hangingChars="300" w:hanging="720"/>
        <w:rPr>
          <w:rFonts w:ascii="ＭＳ 明朝" w:hAnsi="ＭＳ 明朝"/>
          <w:sz w:val="24"/>
        </w:rPr>
      </w:pPr>
    </w:p>
    <w:p w14:paraId="23F91DB8" w14:textId="77777777" w:rsidR="00905714" w:rsidRPr="00905714" w:rsidRDefault="00905714" w:rsidP="00965A77">
      <w:pPr>
        <w:jc w:val="center"/>
        <w:rPr>
          <w:rFonts w:ascii="ＭＳ 明朝" w:hAnsi="ＭＳ 明朝"/>
          <w:sz w:val="24"/>
        </w:rPr>
      </w:pPr>
    </w:p>
    <w:p w14:paraId="26F5F011" w14:textId="77777777" w:rsidR="00166A43" w:rsidRPr="001271B2" w:rsidRDefault="00965A77" w:rsidP="00965A77">
      <w:pPr>
        <w:jc w:val="center"/>
        <w:rPr>
          <w:rFonts w:ascii="ＭＳ ゴシック" w:eastAsia="ＭＳ ゴシック" w:hAnsi="ＭＳ ゴシック"/>
          <w:sz w:val="28"/>
          <w:szCs w:val="28"/>
        </w:rPr>
      </w:pPr>
      <w:r w:rsidRPr="001271B2">
        <w:rPr>
          <w:rFonts w:ascii="ＭＳ ゴシック" w:eastAsia="ＭＳ ゴシック" w:hAnsi="ＭＳ ゴシック" w:hint="eastAsia"/>
          <w:sz w:val="28"/>
          <w:szCs w:val="28"/>
        </w:rPr>
        <w:t xml:space="preserve">第２章　</w:t>
      </w:r>
      <w:r w:rsidR="00EC45F7" w:rsidRPr="001271B2">
        <w:rPr>
          <w:rFonts w:ascii="ＭＳ ゴシック" w:eastAsia="ＭＳ ゴシック" w:hAnsi="ＭＳ ゴシック" w:hint="eastAsia"/>
          <w:sz w:val="28"/>
          <w:szCs w:val="28"/>
        </w:rPr>
        <w:t>事</w:t>
      </w:r>
      <w:r w:rsidR="00E7230F" w:rsidRPr="001271B2">
        <w:rPr>
          <w:rFonts w:ascii="ＭＳ ゴシック" w:eastAsia="ＭＳ ゴシック" w:hAnsi="ＭＳ ゴシック" w:hint="eastAsia"/>
          <w:sz w:val="28"/>
          <w:szCs w:val="28"/>
        </w:rPr>
        <w:t xml:space="preserve">　　</w:t>
      </w:r>
      <w:r w:rsidR="00EC45F7" w:rsidRPr="001271B2">
        <w:rPr>
          <w:rFonts w:ascii="ＭＳ ゴシック" w:eastAsia="ＭＳ ゴシック" w:hAnsi="ＭＳ ゴシック" w:hint="eastAsia"/>
          <w:sz w:val="28"/>
          <w:szCs w:val="28"/>
        </w:rPr>
        <w:t>業</w:t>
      </w:r>
    </w:p>
    <w:p w14:paraId="440775F2" w14:textId="77777777" w:rsidR="00F00AB8" w:rsidRPr="00BD5C66" w:rsidRDefault="00F00AB8" w:rsidP="00BD5C66">
      <w:pPr>
        <w:rPr>
          <w:rFonts w:ascii="ＭＳ 明朝" w:hAnsi="ＭＳ 明朝"/>
          <w:sz w:val="24"/>
        </w:rPr>
      </w:pPr>
    </w:p>
    <w:p w14:paraId="6D44A079" w14:textId="3F5C6595" w:rsidR="00EC45F7" w:rsidRPr="00780485" w:rsidRDefault="00EC45F7" w:rsidP="00BD5C66">
      <w:pPr>
        <w:rPr>
          <w:rFonts w:ascii="ＭＳ ゴシック" w:eastAsia="ＭＳ ゴシック" w:hAnsi="ＭＳ ゴシック"/>
          <w:sz w:val="24"/>
        </w:rPr>
      </w:pPr>
      <w:r w:rsidRPr="00780485">
        <w:rPr>
          <w:rFonts w:ascii="ＭＳ ゴシック" w:eastAsia="ＭＳ ゴシック" w:hAnsi="ＭＳ ゴシック" w:hint="eastAsia"/>
          <w:sz w:val="24"/>
        </w:rPr>
        <w:t>（事</w:t>
      </w:r>
      <w:r w:rsidR="00346E78" w:rsidRPr="00780485">
        <w:rPr>
          <w:rFonts w:ascii="ＭＳ ゴシック" w:eastAsia="ＭＳ ゴシック" w:hAnsi="ＭＳ ゴシック" w:hint="eastAsia"/>
          <w:sz w:val="24"/>
        </w:rPr>
        <w:t xml:space="preserve">　</w:t>
      </w:r>
      <w:r w:rsidRPr="00780485">
        <w:rPr>
          <w:rFonts w:ascii="ＭＳ ゴシック" w:eastAsia="ＭＳ ゴシック" w:hAnsi="ＭＳ ゴシック" w:hint="eastAsia"/>
          <w:sz w:val="24"/>
        </w:rPr>
        <w:t>業）</w:t>
      </w:r>
    </w:p>
    <w:p w14:paraId="7CCD40CF" w14:textId="77777777" w:rsidR="002E4AEE" w:rsidRPr="00BD5C66" w:rsidRDefault="00EC45F7" w:rsidP="00BD5C66">
      <w:pPr>
        <w:rPr>
          <w:rFonts w:ascii="ＭＳ 明朝" w:hAnsi="ＭＳ 明朝"/>
          <w:sz w:val="24"/>
        </w:rPr>
      </w:pPr>
      <w:r w:rsidRPr="00A06FE4">
        <w:rPr>
          <w:rFonts w:ascii="ＭＳ ゴシック" w:eastAsia="ＭＳ ゴシック" w:hAnsi="ＭＳ ゴシック" w:hint="eastAsia"/>
          <w:sz w:val="24"/>
        </w:rPr>
        <w:t>第７条</w:t>
      </w:r>
      <w:r w:rsidRPr="00BD5C66">
        <w:rPr>
          <w:rFonts w:ascii="ＭＳ 明朝" w:hAnsi="ＭＳ 明朝" w:hint="eastAsia"/>
          <w:sz w:val="24"/>
        </w:rPr>
        <w:t xml:space="preserve">　本組合は、第１条の目的を達成するため、次の事業を行う。</w:t>
      </w:r>
    </w:p>
    <w:p w14:paraId="693C32F8" w14:textId="77777777" w:rsidR="00EC45F7" w:rsidRPr="00BD5C66" w:rsidRDefault="00F00AB8" w:rsidP="00BD5C66">
      <w:pPr>
        <w:rPr>
          <w:rFonts w:ascii="ＭＳ 明朝" w:hAnsi="ＭＳ 明朝"/>
          <w:sz w:val="24"/>
        </w:rPr>
      </w:pPr>
      <w:r w:rsidRPr="00BD5C66">
        <w:rPr>
          <w:rFonts w:ascii="ＭＳ 明朝" w:hAnsi="ＭＳ 明朝" w:hint="eastAsia"/>
          <w:sz w:val="24"/>
        </w:rPr>
        <w:t>（１）</w:t>
      </w:r>
      <w:r w:rsidR="00EC45F7" w:rsidRPr="00BD5C66">
        <w:rPr>
          <w:rFonts w:ascii="ＭＳ 明朝" w:hAnsi="ＭＳ 明朝" w:hint="eastAsia"/>
          <w:sz w:val="24"/>
        </w:rPr>
        <w:t>組合員の取扱品の販売に関する共同事業</w:t>
      </w:r>
    </w:p>
    <w:p w14:paraId="457C31FB" w14:textId="77777777" w:rsidR="00EC45F7" w:rsidRPr="00BD5C66" w:rsidRDefault="00F00AB8" w:rsidP="00BD5C66">
      <w:pPr>
        <w:rPr>
          <w:rFonts w:ascii="ＭＳ 明朝" w:hAnsi="ＭＳ 明朝"/>
          <w:sz w:val="24"/>
        </w:rPr>
      </w:pPr>
      <w:r w:rsidRPr="00BD5C66">
        <w:rPr>
          <w:rFonts w:ascii="ＭＳ 明朝" w:hAnsi="ＭＳ 明朝" w:hint="eastAsia"/>
          <w:sz w:val="24"/>
        </w:rPr>
        <w:t>（２）</w:t>
      </w:r>
      <w:r w:rsidR="00EC45F7" w:rsidRPr="00BD5C66">
        <w:rPr>
          <w:rFonts w:ascii="ＭＳ 明朝" w:hAnsi="ＭＳ 明朝" w:hint="eastAsia"/>
          <w:sz w:val="24"/>
        </w:rPr>
        <w:t>組合員の取扱品の購買に関する共同事業</w:t>
      </w:r>
    </w:p>
    <w:p w14:paraId="48963483" w14:textId="77777777" w:rsidR="00EC45F7" w:rsidRPr="00BD5C66" w:rsidRDefault="00F00AB8" w:rsidP="00BD5C66">
      <w:pPr>
        <w:rPr>
          <w:rFonts w:ascii="ＭＳ 明朝" w:hAnsi="ＭＳ 明朝"/>
          <w:sz w:val="24"/>
        </w:rPr>
      </w:pPr>
      <w:r w:rsidRPr="00BD5C66">
        <w:rPr>
          <w:rFonts w:ascii="ＭＳ 明朝" w:hAnsi="ＭＳ 明朝" w:hint="eastAsia"/>
          <w:sz w:val="24"/>
        </w:rPr>
        <w:t>（３）</w:t>
      </w:r>
      <w:r w:rsidR="00EC45F7" w:rsidRPr="00BD5C66">
        <w:rPr>
          <w:rFonts w:ascii="ＭＳ 明朝" w:hAnsi="ＭＳ 明朝" w:hint="eastAsia"/>
          <w:sz w:val="24"/>
        </w:rPr>
        <w:t>組合員の取扱品の保管に関する共同事業</w:t>
      </w:r>
    </w:p>
    <w:p w14:paraId="4569669F" w14:textId="77777777" w:rsidR="00EC45F7" w:rsidRPr="00BD5C66" w:rsidRDefault="00F00AB8" w:rsidP="00BD5C66">
      <w:pPr>
        <w:rPr>
          <w:rFonts w:ascii="ＭＳ 明朝" w:hAnsi="ＭＳ 明朝"/>
          <w:sz w:val="24"/>
        </w:rPr>
      </w:pPr>
      <w:r w:rsidRPr="00BD5C66">
        <w:rPr>
          <w:rFonts w:ascii="ＭＳ 明朝" w:hAnsi="ＭＳ 明朝" w:hint="eastAsia"/>
          <w:sz w:val="24"/>
        </w:rPr>
        <w:t>（４）</w:t>
      </w:r>
      <w:r w:rsidR="00EC45F7" w:rsidRPr="00BD5C66">
        <w:rPr>
          <w:rFonts w:ascii="ＭＳ 明朝" w:hAnsi="ＭＳ 明朝" w:hint="eastAsia"/>
          <w:sz w:val="24"/>
        </w:rPr>
        <w:t>組合員の取扱品の運送に関する共同事業</w:t>
      </w:r>
    </w:p>
    <w:p w14:paraId="7792C437" w14:textId="77777777" w:rsidR="00EC45F7" w:rsidRPr="00C752CF" w:rsidRDefault="00F00AB8" w:rsidP="00BD5C66">
      <w:pPr>
        <w:rPr>
          <w:rFonts w:ascii="ＭＳ 明朝" w:hAnsi="ＭＳ 明朝"/>
          <w:sz w:val="24"/>
        </w:rPr>
      </w:pPr>
      <w:r w:rsidRPr="00BD5C66">
        <w:rPr>
          <w:rFonts w:ascii="ＭＳ 明朝" w:hAnsi="ＭＳ 明朝" w:hint="eastAsia"/>
          <w:sz w:val="24"/>
        </w:rPr>
        <w:t>（５）</w:t>
      </w:r>
      <w:r w:rsidR="00E81387">
        <w:rPr>
          <w:rFonts w:ascii="ＭＳ 明朝" w:hAnsi="ＭＳ 明朝" w:hint="eastAsia"/>
          <w:sz w:val="24"/>
        </w:rPr>
        <w:t>組合員の取扱品の</w:t>
      </w:r>
      <w:r w:rsidR="00E81387" w:rsidRPr="00C752CF">
        <w:rPr>
          <w:rFonts w:ascii="ＭＳ 明朝" w:hAnsi="ＭＳ 明朝" w:hint="eastAsia"/>
          <w:sz w:val="24"/>
        </w:rPr>
        <w:t>宣伝</w:t>
      </w:r>
      <w:r w:rsidR="00EC45F7" w:rsidRPr="00C752CF">
        <w:rPr>
          <w:rFonts w:ascii="ＭＳ 明朝" w:hAnsi="ＭＳ 明朝" w:hint="eastAsia"/>
          <w:sz w:val="24"/>
        </w:rPr>
        <w:t>に関する共同事業</w:t>
      </w:r>
    </w:p>
    <w:p w14:paraId="547E65BE" w14:textId="77777777" w:rsidR="00EC45F7" w:rsidRPr="00BD5C66" w:rsidRDefault="00F00AB8" w:rsidP="00BD5C66">
      <w:pPr>
        <w:rPr>
          <w:rFonts w:ascii="ＭＳ 明朝" w:hAnsi="ＭＳ 明朝"/>
          <w:sz w:val="24"/>
        </w:rPr>
      </w:pPr>
      <w:r w:rsidRPr="00C752CF">
        <w:rPr>
          <w:rFonts w:ascii="ＭＳ 明朝" w:hAnsi="ＭＳ 明朝" w:hint="eastAsia"/>
          <w:sz w:val="24"/>
        </w:rPr>
        <w:t>（６）</w:t>
      </w:r>
      <w:r w:rsidR="00EC45F7" w:rsidRPr="00C752CF">
        <w:rPr>
          <w:rFonts w:ascii="ＭＳ 明朝" w:hAnsi="ＭＳ 明朝" w:hint="eastAsia"/>
          <w:sz w:val="24"/>
        </w:rPr>
        <w:t>組合員のためにする</w:t>
      </w:r>
      <w:r w:rsidR="002F15BD" w:rsidRPr="00C752CF">
        <w:rPr>
          <w:rFonts w:ascii="ＭＳ 明朝" w:hAnsi="ＭＳ 明朝" w:hint="eastAsia"/>
          <w:sz w:val="24"/>
        </w:rPr>
        <w:t>前払式</w:t>
      </w:r>
      <w:r w:rsidR="00E81387" w:rsidRPr="00C752CF">
        <w:rPr>
          <w:rFonts w:ascii="ＭＳ 明朝" w:hAnsi="ＭＳ 明朝" w:hint="eastAsia"/>
          <w:sz w:val="24"/>
        </w:rPr>
        <w:t>支払手段</w:t>
      </w:r>
      <w:r w:rsidR="00836994">
        <w:rPr>
          <w:rFonts w:ascii="ＭＳ 明朝" w:hAnsi="ＭＳ 明朝" w:hint="eastAsia"/>
          <w:sz w:val="24"/>
        </w:rPr>
        <w:t>（○○）</w:t>
      </w:r>
      <w:r w:rsidR="00EC45F7" w:rsidRPr="00BD5C66">
        <w:rPr>
          <w:rFonts w:ascii="ＭＳ 明朝" w:hAnsi="ＭＳ 明朝" w:hint="eastAsia"/>
          <w:sz w:val="24"/>
        </w:rPr>
        <w:t>の発行</w:t>
      </w:r>
    </w:p>
    <w:p w14:paraId="10121C4B" w14:textId="77777777" w:rsidR="00EC45F7" w:rsidRPr="00BD5C66" w:rsidRDefault="00E7230F" w:rsidP="00BD5C66">
      <w:pPr>
        <w:rPr>
          <w:rFonts w:ascii="ＭＳ 明朝" w:hAnsi="ＭＳ 明朝"/>
          <w:sz w:val="24"/>
        </w:rPr>
      </w:pPr>
      <w:r w:rsidRPr="00BD5C66">
        <w:rPr>
          <w:rFonts w:ascii="ＭＳ 明朝" w:hAnsi="ＭＳ 明朝" w:hint="eastAsia"/>
          <w:sz w:val="24"/>
        </w:rPr>
        <w:t>（７）</w:t>
      </w:r>
      <w:r w:rsidR="00836994">
        <w:rPr>
          <w:rFonts w:ascii="ＭＳ 明朝" w:hAnsi="ＭＳ 明朝" w:hint="eastAsia"/>
          <w:sz w:val="24"/>
        </w:rPr>
        <w:t>組合員のためにする割賦購入</w:t>
      </w:r>
      <w:r w:rsidR="00EC45F7" w:rsidRPr="00BD5C66">
        <w:rPr>
          <w:rFonts w:ascii="ＭＳ 明朝" w:hAnsi="ＭＳ 明朝" w:hint="eastAsia"/>
          <w:sz w:val="24"/>
        </w:rPr>
        <w:t>あっせん</w:t>
      </w:r>
      <w:r w:rsidR="002F15BD" w:rsidRPr="00BD5C66">
        <w:rPr>
          <w:rFonts w:ascii="ＭＳ 明朝" w:hAnsi="ＭＳ 明朝" w:hint="eastAsia"/>
          <w:sz w:val="24"/>
        </w:rPr>
        <w:t>その他販売方法に関する共同事業</w:t>
      </w:r>
    </w:p>
    <w:p w14:paraId="21D41CCD" w14:textId="77777777" w:rsidR="00EC45F7" w:rsidRPr="00BD5C66" w:rsidRDefault="00E7230F" w:rsidP="003E67EE">
      <w:pPr>
        <w:ind w:left="480" w:hangingChars="200" w:hanging="480"/>
        <w:rPr>
          <w:rFonts w:ascii="ＭＳ 明朝" w:hAnsi="ＭＳ 明朝"/>
          <w:sz w:val="24"/>
        </w:rPr>
      </w:pPr>
      <w:r w:rsidRPr="00BD5C66">
        <w:rPr>
          <w:rFonts w:ascii="ＭＳ 明朝" w:hAnsi="ＭＳ 明朝" w:hint="eastAsia"/>
          <w:sz w:val="24"/>
        </w:rPr>
        <w:t>（８）</w:t>
      </w:r>
      <w:r w:rsidR="00EC45F7" w:rsidRPr="00BD5C66">
        <w:rPr>
          <w:rFonts w:ascii="ＭＳ 明朝" w:hAnsi="ＭＳ 明朝" w:hint="eastAsia"/>
          <w:sz w:val="24"/>
        </w:rPr>
        <w:t>組合員に対する事業資金の貸付け（手形の割引を含む。）及び組合員のためにするその借入れ</w:t>
      </w:r>
    </w:p>
    <w:p w14:paraId="616196BF" w14:textId="77777777" w:rsidR="00EC45F7" w:rsidRPr="00BD5C66" w:rsidRDefault="00E7230F" w:rsidP="003E67EE">
      <w:pPr>
        <w:ind w:left="480" w:hangingChars="200" w:hanging="480"/>
        <w:rPr>
          <w:rFonts w:ascii="ＭＳ 明朝" w:hAnsi="ＭＳ 明朝"/>
          <w:sz w:val="24"/>
        </w:rPr>
      </w:pPr>
      <w:r w:rsidRPr="00BD5C66">
        <w:rPr>
          <w:rFonts w:ascii="ＭＳ 明朝" w:hAnsi="ＭＳ 明朝" w:hint="eastAsia"/>
          <w:sz w:val="24"/>
        </w:rPr>
        <w:lastRenderedPageBreak/>
        <w:t>（</w:t>
      </w:r>
      <w:r w:rsidR="00FF538E">
        <w:rPr>
          <w:rFonts w:ascii="ＭＳ 明朝" w:hAnsi="ＭＳ 明朝" w:hint="eastAsia"/>
          <w:sz w:val="24"/>
        </w:rPr>
        <w:t>９</w:t>
      </w:r>
      <w:r w:rsidRPr="00BD5C66">
        <w:rPr>
          <w:rFonts w:ascii="ＭＳ 明朝" w:hAnsi="ＭＳ 明朝" w:hint="eastAsia"/>
          <w:sz w:val="24"/>
        </w:rPr>
        <w:t>）</w:t>
      </w:r>
      <w:r w:rsidR="00EC45F7" w:rsidRPr="00BD5C66">
        <w:rPr>
          <w:rFonts w:ascii="ＭＳ 明朝" w:hAnsi="ＭＳ 明朝" w:hint="eastAsia"/>
          <w:sz w:val="24"/>
        </w:rPr>
        <w:t>労働保険の保険料の徴収等に関する法律第４章の規定による労働保険事務組合としての</w:t>
      </w:r>
      <w:r w:rsidR="0033658C">
        <w:rPr>
          <w:rFonts w:ascii="ＭＳ 明朝" w:hAnsi="ＭＳ 明朝" w:hint="eastAsia"/>
          <w:sz w:val="24"/>
        </w:rPr>
        <w:t>業務</w:t>
      </w:r>
    </w:p>
    <w:p w14:paraId="77E11904" w14:textId="77777777" w:rsidR="000D2008" w:rsidRPr="00BD5C66" w:rsidRDefault="000D2008" w:rsidP="003E67EE">
      <w:pPr>
        <w:ind w:left="480" w:hangingChars="200" w:hanging="480"/>
        <w:rPr>
          <w:rFonts w:ascii="ＭＳ 明朝" w:hAnsi="ＭＳ 明朝"/>
          <w:sz w:val="24"/>
        </w:rPr>
      </w:pPr>
      <w:r w:rsidRPr="00BD5C66">
        <w:rPr>
          <w:rFonts w:ascii="ＭＳ 明朝" w:hAnsi="ＭＳ 明朝" w:hint="eastAsia"/>
          <w:sz w:val="24"/>
        </w:rPr>
        <w:t>（1</w:t>
      </w:r>
      <w:r w:rsidR="00FF538E">
        <w:rPr>
          <w:rFonts w:ascii="ＭＳ 明朝" w:hAnsi="ＭＳ 明朝" w:hint="eastAsia"/>
          <w:sz w:val="24"/>
        </w:rPr>
        <w:t>0</w:t>
      </w:r>
      <w:r w:rsidRPr="00BD5C66">
        <w:rPr>
          <w:rFonts w:ascii="ＭＳ 明朝" w:hAnsi="ＭＳ 明朝" w:hint="eastAsia"/>
          <w:sz w:val="24"/>
        </w:rPr>
        <w:t>）組合員のためにする火災によりその財産に生ずることのある損害をうめるための共済事業</w:t>
      </w:r>
    </w:p>
    <w:p w14:paraId="1189A36B" w14:textId="77777777" w:rsidR="00EC45F7" w:rsidRPr="00BD5C66" w:rsidRDefault="00E7230F" w:rsidP="00BD5C66">
      <w:pPr>
        <w:rPr>
          <w:rFonts w:ascii="ＭＳ 明朝" w:hAnsi="ＭＳ 明朝"/>
          <w:sz w:val="24"/>
        </w:rPr>
      </w:pPr>
      <w:r w:rsidRPr="00BD5C66">
        <w:rPr>
          <w:rFonts w:ascii="ＭＳ 明朝" w:hAnsi="ＭＳ 明朝" w:hint="eastAsia"/>
          <w:sz w:val="24"/>
        </w:rPr>
        <w:t>（1</w:t>
      </w:r>
      <w:r w:rsidR="00FF538E">
        <w:rPr>
          <w:rFonts w:ascii="ＭＳ 明朝" w:hAnsi="ＭＳ 明朝" w:hint="eastAsia"/>
          <w:sz w:val="24"/>
        </w:rPr>
        <w:t>1</w:t>
      </w:r>
      <w:r w:rsidRPr="00BD5C66">
        <w:rPr>
          <w:rFonts w:ascii="ＭＳ 明朝" w:hAnsi="ＭＳ 明朝" w:hint="eastAsia"/>
          <w:sz w:val="24"/>
        </w:rPr>
        <w:t>）</w:t>
      </w:r>
      <w:r w:rsidR="00FF538E">
        <w:rPr>
          <w:rFonts w:ascii="ＭＳ 明朝" w:hAnsi="ＭＳ 明朝" w:hint="eastAsia"/>
          <w:sz w:val="24"/>
        </w:rPr>
        <w:t>組合員及びその従業員の福利厚生に</w:t>
      </w:r>
      <w:r w:rsidR="00EC45F7" w:rsidRPr="00BD5C66">
        <w:rPr>
          <w:rFonts w:ascii="ＭＳ 明朝" w:hAnsi="ＭＳ 明朝" w:hint="eastAsia"/>
          <w:sz w:val="24"/>
        </w:rPr>
        <w:t>関する事業</w:t>
      </w:r>
    </w:p>
    <w:p w14:paraId="684F082D" w14:textId="77777777" w:rsidR="008D4943" w:rsidRPr="00BD5C66" w:rsidRDefault="00E7230F" w:rsidP="00D7624B">
      <w:pPr>
        <w:ind w:left="480" w:rightChars="-27" w:right="-57" w:hangingChars="200" w:hanging="480"/>
        <w:rPr>
          <w:rFonts w:ascii="ＭＳ 明朝" w:hAnsi="ＭＳ 明朝"/>
          <w:sz w:val="24"/>
        </w:rPr>
      </w:pPr>
      <w:r w:rsidRPr="00BD5C66">
        <w:rPr>
          <w:rFonts w:ascii="ＭＳ 明朝" w:hAnsi="ＭＳ 明朝" w:hint="eastAsia"/>
          <w:sz w:val="24"/>
        </w:rPr>
        <w:t>（1</w:t>
      </w:r>
      <w:r w:rsidR="00FF538E">
        <w:rPr>
          <w:rFonts w:ascii="ＭＳ 明朝" w:hAnsi="ＭＳ 明朝" w:hint="eastAsia"/>
          <w:sz w:val="24"/>
        </w:rPr>
        <w:t>2</w:t>
      </w:r>
      <w:r w:rsidRPr="00BD5C66">
        <w:rPr>
          <w:rFonts w:ascii="ＭＳ 明朝" w:hAnsi="ＭＳ 明朝" w:hint="eastAsia"/>
          <w:sz w:val="24"/>
        </w:rPr>
        <w:t>）</w:t>
      </w:r>
      <w:r w:rsidR="00EC45F7" w:rsidRPr="00BD5C66">
        <w:rPr>
          <w:rFonts w:ascii="ＭＳ 明朝" w:hAnsi="ＭＳ 明朝" w:hint="eastAsia"/>
          <w:sz w:val="24"/>
        </w:rPr>
        <w:t>組合員の事業に関する経営及び技術の改善向上又は組合事業に関する知識の普及を図るための教育及び情報の提供に関する事業</w:t>
      </w:r>
    </w:p>
    <w:p w14:paraId="3AF98B0D" w14:textId="77777777" w:rsidR="00EC45F7" w:rsidRPr="00BD5C66" w:rsidRDefault="008D4943" w:rsidP="00BD5C66">
      <w:pPr>
        <w:rPr>
          <w:rFonts w:ascii="ＭＳ 明朝" w:hAnsi="ＭＳ 明朝"/>
          <w:sz w:val="24"/>
        </w:rPr>
      </w:pPr>
      <w:r w:rsidRPr="00BD5C66">
        <w:rPr>
          <w:rFonts w:ascii="ＭＳ 明朝" w:hAnsi="ＭＳ 明朝" w:hint="eastAsia"/>
          <w:sz w:val="24"/>
        </w:rPr>
        <w:t>（1</w:t>
      </w:r>
      <w:r w:rsidR="00FF538E">
        <w:rPr>
          <w:rFonts w:ascii="ＭＳ 明朝" w:hAnsi="ＭＳ 明朝" w:hint="eastAsia"/>
          <w:sz w:val="24"/>
        </w:rPr>
        <w:t>3</w:t>
      </w:r>
      <w:r w:rsidRPr="00BD5C66">
        <w:rPr>
          <w:rFonts w:ascii="ＭＳ 明朝" w:hAnsi="ＭＳ 明朝" w:hint="eastAsia"/>
          <w:sz w:val="24"/>
        </w:rPr>
        <w:t>）</w:t>
      </w:r>
      <w:r w:rsidR="00EC45F7" w:rsidRPr="00BD5C66">
        <w:rPr>
          <w:rFonts w:ascii="ＭＳ 明朝" w:hAnsi="ＭＳ 明朝" w:hint="eastAsia"/>
          <w:sz w:val="24"/>
        </w:rPr>
        <w:t>組合員の事業に係る休日、開店又は閉店の時刻等に関する指導</w:t>
      </w:r>
    </w:p>
    <w:p w14:paraId="1258505C" w14:textId="77777777" w:rsidR="00EC45F7" w:rsidRPr="00BD5C66" w:rsidRDefault="008D4943" w:rsidP="00BD5C66">
      <w:pPr>
        <w:rPr>
          <w:rFonts w:ascii="ＭＳ 明朝" w:hAnsi="ＭＳ 明朝"/>
          <w:sz w:val="24"/>
        </w:rPr>
      </w:pPr>
      <w:r w:rsidRPr="00BD5C66">
        <w:rPr>
          <w:rFonts w:ascii="ＭＳ 明朝" w:hAnsi="ＭＳ 明朝" w:hint="eastAsia"/>
          <w:sz w:val="24"/>
        </w:rPr>
        <w:t>（1</w:t>
      </w:r>
      <w:r w:rsidR="00FF538E">
        <w:rPr>
          <w:rFonts w:ascii="ＭＳ 明朝" w:hAnsi="ＭＳ 明朝" w:hint="eastAsia"/>
          <w:sz w:val="24"/>
        </w:rPr>
        <w:t>4</w:t>
      </w:r>
      <w:r w:rsidRPr="00BD5C66">
        <w:rPr>
          <w:rFonts w:ascii="ＭＳ 明朝" w:hAnsi="ＭＳ 明朝" w:hint="eastAsia"/>
          <w:sz w:val="24"/>
        </w:rPr>
        <w:t>）</w:t>
      </w:r>
      <w:r w:rsidR="00EC45F7" w:rsidRPr="00BD5C66">
        <w:rPr>
          <w:rFonts w:ascii="ＭＳ 明朝" w:hAnsi="ＭＳ 明朝" w:hint="eastAsia"/>
          <w:sz w:val="24"/>
        </w:rPr>
        <w:t>組合員の従業員の集団的雇入れに関する事業</w:t>
      </w:r>
    </w:p>
    <w:p w14:paraId="610F9CB5" w14:textId="77777777" w:rsidR="008D4943" w:rsidRPr="00BD5C66" w:rsidRDefault="008D4943" w:rsidP="00BD5C66">
      <w:pPr>
        <w:rPr>
          <w:rFonts w:ascii="ＭＳ 明朝" w:hAnsi="ＭＳ 明朝"/>
          <w:sz w:val="24"/>
        </w:rPr>
      </w:pPr>
      <w:r w:rsidRPr="00BD5C66">
        <w:rPr>
          <w:rFonts w:ascii="ＭＳ 明朝" w:hAnsi="ＭＳ 明朝" w:hint="eastAsia"/>
          <w:sz w:val="24"/>
        </w:rPr>
        <w:t>（1</w:t>
      </w:r>
      <w:r w:rsidR="00FF538E">
        <w:rPr>
          <w:rFonts w:ascii="ＭＳ 明朝" w:hAnsi="ＭＳ 明朝" w:hint="eastAsia"/>
          <w:sz w:val="24"/>
        </w:rPr>
        <w:t>5</w:t>
      </w:r>
      <w:r w:rsidRPr="00BD5C66">
        <w:rPr>
          <w:rFonts w:ascii="ＭＳ 明朝" w:hAnsi="ＭＳ 明朝" w:hint="eastAsia"/>
          <w:sz w:val="24"/>
        </w:rPr>
        <w:t>）</w:t>
      </w:r>
      <w:r w:rsidR="00EC45F7" w:rsidRPr="00BD5C66">
        <w:rPr>
          <w:rFonts w:ascii="ＭＳ 明朝" w:hAnsi="ＭＳ 明朝" w:hint="eastAsia"/>
          <w:sz w:val="24"/>
        </w:rPr>
        <w:t>組合員の従業員の賃金、労働時間、宿舎等の労働条件の改善に関する事業</w:t>
      </w:r>
    </w:p>
    <w:p w14:paraId="2EFBA9F1" w14:textId="77777777" w:rsidR="00EC45F7" w:rsidRPr="00BD5C66" w:rsidRDefault="000D2008" w:rsidP="003E67EE">
      <w:pPr>
        <w:ind w:left="480" w:hangingChars="200" w:hanging="480"/>
        <w:rPr>
          <w:rFonts w:ascii="ＭＳ 明朝" w:hAnsi="ＭＳ 明朝"/>
          <w:sz w:val="24"/>
        </w:rPr>
      </w:pPr>
      <w:r w:rsidRPr="00BD5C66">
        <w:rPr>
          <w:rFonts w:ascii="ＭＳ 明朝" w:hAnsi="ＭＳ 明朝" w:hint="eastAsia"/>
          <w:sz w:val="24"/>
        </w:rPr>
        <w:t>（1</w:t>
      </w:r>
      <w:r w:rsidR="00FF538E">
        <w:rPr>
          <w:rFonts w:ascii="ＭＳ 明朝" w:hAnsi="ＭＳ 明朝" w:hint="eastAsia"/>
          <w:sz w:val="24"/>
        </w:rPr>
        <w:t>6</w:t>
      </w:r>
      <w:r w:rsidRPr="00BD5C66">
        <w:rPr>
          <w:rFonts w:ascii="ＭＳ 明朝" w:hAnsi="ＭＳ 明朝" w:hint="eastAsia"/>
          <w:sz w:val="24"/>
        </w:rPr>
        <w:t>）</w:t>
      </w:r>
      <w:r w:rsidR="00EC45F7" w:rsidRPr="00BD5C66">
        <w:rPr>
          <w:rFonts w:ascii="ＭＳ 明朝" w:hAnsi="ＭＳ 明朝" w:hint="eastAsia"/>
          <w:sz w:val="24"/>
        </w:rPr>
        <w:t>街路灯、アーケード、駐車場、物品預り所、休憩所等組合員及び一般公衆の利便を図るための事業</w:t>
      </w:r>
    </w:p>
    <w:p w14:paraId="07B34265" w14:textId="77777777" w:rsidR="00EC45F7" w:rsidRPr="00BD5C66" w:rsidRDefault="008D4943" w:rsidP="00D7624B">
      <w:pPr>
        <w:ind w:left="480" w:rightChars="-27" w:right="-57" w:hangingChars="200" w:hanging="480"/>
        <w:rPr>
          <w:rFonts w:ascii="ＭＳ 明朝" w:hAnsi="ＭＳ 明朝"/>
          <w:sz w:val="24"/>
        </w:rPr>
      </w:pPr>
      <w:r w:rsidRPr="00BD5C66">
        <w:rPr>
          <w:rFonts w:ascii="ＭＳ 明朝" w:hAnsi="ＭＳ 明朝" w:hint="eastAsia"/>
          <w:sz w:val="24"/>
        </w:rPr>
        <w:t>（1</w:t>
      </w:r>
      <w:r w:rsidR="00FF538E">
        <w:rPr>
          <w:rFonts w:ascii="ＭＳ 明朝" w:hAnsi="ＭＳ 明朝" w:hint="eastAsia"/>
          <w:sz w:val="24"/>
        </w:rPr>
        <w:t>7</w:t>
      </w:r>
      <w:r w:rsidRPr="00BD5C66">
        <w:rPr>
          <w:rFonts w:ascii="ＭＳ 明朝" w:hAnsi="ＭＳ 明朝" w:hint="eastAsia"/>
          <w:sz w:val="24"/>
        </w:rPr>
        <w:t>）</w:t>
      </w:r>
      <w:r w:rsidR="00EC45F7" w:rsidRPr="00BD5C66">
        <w:rPr>
          <w:rFonts w:ascii="ＭＳ 明朝" w:hAnsi="ＭＳ 明朝" w:hint="eastAsia"/>
          <w:sz w:val="24"/>
        </w:rPr>
        <w:t>組合員の事業の発展に資するためにする組合の地区内の土地の合理的利用に関する計画の設定及びその実施についての組合員に対する助言</w:t>
      </w:r>
    </w:p>
    <w:p w14:paraId="0306C6E1" w14:textId="77777777" w:rsidR="00EC45F7" w:rsidRPr="00BD5C66" w:rsidRDefault="008D4943" w:rsidP="00BD5C66">
      <w:pPr>
        <w:rPr>
          <w:rFonts w:ascii="ＭＳ 明朝" w:hAnsi="ＭＳ 明朝"/>
          <w:sz w:val="24"/>
        </w:rPr>
      </w:pPr>
      <w:r w:rsidRPr="00BD5C66">
        <w:rPr>
          <w:rFonts w:ascii="ＭＳ 明朝" w:hAnsi="ＭＳ 明朝" w:hint="eastAsia"/>
          <w:sz w:val="24"/>
        </w:rPr>
        <w:t>（</w:t>
      </w:r>
      <w:r w:rsidR="00FF538E">
        <w:rPr>
          <w:rFonts w:ascii="ＭＳ 明朝" w:hAnsi="ＭＳ 明朝" w:hint="eastAsia"/>
          <w:sz w:val="24"/>
        </w:rPr>
        <w:t>18</w:t>
      </w:r>
      <w:r w:rsidRPr="00BD5C66">
        <w:rPr>
          <w:rFonts w:ascii="ＭＳ 明朝" w:hAnsi="ＭＳ 明朝" w:hint="eastAsia"/>
          <w:sz w:val="24"/>
        </w:rPr>
        <w:t>）</w:t>
      </w:r>
      <w:r w:rsidR="00EC45F7" w:rsidRPr="00BD5C66">
        <w:rPr>
          <w:rFonts w:ascii="ＭＳ 明朝" w:hAnsi="ＭＳ 明朝" w:hint="eastAsia"/>
          <w:sz w:val="24"/>
        </w:rPr>
        <w:t>組合員が建築協定を締結する場合におけるあっせん</w:t>
      </w:r>
    </w:p>
    <w:p w14:paraId="36086355" w14:textId="77777777" w:rsidR="00EC45F7" w:rsidRPr="00BD5C66" w:rsidRDefault="002E4AEE" w:rsidP="00BD5C66">
      <w:pPr>
        <w:rPr>
          <w:rFonts w:ascii="ＭＳ 明朝" w:hAnsi="ＭＳ 明朝"/>
          <w:sz w:val="24"/>
        </w:rPr>
      </w:pPr>
      <w:r w:rsidRPr="00BD5C66">
        <w:rPr>
          <w:rFonts w:ascii="ＭＳ 明朝" w:hAnsi="ＭＳ 明朝" w:hint="eastAsia"/>
          <w:sz w:val="24"/>
        </w:rPr>
        <w:t>（</w:t>
      </w:r>
      <w:r w:rsidR="000D2008" w:rsidRPr="00BD5C66">
        <w:rPr>
          <w:rFonts w:ascii="ＭＳ 明朝" w:hAnsi="ＭＳ 明朝" w:hint="eastAsia"/>
          <w:sz w:val="24"/>
        </w:rPr>
        <w:t>1</w:t>
      </w:r>
      <w:r w:rsidR="00FF538E">
        <w:rPr>
          <w:rFonts w:ascii="ＭＳ 明朝" w:hAnsi="ＭＳ 明朝" w:hint="eastAsia"/>
          <w:sz w:val="24"/>
        </w:rPr>
        <w:t>9</w:t>
      </w:r>
      <w:r w:rsidRPr="00BD5C66">
        <w:rPr>
          <w:rFonts w:ascii="ＭＳ 明朝" w:hAnsi="ＭＳ 明朝" w:hint="eastAsia"/>
          <w:sz w:val="24"/>
        </w:rPr>
        <w:t>）</w:t>
      </w:r>
      <w:r w:rsidR="00EC45F7" w:rsidRPr="00BD5C66">
        <w:rPr>
          <w:rFonts w:ascii="ＭＳ 明朝" w:hAnsi="ＭＳ 明朝" w:hint="eastAsia"/>
          <w:sz w:val="24"/>
        </w:rPr>
        <w:t>組合員のためにする倉荷証券の発行</w:t>
      </w:r>
    </w:p>
    <w:p w14:paraId="7AD77331" w14:textId="77777777" w:rsidR="00EC45F7" w:rsidRPr="00BD5C66" w:rsidRDefault="002E4AEE" w:rsidP="00BD5C66">
      <w:pPr>
        <w:rPr>
          <w:rFonts w:ascii="ＭＳ 明朝" w:hAnsi="ＭＳ 明朝"/>
          <w:sz w:val="24"/>
        </w:rPr>
      </w:pPr>
      <w:r w:rsidRPr="00BD5C66">
        <w:rPr>
          <w:rFonts w:ascii="ＭＳ 明朝" w:hAnsi="ＭＳ 明朝" w:hint="eastAsia"/>
          <w:sz w:val="24"/>
        </w:rPr>
        <w:t>（2</w:t>
      </w:r>
      <w:r w:rsidR="00FF538E">
        <w:rPr>
          <w:rFonts w:ascii="ＭＳ 明朝" w:hAnsi="ＭＳ 明朝" w:hint="eastAsia"/>
          <w:sz w:val="24"/>
        </w:rPr>
        <w:t>0</w:t>
      </w:r>
      <w:r w:rsidRPr="00BD5C66">
        <w:rPr>
          <w:rFonts w:ascii="ＭＳ 明朝" w:hAnsi="ＭＳ 明朝" w:hint="eastAsia"/>
          <w:sz w:val="24"/>
        </w:rPr>
        <w:t>）</w:t>
      </w:r>
      <w:r w:rsidR="00EC45F7" w:rsidRPr="00BD5C66">
        <w:rPr>
          <w:rFonts w:ascii="ＭＳ 明朝" w:hAnsi="ＭＳ 明朝" w:hint="eastAsia"/>
          <w:sz w:val="24"/>
        </w:rPr>
        <w:t>前各号の事業に附帯する事業</w:t>
      </w:r>
    </w:p>
    <w:p w14:paraId="366B224D" w14:textId="77777777" w:rsidR="00262BD5" w:rsidRPr="00BD5C66" w:rsidRDefault="00650C67" w:rsidP="007523D4">
      <w:pPr>
        <w:ind w:left="240" w:hangingChars="100" w:hanging="240"/>
        <w:rPr>
          <w:rFonts w:ascii="ＭＳ 明朝" w:hAnsi="ＭＳ 明朝"/>
          <w:sz w:val="24"/>
        </w:rPr>
      </w:pPr>
      <w:r>
        <w:rPr>
          <w:rFonts w:ascii="ＭＳ 明朝" w:hAnsi="ＭＳ 明朝" w:hint="eastAsia"/>
          <w:sz w:val="24"/>
        </w:rPr>
        <w:t>２</w:t>
      </w:r>
      <w:r w:rsidR="00262BD5" w:rsidRPr="00BD5C66">
        <w:rPr>
          <w:rFonts w:ascii="ＭＳ 明朝" w:hAnsi="ＭＳ 明朝" w:hint="eastAsia"/>
          <w:sz w:val="24"/>
        </w:rPr>
        <w:t xml:space="preserve">　第１項第</w:t>
      </w:r>
      <w:r w:rsidR="00FF538E">
        <w:rPr>
          <w:rFonts w:ascii="ＭＳ 明朝" w:hAnsi="ＭＳ 明朝" w:hint="eastAsia"/>
          <w:sz w:val="24"/>
        </w:rPr>
        <w:t>10</w:t>
      </w:r>
      <w:r w:rsidR="00262BD5" w:rsidRPr="00BD5C66">
        <w:rPr>
          <w:rFonts w:ascii="ＭＳ 明朝" w:hAnsi="ＭＳ 明朝" w:hint="eastAsia"/>
          <w:sz w:val="24"/>
        </w:rPr>
        <w:t>号に掲げる火災等の損害をうめるための共済事業の内容及び実施に関する事項は、共済規程で定めるものとする。</w:t>
      </w:r>
    </w:p>
    <w:p w14:paraId="470FB56B" w14:textId="77777777" w:rsidR="00262BD5" w:rsidRPr="007C7497" w:rsidRDefault="00650C67" w:rsidP="00FC6EC6">
      <w:pPr>
        <w:ind w:left="240" w:hangingChars="100" w:hanging="240"/>
        <w:rPr>
          <w:rFonts w:ascii="ＭＳ 明朝" w:hAnsi="ＭＳ 明朝"/>
          <w:sz w:val="24"/>
        </w:rPr>
      </w:pPr>
      <w:r>
        <w:rPr>
          <w:rFonts w:ascii="ＭＳ 明朝" w:hAnsi="ＭＳ 明朝" w:hint="eastAsia"/>
          <w:sz w:val="24"/>
        </w:rPr>
        <w:t>３</w:t>
      </w:r>
      <w:r w:rsidR="00262BD5" w:rsidRPr="00BD5C66">
        <w:rPr>
          <w:rFonts w:ascii="ＭＳ 明朝" w:hAnsi="ＭＳ 明朝" w:hint="eastAsia"/>
          <w:sz w:val="24"/>
        </w:rPr>
        <w:t xml:space="preserve">　</w:t>
      </w:r>
      <w:r w:rsidR="00262BD5" w:rsidRPr="007C7497">
        <w:rPr>
          <w:rFonts w:ascii="ＭＳ 明朝" w:hAnsi="ＭＳ 明朝" w:hint="eastAsia"/>
          <w:sz w:val="24"/>
        </w:rPr>
        <w:t>第１項第</w:t>
      </w:r>
      <w:r w:rsidR="00FF538E" w:rsidRPr="007C7497">
        <w:rPr>
          <w:rFonts w:ascii="ＭＳ 明朝" w:hAnsi="ＭＳ 明朝" w:hint="eastAsia"/>
          <w:sz w:val="24"/>
        </w:rPr>
        <w:t>10</w:t>
      </w:r>
      <w:r w:rsidR="00262BD5" w:rsidRPr="007C7497">
        <w:rPr>
          <w:rFonts w:ascii="ＭＳ 明朝" w:hAnsi="ＭＳ 明朝" w:hint="eastAsia"/>
          <w:sz w:val="24"/>
        </w:rPr>
        <w:t>号の規定により火災共済契約を実施する場合は、共済契約者１人の共済金額の総額が、○○万円を超えてはならないものとする。</w:t>
      </w:r>
    </w:p>
    <w:p w14:paraId="40AFB4B8" w14:textId="77777777" w:rsidR="00262BD5" w:rsidRPr="007C7497" w:rsidRDefault="00650C67" w:rsidP="00FC6EC6">
      <w:pPr>
        <w:ind w:left="240" w:hangingChars="100" w:hanging="240"/>
        <w:rPr>
          <w:rFonts w:ascii="ＭＳ 明朝" w:hAnsi="ＭＳ 明朝"/>
          <w:sz w:val="24"/>
        </w:rPr>
      </w:pPr>
      <w:r w:rsidRPr="007C7497">
        <w:rPr>
          <w:rFonts w:ascii="ＭＳ 明朝" w:hAnsi="ＭＳ 明朝" w:hint="eastAsia"/>
          <w:sz w:val="24"/>
        </w:rPr>
        <w:t>４</w:t>
      </w:r>
      <w:r w:rsidR="00262BD5" w:rsidRPr="007C7497">
        <w:rPr>
          <w:rFonts w:ascii="ＭＳ 明朝" w:hAnsi="ＭＳ 明朝" w:hint="eastAsia"/>
          <w:sz w:val="24"/>
        </w:rPr>
        <w:t xml:space="preserve">　</w:t>
      </w:r>
      <w:r w:rsidR="00D8255E" w:rsidRPr="00EA6900">
        <w:rPr>
          <w:rFonts w:ascii="ＭＳ 明朝" w:hAnsi="ＭＳ 明朝" w:hint="eastAsia"/>
          <w:sz w:val="24"/>
        </w:rPr>
        <w:t>第１項</w:t>
      </w:r>
      <w:r w:rsidR="00262BD5" w:rsidRPr="007C7497">
        <w:rPr>
          <w:rFonts w:ascii="ＭＳ 明朝" w:hAnsi="ＭＳ 明朝" w:hint="eastAsia"/>
          <w:sz w:val="24"/>
        </w:rPr>
        <w:t>第</w:t>
      </w:r>
      <w:r w:rsidR="00FF538E" w:rsidRPr="007C7497">
        <w:rPr>
          <w:rFonts w:ascii="ＭＳ 明朝" w:hAnsi="ＭＳ 明朝" w:hint="eastAsia"/>
          <w:sz w:val="24"/>
        </w:rPr>
        <w:t>11</w:t>
      </w:r>
      <w:r w:rsidR="00262BD5" w:rsidRPr="007C7497">
        <w:rPr>
          <w:rFonts w:ascii="ＭＳ 明朝" w:hAnsi="ＭＳ 明朝" w:hint="eastAsia"/>
          <w:sz w:val="24"/>
        </w:rPr>
        <w:t>号の規定により慶弔見舞金を給付する場合の給付金額は○○万円を超えてはならないものとする。</w:t>
      </w:r>
    </w:p>
    <w:p w14:paraId="2FB4D16F" w14:textId="39295AA5" w:rsidR="000857EE" w:rsidRPr="007C7497" w:rsidRDefault="005A111E" w:rsidP="00FC6EC6">
      <w:pPr>
        <w:ind w:left="240" w:hangingChars="100" w:hanging="240"/>
        <w:rPr>
          <w:rFonts w:ascii="ＭＳ 明朝" w:hAnsi="ＭＳ 明朝"/>
          <w:sz w:val="24"/>
        </w:rPr>
      </w:pPr>
      <w:r w:rsidRPr="007C7497">
        <w:rPr>
          <w:rFonts w:ascii="ＭＳ 明朝" w:hAnsi="ＭＳ 明朝" w:hint="eastAsia"/>
          <w:noProof/>
          <w:sz w:val="24"/>
        </w:rPr>
        <mc:AlternateContent>
          <mc:Choice Requires="wps">
            <w:drawing>
              <wp:anchor distT="0" distB="0" distL="114300" distR="114300" simplePos="0" relativeHeight="251637248" behindDoc="0" locked="0" layoutInCell="1" allowOverlap="1" wp14:anchorId="2B2481FB" wp14:editId="31C3A1F7">
                <wp:simplePos x="0" y="0"/>
                <wp:positionH relativeFrom="column">
                  <wp:posOffset>-106680</wp:posOffset>
                </wp:positionH>
                <wp:positionV relativeFrom="paragraph">
                  <wp:posOffset>130175</wp:posOffset>
                </wp:positionV>
                <wp:extent cx="6089015" cy="3757930"/>
                <wp:effectExtent l="6985" t="8890" r="9525" b="5080"/>
                <wp:wrapNone/>
                <wp:docPr id="5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015" cy="375793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B3E1D" id="Rectangle 36" o:spid="_x0000_s1026" style="position:absolute;left:0;text-align:left;margin-left:-8.4pt;margin-top:10.25pt;width:479.45pt;height:295.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" filled="f">
                <v:stroke dashstyle="dash"/>
                <v:textbox inset="5.85pt,.7pt,5.85pt,.7pt"/>
              </v:rect>
            </w:pict>
          </mc:Fallback>
        </mc:AlternateContent>
      </w:r>
    </w:p>
    <w:p w14:paraId="46D359F4" w14:textId="77777777" w:rsidR="00346E78" w:rsidRPr="00BD5C66" w:rsidRDefault="00346E78" w:rsidP="00BD5C66">
      <w:pPr>
        <w:rPr>
          <w:rFonts w:ascii="ＭＳ 明朝" w:hAnsi="ＭＳ 明朝"/>
          <w:sz w:val="24"/>
        </w:rPr>
      </w:pPr>
      <w:r w:rsidRPr="007C7497">
        <w:rPr>
          <w:rFonts w:ascii="ＭＳ 明朝" w:hAnsi="ＭＳ 明朝" w:hint="eastAsia"/>
          <w:sz w:val="24"/>
        </w:rPr>
        <w:t>（注１</w:t>
      </w:r>
      <w:r w:rsidRPr="00BD5C66">
        <w:rPr>
          <w:rFonts w:ascii="ＭＳ 明朝" w:hAnsi="ＭＳ 明朝" w:hint="eastAsia"/>
          <w:sz w:val="24"/>
        </w:rPr>
        <w:t>）実施を予定していない事業は、記載しないこと。</w:t>
      </w:r>
    </w:p>
    <w:p w14:paraId="352EBC2F" w14:textId="77777777" w:rsidR="00346E78" w:rsidRPr="00C752CF" w:rsidRDefault="00346E78" w:rsidP="009F4545">
      <w:pPr>
        <w:ind w:leftChars="-9" w:left="461" w:hangingChars="200" w:hanging="480"/>
        <w:rPr>
          <w:rFonts w:ascii="ＭＳ 明朝" w:hAnsi="ＭＳ 明朝"/>
          <w:sz w:val="24"/>
        </w:rPr>
      </w:pPr>
      <w:r w:rsidRPr="00BD5C66">
        <w:rPr>
          <w:rFonts w:ascii="ＭＳ 明朝" w:hAnsi="ＭＳ 明朝" w:hint="eastAsia"/>
          <w:sz w:val="24"/>
        </w:rPr>
        <w:t>（注２）事業の記載に当たっては、実施する共同事業の内容に即して明確な表現で具体</w:t>
      </w:r>
      <w:r w:rsidRPr="00C752CF">
        <w:rPr>
          <w:rFonts w:ascii="ＭＳ 明朝" w:hAnsi="ＭＳ 明朝" w:hint="eastAsia"/>
          <w:sz w:val="24"/>
        </w:rPr>
        <w:t>的に列挙すること。</w:t>
      </w:r>
    </w:p>
    <w:p w14:paraId="5CF6290B" w14:textId="77777777" w:rsidR="008667F8" w:rsidRPr="00C752CF" w:rsidRDefault="008667F8" w:rsidP="009F4545">
      <w:pPr>
        <w:ind w:left="480" w:hangingChars="200" w:hanging="480"/>
        <w:rPr>
          <w:rFonts w:ascii="ＭＳ 明朝" w:hAnsi="ＭＳ 明朝"/>
          <w:sz w:val="24"/>
        </w:rPr>
      </w:pPr>
      <w:r w:rsidRPr="00C752CF">
        <w:rPr>
          <w:rFonts w:ascii="ＭＳ 明朝" w:hAnsi="ＭＳ 明朝" w:hint="eastAsia"/>
          <w:sz w:val="24"/>
        </w:rPr>
        <w:t>（注３）第１項第６号の事業を実施する場合は、次の様に実施を予定している前払式</w:t>
      </w:r>
      <w:r w:rsidR="00E81387" w:rsidRPr="00C752CF">
        <w:rPr>
          <w:rFonts w:ascii="ＭＳ 明朝" w:hAnsi="ＭＳ 明朝" w:hint="eastAsia"/>
          <w:sz w:val="24"/>
        </w:rPr>
        <w:t>支払手段</w:t>
      </w:r>
      <w:r w:rsidRPr="00C752CF">
        <w:rPr>
          <w:rFonts w:ascii="ＭＳ 明朝" w:hAnsi="ＭＳ 明朝" w:hint="eastAsia"/>
          <w:sz w:val="24"/>
        </w:rPr>
        <w:t>を具体的に記載すること。</w:t>
      </w:r>
    </w:p>
    <w:p w14:paraId="6A918042" w14:textId="77777777" w:rsidR="008667F8" w:rsidRPr="00C752CF" w:rsidRDefault="008667F8" w:rsidP="00FC6EC6">
      <w:pPr>
        <w:ind w:left="540" w:hangingChars="225" w:hanging="540"/>
        <w:rPr>
          <w:rFonts w:ascii="ＭＳ 明朝" w:hAnsi="ＭＳ 明朝"/>
          <w:sz w:val="24"/>
        </w:rPr>
      </w:pPr>
      <w:r w:rsidRPr="00C752CF">
        <w:rPr>
          <w:rFonts w:ascii="ＭＳ 明朝" w:hAnsi="ＭＳ 明朝" w:hint="eastAsia"/>
          <w:sz w:val="24"/>
        </w:rPr>
        <w:t>（６）組合員のためにする前払式</w:t>
      </w:r>
      <w:r w:rsidR="00E81387" w:rsidRPr="00C752CF">
        <w:rPr>
          <w:rFonts w:ascii="ＭＳ 明朝" w:hAnsi="ＭＳ 明朝" w:hint="eastAsia"/>
          <w:sz w:val="24"/>
        </w:rPr>
        <w:t>支払手段</w:t>
      </w:r>
      <w:r w:rsidRPr="00C752CF">
        <w:rPr>
          <w:rFonts w:ascii="ＭＳ 明朝" w:hAnsi="ＭＳ 明朝" w:hint="eastAsia"/>
          <w:sz w:val="24"/>
        </w:rPr>
        <w:t>（商品券）の発行</w:t>
      </w:r>
    </w:p>
    <w:p w14:paraId="6AF24814" w14:textId="77777777" w:rsidR="008667F8" w:rsidRPr="00BD5C66" w:rsidRDefault="008667F8" w:rsidP="00FC6EC6">
      <w:pPr>
        <w:ind w:left="540" w:hangingChars="225" w:hanging="540"/>
        <w:rPr>
          <w:rFonts w:ascii="ＭＳ 明朝" w:hAnsi="ＭＳ 明朝"/>
          <w:sz w:val="24"/>
        </w:rPr>
      </w:pPr>
      <w:r w:rsidRPr="00C752CF">
        <w:rPr>
          <w:rFonts w:ascii="ＭＳ 明朝" w:hAnsi="ＭＳ 明朝" w:hint="eastAsia"/>
          <w:sz w:val="24"/>
        </w:rPr>
        <w:t>（６）組合員のためにする前払式</w:t>
      </w:r>
      <w:r w:rsidR="00E81387" w:rsidRPr="00C752CF">
        <w:rPr>
          <w:rFonts w:ascii="ＭＳ 明朝" w:hAnsi="ＭＳ 明朝" w:hint="eastAsia"/>
          <w:sz w:val="24"/>
        </w:rPr>
        <w:t>支払手段</w:t>
      </w:r>
      <w:r w:rsidRPr="00C752CF">
        <w:rPr>
          <w:rFonts w:ascii="ＭＳ 明朝" w:hAnsi="ＭＳ 明朝" w:hint="eastAsia"/>
          <w:sz w:val="24"/>
        </w:rPr>
        <w:t>（プ</w:t>
      </w:r>
      <w:r>
        <w:rPr>
          <w:rFonts w:ascii="ＭＳ 明朝" w:hAnsi="ＭＳ 明朝" w:hint="eastAsia"/>
          <w:sz w:val="24"/>
        </w:rPr>
        <w:t>リペードカード等</w:t>
      </w:r>
      <w:r w:rsidRPr="00BD5C66">
        <w:rPr>
          <w:rFonts w:ascii="ＭＳ 明朝" w:hAnsi="ＭＳ 明朝" w:hint="eastAsia"/>
          <w:sz w:val="24"/>
        </w:rPr>
        <w:t>）の発行</w:t>
      </w:r>
    </w:p>
    <w:p w14:paraId="6BC41AE1" w14:textId="77777777" w:rsidR="0075368B" w:rsidRDefault="0075368B" w:rsidP="009F4545">
      <w:pPr>
        <w:ind w:left="480" w:hangingChars="200" w:hanging="480"/>
        <w:rPr>
          <w:rFonts w:ascii="ＭＳ 明朝" w:hAnsi="ＭＳ 明朝"/>
          <w:sz w:val="24"/>
        </w:rPr>
      </w:pPr>
      <w:r w:rsidRPr="00BD5C66">
        <w:rPr>
          <w:rFonts w:ascii="ＭＳ 明朝" w:hAnsi="ＭＳ 明朝" w:hint="eastAsia"/>
          <w:sz w:val="24"/>
        </w:rPr>
        <w:t>（注</w:t>
      </w:r>
      <w:r>
        <w:rPr>
          <w:rFonts w:ascii="ＭＳ 明朝" w:hAnsi="ＭＳ 明朝" w:hint="eastAsia"/>
          <w:sz w:val="24"/>
        </w:rPr>
        <w:t>４</w:t>
      </w:r>
      <w:r w:rsidRPr="00BD5C66">
        <w:rPr>
          <w:rFonts w:ascii="ＭＳ 明朝" w:hAnsi="ＭＳ 明朝" w:hint="eastAsia"/>
          <w:sz w:val="24"/>
        </w:rPr>
        <w:t>）第</w:t>
      </w:r>
      <w:r>
        <w:rPr>
          <w:rFonts w:ascii="ＭＳ 明朝" w:hAnsi="ＭＳ 明朝" w:hint="eastAsia"/>
          <w:sz w:val="24"/>
        </w:rPr>
        <w:t>３</w:t>
      </w:r>
      <w:r w:rsidRPr="00BD5C66">
        <w:rPr>
          <w:rFonts w:ascii="ＭＳ 明朝" w:hAnsi="ＭＳ 明朝" w:hint="eastAsia"/>
          <w:sz w:val="24"/>
        </w:rPr>
        <w:t>項の規定は、共済契約者１人につき共済金額が</w:t>
      </w:r>
      <w:r w:rsidRPr="00BD5C66">
        <w:rPr>
          <w:rFonts w:ascii="ＭＳ 明朝" w:hAnsi="ＭＳ 明朝"/>
          <w:sz w:val="24"/>
        </w:rPr>
        <w:t>30</w:t>
      </w:r>
      <w:r w:rsidRPr="00BD5C66">
        <w:rPr>
          <w:rFonts w:ascii="ＭＳ 明朝" w:hAnsi="ＭＳ 明朝" w:hint="eastAsia"/>
          <w:sz w:val="24"/>
        </w:rPr>
        <w:t>万円、第</w:t>
      </w:r>
      <w:r>
        <w:rPr>
          <w:rFonts w:ascii="ＭＳ 明朝" w:hAnsi="ＭＳ 明朝" w:hint="eastAsia"/>
          <w:sz w:val="24"/>
        </w:rPr>
        <w:t>４</w:t>
      </w:r>
      <w:r w:rsidRPr="00BD5C66">
        <w:rPr>
          <w:rFonts w:ascii="ＭＳ 明朝" w:hAnsi="ＭＳ 明朝" w:hint="eastAsia"/>
          <w:sz w:val="24"/>
        </w:rPr>
        <w:t>項の規定は、給付事由毎に給付金額が</w:t>
      </w:r>
      <w:r w:rsidRPr="00BD5C66">
        <w:rPr>
          <w:rFonts w:ascii="ＭＳ 明朝" w:hAnsi="ＭＳ 明朝"/>
          <w:sz w:val="24"/>
        </w:rPr>
        <w:t>10</w:t>
      </w:r>
      <w:r w:rsidRPr="00BD5C66">
        <w:rPr>
          <w:rFonts w:ascii="ＭＳ 明朝" w:hAnsi="ＭＳ 明朝" w:hint="eastAsia"/>
          <w:sz w:val="24"/>
        </w:rPr>
        <w:t>万円を超えない範囲内で記載すること。</w:t>
      </w:r>
    </w:p>
    <w:p w14:paraId="5D480E11" w14:textId="77777777" w:rsidR="00346E78" w:rsidRPr="00BD5C66" w:rsidRDefault="00346E78" w:rsidP="00BD5C66">
      <w:pPr>
        <w:rPr>
          <w:rFonts w:ascii="ＭＳ 明朝" w:hAnsi="ＭＳ 明朝"/>
          <w:sz w:val="24"/>
        </w:rPr>
      </w:pPr>
      <w:r w:rsidRPr="00BD5C66">
        <w:rPr>
          <w:rFonts w:ascii="ＭＳ 明朝" w:hAnsi="ＭＳ 明朝" w:hint="eastAsia"/>
          <w:sz w:val="24"/>
        </w:rPr>
        <w:t>（注</w:t>
      </w:r>
      <w:r w:rsidR="0075368B">
        <w:rPr>
          <w:rFonts w:ascii="ＭＳ 明朝" w:hAnsi="ＭＳ 明朝" w:hint="eastAsia"/>
          <w:sz w:val="24"/>
        </w:rPr>
        <w:t>５</w:t>
      </w:r>
      <w:r w:rsidRPr="00BD5C66">
        <w:rPr>
          <w:rFonts w:ascii="ＭＳ 明朝" w:hAnsi="ＭＳ 明朝" w:hint="eastAsia"/>
          <w:sz w:val="24"/>
        </w:rPr>
        <w:t>）第１項第</w:t>
      </w:r>
      <w:r w:rsidR="000D2008" w:rsidRPr="00BD5C66">
        <w:rPr>
          <w:rFonts w:ascii="ＭＳ 明朝" w:hAnsi="ＭＳ 明朝" w:hint="eastAsia"/>
          <w:sz w:val="24"/>
        </w:rPr>
        <w:t>1</w:t>
      </w:r>
      <w:r w:rsidR="00FF538E">
        <w:rPr>
          <w:rFonts w:ascii="ＭＳ 明朝" w:hAnsi="ＭＳ 明朝" w:hint="eastAsia"/>
          <w:sz w:val="24"/>
        </w:rPr>
        <w:t>0</w:t>
      </w:r>
      <w:r w:rsidRPr="00BD5C66">
        <w:rPr>
          <w:rFonts w:ascii="ＭＳ 明朝" w:hAnsi="ＭＳ 明朝" w:hint="eastAsia"/>
          <w:sz w:val="24"/>
        </w:rPr>
        <w:t>号の事業を実施する組合は、次の規定を置くこと。</w:t>
      </w:r>
    </w:p>
    <w:p w14:paraId="30508468" w14:textId="77777777" w:rsidR="00346E78" w:rsidRPr="00780485" w:rsidRDefault="00346E78" w:rsidP="00BD5C66">
      <w:pPr>
        <w:rPr>
          <w:rFonts w:ascii="ＭＳ ゴシック" w:eastAsia="ＭＳ ゴシック" w:hAnsi="ＭＳ ゴシック"/>
          <w:sz w:val="24"/>
        </w:rPr>
      </w:pPr>
      <w:r w:rsidRPr="00780485">
        <w:rPr>
          <w:rFonts w:ascii="ＭＳ ゴシック" w:eastAsia="ＭＳ ゴシック" w:hAnsi="ＭＳ ゴシック" w:hint="eastAsia"/>
          <w:sz w:val="24"/>
        </w:rPr>
        <w:t>（共済金額の削減及び共済掛金の追徴）</w:t>
      </w:r>
    </w:p>
    <w:p w14:paraId="1BF468A5" w14:textId="77777777" w:rsidR="00346E78" w:rsidRPr="00BD5C66" w:rsidRDefault="00346E78" w:rsidP="00FC6EC6">
      <w:pPr>
        <w:ind w:left="180" w:hangingChars="75" w:hanging="180"/>
        <w:rPr>
          <w:rFonts w:ascii="ＭＳ 明朝" w:hAnsi="ＭＳ 明朝"/>
          <w:sz w:val="24"/>
        </w:rPr>
      </w:pPr>
      <w:r w:rsidRPr="00A06FE4">
        <w:rPr>
          <w:rFonts w:ascii="ＭＳ ゴシック" w:eastAsia="ＭＳ ゴシック" w:hAnsi="ＭＳ ゴシック" w:hint="eastAsia"/>
          <w:sz w:val="24"/>
        </w:rPr>
        <w:t>第７条の２</w:t>
      </w:r>
      <w:r w:rsidRPr="00BD5C66">
        <w:rPr>
          <w:rFonts w:ascii="ＭＳ 明朝" w:hAnsi="ＭＳ 明朝" w:hint="eastAsia"/>
          <w:sz w:val="24"/>
        </w:rPr>
        <w:t xml:space="preserve">　共済事業に損失を生じた場合であって、積立金その他の取崩しにより補てんすることができない場合は、総会の議決により共済金を削減し又は共済掛金を追徴することができるものとする。</w:t>
      </w:r>
    </w:p>
    <w:p w14:paraId="0A5F33C6" w14:textId="77777777" w:rsidR="00346E78" w:rsidRPr="00BD5C66" w:rsidRDefault="00346E78" w:rsidP="008667F8">
      <w:pPr>
        <w:ind w:left="240" w:hangingChars="100" w:hanging="240"/>
        <w:rPr>
          <w:rFonts w:ascii="ＭＳ 明朝" w:hAnsi="ＭＳ 明朝"/>
          <w:sz w:val="24"/>
        </w:rPr>
      </w:pPr>
      <w:r w:rsidRPr="00BD5C66">
        <w:rPr>
          <w:rFonts w:ascii="ＭＳ 明朝" w:hAnsi="ＭＳ 明朝" w:hint="eastAsia"/>
          <w:sz w:val="24"/>
        </w:rPr>
        <w:t>２　共済金の削減は、損失金をその事業年度に支払う共済金総額と個々の共済契約者等に支払う共済金との割合により、個々の共済契約者に割り当てて行うものとする。</w:t>
      </w:r>
    </w:p>
    <w:p w14:paraId="0151DE64" w14:textId="7FA7B793" w:rsidR="00346E78" w:rsidRPr="00BD5C66" w:rsidRDefault="005A111E" w:rsidP="008667F8">
      <w:pPr>
        <w:ind w:left="240" w:hangingChars="100" w:hanging="240"/>
        <w:rPr>
          <w:rFonts w:ascii="ＭＳ 明朝" w:hAnsi="ＭＳ 明朝"/>
          <w:sz w:val="24"/>
        </w:rPr>
      </w:pPr>
      <w:r>
        <w:rPr>
          <w:rFonts w:ascii="ＭＳ 明朝" w:hAnsi="ＭＳ 明朝" w:hint="eastAsia"/>
          <w:noProof/>
          <w:sz w:val="24"/>
        </w:rPr>
        <w:lastRenderedPageBreak/>
        <mc:AlternateContent>
          <mc:Choice Requires="wps">
            <w:drawing>
              <wp:anchor distT="0" distB="0" distL="114300" distR="114300" simplePos="0" relativeHeight="251682304" behindDoc="0" locked="0" layoutInCell="1" allowOverlap="1" wp14:anchorId="329B3634" wp14:editId="23D6B9EE">
                <wp:simplePos x="0" y="0"/>
                <wp:positionH relativeFrom="column">
                  <wp:posOffset>-57785</wp:posOffset>
                </wp:positionH>
                <wp:positionV relativeFrom="paragraph">
                  <wp:posOffset>-52705</wp:posOffset>
                </wp:positionV>
                <wp:extent cx="6057900" cy="753745"/>
                <wp:effectExtent l="8255" t="13335" r="10795" b="13970"/>
                <wp:wrapNone/>
                <wp:docPr id="53"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75374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FF9FE" id="Rectangle 174" o:spid="_x0000_s1026" style="position:absolute;left:0;text-align:left;margin-left:-4.55pt;margin-top:-4.15pt;width:477pt;height:59.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" filled="f">
                <v:stroke dashstyle="dash"/>
                <v:textbox inset="5.85pt,.7pt,5.85pt,.7pt"/>
              </v:rect>
            </w:pict>
          </mc:Fallback>
        </mc:AlternateContent>
      </w:r>
      <w:r w:rsidR="00346E78" w:rsidRPr="00BD5C66">
        <w:rPr>
          <w:rFonts w:ascii="ＭＳ 明朝" w:hAnsi="ＭＳ 明朝" w:hint="eastAsia"/>
          <w:sz w:val="24"/>
        </w:rPr>
        <w:t>３　共済掛金の追徴は、損失金をその事業年度の各共済契約者より徴収する共済掛金の総額と各共済契約者より徴収する共済掛金との割合により、各共済契約者に割り当てて行うものとする。</w:t>
      </w:r>
    </w:p>
    <w:p w14:paraId="3CCD634B" w14:textId="77777777" w:rsidR="00EC45F7" w:rsidRPr="0075368B" w:rsidRDefault="00EC45F7" w:rsidP="00965A77">
      <w:pPr>
        <w:jc w:val="center"/>
        <w:rPr>
          <w:rFonts w:ascii="ＭＳ ゴシック" w:eastAsia="ＭＳ ゴシック" w:hAnsi="ＭＳ ゴシック"/>
          <w:sz w:val="28"/>
          <w:szCs w:val="28"/>
        </w:rPr>
      </w:pPr>
      <w:r w:rsidRPr="0075368B">
        <w:rPr>
          <w:rFonts w:ascii="ＭＳ ゴシック" w:eastAsia="ＭＳ ゴシック" w:hAnsi="ＭＳ ゴシック" w:hint="eastAsia"/>
          <w:sz w:val="28"/>
          <w:szCs w:val="28"/>
        </w:rPr>
        <w:t>第３章　組合員</w:t>
      </w:r>
    </w:p>
    <w:p w14:paraId="2E66FA3B" w14:textId="77777777" w:rsidR="0075368B" w:rsidRDefault="0075368B" w:rsidP="00BD5C66">
      <w:pPr>
        <w:rPr>
          <w:rFonts w:ascii="ＭＳ ゴシック" w:eastAsia="ＭＳ ゴシック" w:hAnsi="ＭＳ ゴシック"/>
          <w:sz w:val="24"/>
        </w:rPr>
      </w:pPr>
    </w:p>
    <w:p w14:paraId="3F9A8166" w14:textId="56B1DB5F" w:rsidR="00EC45F7" w:rsidRPr="00780485" w:rsidRDefault="00EC45F7" w:rsidP="00BD5C66">
      <w:pPr>
        <w:rPr>
          <w:rFonts w:ascii="ＭＳ ゴシック" w:eastAsia="ＭＳ ゴシック" w:hAnsi="ＭＳ ゴシック"/>
          <w:sz w:val="24"/>
        </w:rPr>
      </w:pPr>
      <w:r w:rsidRPr="00780485">
        <w:rPr>
          <w:rFonts w:ascii="ＭＳ ゴシック" w:eastAsia="ＭＳ ゴシック" w:hAnsi="ＭＳ ゴシック" w:hint="eastAsia"/>
          <w:sz w:val="24"/>
        </w:rPr>
        <w:t>（組合員の資格）</w:t>
      </w:r>
    </w:p>
    <w:p w14:paraId="25630956" w14:textId="77777777" w:rsidR="00EC45F7" w:rsidRPr="00BD5C66" w:rsidRDefault="00EC45F7" w:rsidP="00BD5C66">
      <w:pPr>
        <w:rPr>
          <w:rFonts w:ascii="ＭＳ 明朝" w:hAnsi="ＭＳ 明朝"/>
          <w:sz w:val="24"/>
        </w:rPr>
      </w:pPr>
      <w:r w:rsidRPr="00A06FE4">
        <w:rPr>
          <w:rFonts w:ascii="ＭＳ ゴシック" w:eastAsia="ＭＳ ゴシック" w:hAnsi="ＭＳ ゴシック" w:hint="eastAsia"/>
          <w:sz w:val="24"/>
        </w:rPr>
        <w:t>第８条</w:t>
      </w:r>
      <w:r w:rsidRPr="00BD5C66">
        <w:rPr>
          <w:rFonts w:ascii="ＭＳ 明朝" w:hAnsi="ＭＳ 明朝" w:hint="eastAsia"/>
          <w:sz w:val="24"/>
        </w:rPr>
        <w:t xml:space="preserve">　本組合の組合員たる資格を有する者は、次の各号</w:t>
      </w:r>
      <w:r w:rsidR="00A337CC" w:rsidRPr="00BD5C66">
        <w:rPr>
          <w:rFonts w:ascii="ＭＳ 明朝" w:hAnsi="ＭＳ 明朝" w:hint="eastAsia"/>
          <w:sz w:val="24"/>
        </w:rPr>
        <w:t>の一</w:t>
      </w:r>
      <w:r w:rsidRPr="00BD5C66">
        <w:rPr>
          <w:rFonts w:ascii="ＭＳ 明朝" w:hAnsi="ＭＳ 明朝" w:hint="eastAsia"/>
          <w:sz w:val="24"/>
        </w:rPr>
        <w:t>に掲げる者とする。</w:t>
      </w:r>
    </w:p>
    <w:p w14:paraId="6369F591" w14:textId="77777777" w:rsidR="00EC45F7" w:rsidRPr="00BD5C66" w:rsidRDefault="002E4AEE" w:rsidP="00BD5C66">
      <w:pPr>
        <w:rPr>
          <w:rFonts w:ascii="ＭＳ 明朝" w:hAnsi="ＭＳ 明朝"/>
          <w:sz w:val="24"/>
        </w:rPr>
      </w:pPr>
      <w:r w:rsidRPr="00BD5C66">
        <w:rPr>
          <w:rFonts w:ascii="ＭＳ 明朝" w:hAnsi="ＭＳ 明朝" w:hint="eastAsia"/>
          <w:sz w:val="24"/>
        </w:rPr>
        <w:t>（１）</w:t>
      </w:r>
      <w:r w:rsidR="00EC45F7" w:rsidRPr="00BD5C66">
        <w:rPr>
          <w:rFonts w:ascii="ＭＳ 明朝" w:hAnsi="ＭＳ 明朝" w:hint="eastAsia"/>
          <w:sz w:val="24"/>
        </w:rPr>
        <w:t>組合の地区内において小売商業を営む者</w:t>
      </w:r>
    </w:p>
    <w:p w14:paraId="72FEA6E5" w14:textId="77777777" w:rsidR="00EC45F7" w:rsidRPr="00BD5C66" w:rsidRDefault="002E4AEE" w:rsidP="00BD5C66">
      <w:pPr>
        <w:rPr>
          <w:rFonts w:ascii="ＭＳ 明朝" w:hAnsi="ＭＳ 明朝"/>
          <w:sz w:val="24"/>
        </w:rPr>
      </w:pPr>
      <w:r w:rsidRPr="00BD5C66">
        <w:rPr>
          <w:rFonts w:ascii="ＭＳ 明朝" w:hAnsi="ＭＳ 明朝" w:hint="eastAsia"/>
          <w:sz w:val="24"/>
        </w:rPr>
        <w:t>（２）</w:t>
      </w:r>
      <w:r w:rsidR="00EC45F7" w:rsidRPr="00BD5C66">
        <w:rPr>
          <w:rFonts w:ascii="ＭＳ 明朝" w:hAnsi="ＭＳ 明朝" w:hint="eastAsia"/>
          <w:sz w:val="24"/>
        </w:rPr>
        <w:t>組合の地区内においてサービス業を営む者</w:t>
      </w:r>
    </w:p>
    <w:p w14:paraId="2E559C9F" w14:textId="77777777" w:rsidR="00EC45F7" w:rsidRPr="00BD5C66" w:rsidRDefault="002E4AEE" w:rsidP="00BD5C66">
      <w:pPr>
        <w:rPr>
          <w:rFonts w:ascii="ＭＳ 明朝" w:hAnsi="ＭＳ 明朝"/>
          <w:sz w:val="24"/>
        </w:rPr>
      </w:pPr>
      <w:r w:rsidRPr="00BD5C66">
        <w:rPr>
          <w:rFonts w:ascii="ＭＳ 明朝" w:hAnsi="ＭＳ 明朝" w:hint="eastAsia"/>
          <w:sz w:val="24"/>
        </w:rPr>
        <w:t>（３）</w:t>
      </w:r>
      <w:r w:rsidR="00EC45F7" w:rsidRPr="00BD5C66">
        <w:rPr>
          <w:rFonts w:ascii="ＭＳ 明朝" w:hAnsi="ＭＳ 明朝" w:hint="eastAsia"/>
          <w:sz w:val="24"/>
        </w:rPr>
        <w:t>組合の地区内において前２号以外の事業を営む者</w:t>
      </w:r>
    </w:p>
    <w:p w14:paraId="25665C4D" w14:textId="77777777" w:rsidR="00EC45F7" w:rsidRPr="000134EA" w:rsidRDefault="002E4AEE" w:rsidP="00BD5C66">
      <w:pPr>
        <w:rPr>
          <w:rFonts w:ascii="ＭＳ 明朝" w:hAnsi="ＭＳ 明朝"/>
          <w:color w:val="000000"/>
          <w:sz w:val="24"/>
        </w:rPr>
      </w:pPr>
      <w:r w:rsidRPr="000134EA">
        <w:rPr>
          <w:rFonts w:ascii="ＭＳ 明朝" w:hAnsi="ＭＳ 明朝" w:hint="eastAsia"/>
          <w:color w:val="000000"/>
          <w:sz w:val="24"/>
        </w:rPr>
        <w:t>（４）</w:t>
      </w:r>
      <w:r w:rsidR="00EC45F7" w:rsidRPr="000134EA">
        <w:rPr>
          <w:rFonts w:ascii="ＭＳ 明朝" w:hAnsi="ＭＳ 明朝" w:hint="eastAsia"/>
          <w:color w:val="000000"/>
          <w:sz w:val="24"/>
        </w:rPr>
        <w:t>○○○○</w:t>
      </w:r>
    </w:p>
    <w:p w14:paraId="62EFB5F6" w14:textId="77777777" w:rsidR="00BF424A" w:rsidRPr="00C752CF" w:rsidRDefault="00BF424A" w:rsidP="00BF424A">
      <w:pPr>
        <w:rPr>
          <w:rFonts w:ascii="ＭＳ 明朝" w:hAnsi="ＭＳ 明朝"/>
          <w:color w:val="000000"/>
          <w:sz w:val="24"/>
        </w:rPr>
      </w:pPr>
      <w:r w:rsidRPr="00C752CF">
        <w:rPr>
          <w:rFonts w:ascii="ＭＳ 明朝" w:hAnsi="ＭＳ 明朝" w:hint="eastAsia"/>
          <w:color w:val="000000"/>
          <w:sz w:val="24"/>
        </w:rPr>
        <w:t>２　前項の規定にかかわらず、次の各号の一に掲げる者は、組合員になることができない。</w:t>
      </w:r>
    </w:p>
    <w:p w14:paraId="21247CDB" w14:textId="77777777" w:rsidR="00BF424A" w:rsidRPr="00C752CF" w:rsidRDefault="00BF424A" w:rsidP="00BF424A">
      <w:pPr>
        <w:ind w:left="240" w:hangingChars="100" w:hanging="240"/>
        <w:rPr>
          <w:rFonts w:ascii="ＭＳ 明朝" w:hAnsi="ＭＳ 明朝"/>
          <w:color w:val="000000"/>
          <w:sz w:val="24"/>
        </w:rPr>
      </w:pPr>
      <w:r w:rsidRPr="00C752CF">
        <w:rPr>
          <w:rFonts w:ascii="ＭＳ 明朝" w:hAnsi="ＭＳ 明朝" w:hint="eastAsia"/>
          <w:color w:val="000000"/>
          <w:sz w:val="24"/>
        </w:rPr>
        <w:t>（１）暴力団員による不当な行為の防止等に関する法律第２条第２号に規定する　　　暴力団（以下「暴力団」という。）、暴力団の構成員（以下「暴力団員」という。）、暴力団員でなくなった時から５年を経過しない者、暴力団準構成員、暴力団関係企業、その他これらに準ずる者（以下「暴力団員等」という。）</w:t>
      </w:r>
    </w:p>
    <w:p w14:paraId="0FD692E9" w14:textId="77777777" w:rsidR="00BF424A" w:rsidRPr="00C752CF" w:rsidRDefault="00BF424A" w:rsidP="00BF424A">
      <w:pPr>
        <w:rPr>
          <w:rFonts w:ascii="ＭＳ 明朝" w:hAnsi="ＭＳ 明朝"/>
          <w:color w:val="000000"/>
          <w:sz w:val="24"/>
        </w:rPr>
      </w:pPr>
      <w:r w:rsidRPr="00C752CF">
        <w:rPr>
          <w:rFonts w:ascii="ＭＳ 明朝" w:hAnsi="ＭＳ 明朝" w:hint="eastAsia"/>
          <w:color w:val="000000"/>
          <w:sz w:val="24"/>
        </w:rPr>
        <w:t>（２）暴力団員等が実質的に運営を支配又は運営に関与していると認められる者</w:t>
      </w:r>
    </w:p>
    <w:p w14:paraId="35CEB4B6" w14:textId="77777777" w:rsidR="00BF424A" w:rsidRPr="00C752CF" w:rsidRDefault="00BF424A" w:rsidP="00BF424A">
      <w:pPr>
        <w:rPr>
          <w:rFonts w:ascii="ＭＳ 明朝" w:hAnsi="ＭＳ 明朝"/>
          <w:color w:val="000000"/>
          <w:sz w:val="24"/>
        </w:rPr>
      </w:pPr>
      <w:r w:rsidRPr="00C752CF">
        <w:rPr>
          <w:rFonts w:ascii="ＭＳ 明朝" w:hAnsi="ＭＳ 明朝" w:hint="eastAsia"/>
          <w:color w:val="000000"/>
          <w:sz w:val="24"/>
        </w:rPr>
        <w:t>（３）暴力団員等を不当に利用していると認められる者</w:t>
      </w:r>
    </w:p>
    <w:p w14:paraId="55F76935" w14:textId="77777777" w:rsidR="00BF424A" w:rsidRPr="00C752CF" w:rsidRDefault="00BF424A" w:rsidP="00BF424A">
      <w:pPr>
        <w:ind w:left="240" w:hangingChars="100" w:hanging="240"/>
        <w:rPr>
          <w:rFonts w:ascii="ＭＳ 明朝" w:hAnsi="ＭＳ 明朝"/>
          <w:color w:val="000000"/>
          <w:sz w:val="24"/>
        </w:rPr>
      </w:pPr>
      <w:r w:rsidRPr="00C752CF">
        <w:rPr>
          <w:rFonts w:ascii="ＭＳ 明朝" w:hAnsi="ＭＳ 明朝" w:hint="eastAsia"/>
          <w:color w:val="000000"/>
          <w:sz w:val="24"/>
        </w:rPr>
        <w:t>（４）暴力団員等に対して資金等を提供し、又は便宜を供与するなどの関与をし　　　ていると認められる者</w:t>
      </w:r>
    </w:p>
    <w:p w14:paraId="0F8BEDD9" w14:textId="77777777" w:rsidR="00BF424A" w:rsidRPr="000134EA" w:rsidRDefault="00BF424A" w:rsidP="00BF424A">
      <w:pPr>
        <w:rPr>
          <w:rFonts w:ascii="ＭＳ 明朝" w:hAnsi="ＭＳ 明朝"/>
          <w:color w:val="000000"/>
          <w:sz w:val="24"/>
        </w:rPr>
      </w:pPr>
      <w:r w:rsidRPr="00C752CF">
        <w:rPr>
          <w:rFonts w:ascii="ＭＳ 明朝" w:hAnsi="ＭＳ 明朝" w:hint="eastAsia"/>
          <w:color w:val="000000"/>
          <w:sz w:val="24"/>
        </w:rPr>
        <w:t>（５）暴力団員等と社会的に非難されるべき関係を有していると認められる者</w:t>
      </w:r>
    </w:p>
    <w:p w14:paraId="06305E46" w14:textId="72BD4D0C" w:rsidR="000857EE" w:rsidRPr="000134EA" w:rsidRDefault="005A111E" w:rsidP="00BD5C66">
      <w:pPr>
        <w:rPr>
          <w:rFonts w:ascii="ＭＳ 明朝" w:hAnsi="ＭＳ 明朝"/>
          <w:color w:val="000000"/>
          <w:sz w:val="24"/>
        </w:rPr>
      </w:pPr>
      <w:r w:rsidRPr="000134EA">
        <w:rPr>
          <w:rFonts w:hint="eastAsia"/>
          <w:noProof/>
          <w:color w:val="000000"/>
          <w:sz w:val="24"/>
        </w:rPr>
        <mc:AlternateContent>
          <mc:Choice Requires="wps">
            <w:drawing>
              <wp:anchor distT="0" distB="0" distL="114300" distR="114300" simplePos="0" relativeHeight="251638272" behindDoc="0" locked="0" layoutInCell="1" allowOverlap="1" wp14:anchorId="077B2F54" wp14:editId="7FD03CE6">
                <wp:simplePos x="0" y="0"/>
                <wp:positionH relativeFrom="column">
                  <wp:posOffset>-57785</wp:posOffset>
                </wp:positionH>
                <wp:positionV relativeFrom="paragraph">
                  <wp:posOffset>139700</wp:posOffset>
                </wp:positionV>
                <wp:extent cx="6057900" cy="1798955"/>
                <wp:effectExtent l="8255" t="8890" r="10795" b="11430"/>
                <wp:wrapNone/>
                <wp:docPr id="5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79895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79561" id="Rectangle 38" o:spid="_x0000_s1026" style="position:absolute;left:0;text-align:left;margin-left:-4.55pt;margin-top:11pt;width:477pt;height:141.6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" filled="f">
                <v:stroke dashstyle="dash"/>
                <v:textbox inset="5.85pt,.7pt,5.85pt,.7pt"/>
              </v:rect>
            </w:pict>
          </mc:Fallback>
        </mc:AlternateContent>
      </w:r>
    </w:p>
    <w:p w14:paraId="089D5F00" w14:textId="77777777" w:rsidR="00EC45F7" w:rsidRPr="000134EA" w:rsidRDefault="00EC45F7" w:rsidP="009F4545">
      <w:pPr>
        <w:ind w:left="480" w:hangingChars="200" w:hanging="480"/>
        <w:rPr>
          <w:rFonts w:ascii="ＭＳ 明朝" w:hAnsi="ＭＳ 明朝"/>
          <w:color w:val="000000"/>
          <w:sz w:val="24"/>
        </w:rPr>
      </w:pPr>
      <w:r w:rsidRPr="000134EA">
        <w:rPr>
          <w:rFonts w:ascii="ＭＳ 明朝" w:hAnsi="ＭＳ 明朝" w:hint="eastAsia"/>
          <w:color w:val="000000"/>
          <w:sz w:val="24"/>
        </w:rPr>
        <w:t>（注１</w:t>
      </w:r>
      <w:bookmarkStart w:id="0" w:name="_Hlk63154448"/>
      <w:r w:rsidRPr="000134EA">
        <w:rPr>
          <w:rFonts w:ascii="ＭＳ 明朝" w:hAnsi="ＭＳ 明朝" w:hint="eastAsia"/>
          <w:color w:val="000000"/>
          <w:sz w:val="24"/>
        </w:rPr>
        <w:t>）</w:t>
      </w:r>
      <w:bookmarkEnd w:id="0"/>
      <w:r w:rsidRPr="000134EA">
        <w:rPr>
          <w:rFonts w:ascii="ＭＳ 明朝" w:hAnsi="ＭＳ 明朝" w:hint="eastAsia"/>
          <w:color w:val="000000"/>
          <w:sz w:val="24"/>
        </w:rPr>
        <w:t>「事業を営む」とは、営利を目的として事業を反復継続して行うことを意味する。</w:t>
      </w:r>
    </w:p>
    <w:p w14:paraId="185245FD" w14:textId="77777777" w:rsidR="00EC45F7" w:rsidRPr="000134EA" w:rsidRDefault="00EC45F7" w:rsidP="009F4545">
      <w:pPr>
        <w:ind w:left="480" w:hangingChars="200" w:hanging="480"/>
        <w:rPr>
          <w:rFonts w:ascii="ＭＳ 明朝" w:hAnsi="ＭＳ 明朝"/>
          <w:color w:val="000000"/>
          <w:sz w:val="24"/>
        </w:rPr>
      </w:pPr>
      <w:r w:rsidRPr="000134EA">
        <w:rPr>
          <w:rFonts w:ascii="ＭＳ 明朝" w:hAnsi="ＭＳ 明朝" w:hint="eastAsia"/>
          <w:color w:val="000000"/>
          <w:sz w:val="24"/>
        </w:rPr>
        <w:t>（注２）事業を営まない事業者を含める場合には、第３号中「事業を営む者」とあるのは「事業を行う者」と書き替えること。</w:t>
      </w:r>
    </w:p>
    <w:p w14:paraId="2753BD39" w14:textId="77777777" w:rsidR="0003457F" w:rsidRPr="000134EA" w:rsidRDefault="000C7469" w:rsidP="009F4545">
      <w:pPr>
        <w:ind w:left="480" w:hangingChars="200" w:hanging="480"/>
        <w:rPr>
          <w:rFonts w:ascii="ＭＳ 明朝" w:hAnsi="ＭＳ 明朝"/>
          <w:color w:val="000000"/>
          <w:sz w:val="24"/>
        </w:rPr>
      </w:pPr>
      <w:r w:rsidRPr="000134EA">
        <w:rPr>
          <w:rFonts w:ascii="ＭＳ 明朝" w:hAnsi="ＭＳ 明朝" w:hint="eastAsia"/>
          <w:color w:val="000000"/>
          <w:sz w:val="24"/>
        </w:rPr>
        <w:t>（注３）</w:t>
      </w:r>
      <w:r w:rsidR="00EC45F7" w:rsidRPr="000134EA">
        <w:rPr>
          <w:rFonts w:ascii="ＭＳ 明朝" w:hAnsi="ＭＳ 明朝" w:hint="eastAsia"/>
          <w:color w:val="000000"/>
          <w:sz w:val="24"/>
        </w:rPr>
        <w:t>第４号は、第１号から第３号まで以外の者に組合員資格を与える場合に記載する。</w:t>
      </w:r>
      <w:r w:rsidR="0003457F" w:rsidRPr="00C752CF">
        <w:rPr>
          <w:rFonts w:ascii="ＭＳ 明朝" w:hAnsi="ＭＳ 明朝" w:hint="eastAsia"/>
          <w:color w:val="000000"/>
          <w:sz w:val="24"/>
        </w:rPr>
        <w:t>（例：住民が組合員になる場合「組合の地区において土地等の所有権を有し本組合の目的、事業に賛同する者</w:t>
      </w:r>
      <w:r w:rsidR="00BD129B" w:rsidRPr="00C752CF">
        <w:rPr>
          <w:rFonts w:ascii="ＭＳ 明朝" w:hAnsi="ＭＳ 明朝" w:hint="eastAsia"/>
          <w:color w:val="000000"/>
          <w:sz w:val="24"/>
        </w:rPr>
        <w:t>」）</w:t>
      </w:r>
    </w:p>
    <w:p w14:paraId="528F0408" w14:textId="77777777" w:rsidR="000857EE" w:rsidRDefault="000857EE" w:rsidP="00E86EE0">
      <w:pPr>
        <w:rPr>
          <w:rFonts w:ascii="ＭＳ 明朝" w:hAnsi="ＭＳ 明朝"/>
          <w:sz w:val="24"/>
        </w:rPr>
      </w:pPr>
    </w:p>
    <w:p w14:paraId="539A75F4" w14:textId="77777777" w:rsidR="00BD129B" w:rsidRDefault="00BD129B" w:rsidP="00E86EE0">
      <w:pPr>
        <w:rPr>
          <w:rFonts w:ascii="ＭＳ ゴシック" w:eastAsia="ＭＳ ゴシック" w:hAnsi="ＭＳ ゴシック"/>
          <w:sz w:val="24"/>
        </w:rPr>
      </w:pPr>
    </w:p>
    <w:p w14:paraId="67AC03AE" w14:textId="3EEDDAD7" w:rsidR="00E86EE0" w:rsidRPr="00670BDF" w:rsidRDefault="00E86EE0" w:rsidP="00E86EE0">
      <w:pPr>
        <w:rPr>
          <w:rFonts w:ascii="ＭＳ ゴシック" w:eastAsia="ＭＳ ゴシック" w:hAnsi="ＭＳ ゴシック"/>
          <w:color w:val="FF0000"/>
          <w:sz w:val="24"/>
        </w:rPr>
      </w:pPr>
      <w:r w:rsidRPr="00780485">
        <w:rPr>
          <w:rFonts w:ascii="ＭＳ ゴシック" w:eastAsia="ＭＳ ゴシック" w:hAnsi="ＭＳ ゴシック" w:hint="eastAsia"/>
          <w:sz w:val="24"/>
        </w:rPr>
        <w:t>（加入</w:t>
      </w:r>
      <w:r w:rsidR="0075368B">
        <w:rPr>
          <w:rFonts w:ascii="ＭＳ ゴシック" w:eastAsia="ＭＳ ゴシック" w:hAnsi="ＭＳ ゴシック" w:hint="eastAsia"/>
          <w:sz w:val="24"/>
        </w:rPr>
        <w:t>及び加入者の出資払込み</w:t>
      </w:r>
      <w:r w:rsidRPr="00780485">
        <w:rPr>
          <w:rFonts w:ascii="ＭＳ ゴシック" w:eastAsia="ＭＳ ゴシック" w:hAnsi="ＭＳ ゴシック" w:hint="eastAsia"/>
          <w:sz w:val="24"/>
        </w:rPr>
        <w:t>）</w:t>
      </w:r>
    </w:p>
    <w:p w14:paraId="4D161595" w14:textId="77777777" w:rsidR="00E86EE0" w:rsidRPr="00606B6A" w:rsidRDefault="00E86EE0" w:rsidP="003E67EE">
      <w:pPr>
        <w:ind w:left="240" w:hangingChars="100" w:hanging="240"/>
        <w:rPr>
          <w:sz w:val="24"/>
        </w:rPr>
      </w:pPr>
      <w:r w:rsidRPr="00A06FE4">
        <w:rPr>
          <w:rFonts w:ascii="ＭＳ ゴシック" w:eastAsia="ＭＳ ゴシック" w:hAnsi="ＭＳ ゴシック" w:hint="eastAsia"/>
          <w:sz w:val="24"/>
        </w:rPr>
        <w:t>第９条</w:t>
      </w:r>
      <w:r w:rsidRPr="00606B6A">
        <w:rPr>
          <w:rFonts w:hint="eastAsia"/>
          <w:sz w:val="24"/>
        </w:rPr>
        <w:t xml:space="preserve">　組合員たる資格を有する者は、本組合の承諾を得て、本組合に加入することができる。</w:t>
      </w:r>
    </w:p>
    <w:p w14:paraId="6346DA21" w14:textId="77777777" w:rsidR="00E86EE0" w:rsidRPr="00606B6A" w:rsidRDefault="00E86EE0" w:rsidP="00E86EE0">
      <w:pPr>
        <w:rPr>
          <w:sz w:val="24"/>
        </w:rPr>
      </w:pPr>
      <w:r w:rsidRPr="00606B6A">
        <w:rPr>
          <w:rFonts w:hint="eastAsia"/>
          <w:sz w:val="24"/>
        </w:rPr>
        <w:t xml:space="preserve">２　</w:t>
      </w:r>
      <w:r w:rsidR="00CF25FF">
        <w:rPr>
          <w:rFonts w:hint="eastAsia"/>
          <w:sz w:val="24"/>
        </w:rPr>
        <w:t>本組合は</w:t>
      </w:r>
      <w:r w:rsidR="0075368B">
        <w:rPr>
          <w:rFonts w:hint="eastAsia"/>
          <w:sz w:val="24"/>
        </w:rPr>
        <w:t>、</w:t>
      </w:r>
      <w:r w:rsidR="00CF25FF">
        <w:rPr>
          <w:rFonts w:hint="eastAsia"/>
          <w:sz w:val="24"/>
        </w:rPr>
        <w:t>加入の申込みがあったときは、</w:t>
      </w:r>
      <w:r w:rsidRPr="00606B6A">
        <w:rPr>
          <w:rFonts w:hint="eastAsia"/>
          <w:sz w:val="24"/>
        </w:rPr>
        <w:t>理事会において</w:t>
      </w:r>
      <w:r w:rsidR="0075368B">
        <w:rPr>
          <w:rFonts w:hint="eastAsia"/>
          <w:sz w:val="24"/>
        </w:rPr>
        <w:t>その</w:t>
      </w:r>
      <w:r w:rsidR="00CF25FF">
        <w:rPr>
          <w:rFonts w:hint="eastAsia"/>
          <w:sz w:val="24"/>
        </w:rPr>
        <w:t>諾否を</w:t>
      </w:r>
      <w:r w:rsidRPr="00606B6A">
        <w:rPr>
          <w:rFonts w:hint="eastAsia"/>
          <w:sz w:val="24"/>
        </w:rPr>
        <w:t>決する。</w:t>
      </w:r>
    </w:p>
    <w:p w14:paraId="302B1E7F" w14:textId="77777777" w:rsidR="00E86EE0" w:rsidRDefault="00E86EE0" w:rsidP="003E67EE">
      <w:pPr>
        <w:ind w:left="240" w:hangingChars="100" w:hanging="240"/>
        <w:rPr>
          <w:sz w:val="24"/>
        </w:rPr>
      </w:pPr>
      <w:r>
        <w:rPr>
          <w:rFonts w:hint="eastAsia"/>
          <w:sz w:val="24"/>
        </w:rPr>
        <w:t>３　前項</w:t>
      </w:r>
      <w:r w:rsidRPr="00606B6A">
        <w:rPr>
          <w:rFonts w:hint="eastAsia"/>
          <w:sz w:val="24"/>
        </w:rPr>
        <w:t>の承諾を得た者は、引受出資口数に応ずる出資金の払込みを了したとき（持分</w:t>
      </w:r>
      <w:r w:rsidR="00CF25FF">
        <w:rPr>
          <w:rFonts w:hint="eastAsia"/>
          <w:sz w:val="24"/>
        </w:rPr>
        <w:t>の全部又は一部</w:t>
      </w:r>
      <w:r w:rsidRPr="00606B6A">
        <w:rPr>
          <w:rFonts w:hint="eastAsia"/>
          <w:sz w:val="24"/>
        </w:rPr>
        <w:t>を承継することにより加入する場合は、それを承継したとき）に組合員となる。</w:t>
      </w:r>
    </w:p>
    <w:p w14:paraId="013DC74E" w14:textId="5A6BFEFD" w:rsidR="00606B6A" w:rsidRDefault="005A111E" w:rsidP="009F4545">
      <w:pPr>
        <w:ind w:left="480" w:hangingChars="200" w:hanging="480"/>
        <w:rPr>
          <w:sz w:val="24"/>
        </w:rPr>
      </w:pPr>
      <w:r>
        <w:rPr>
          <w:rFonts w:hint="eastAsia"/>
          <w:noProof/>
          <w:sz w:val="24"/>
        </w:rPr>
        <w:lastRenderedPageBreak/>
        <mc:AlternateContent>
          <mc:Choice Requires="wps">
            <w:drawing>
              <wp:anchor distT="0" distB="0" distL="114300" distR="114300" simplePos="0" relativeHeight="251640320" behindDoc="0" locked="0" layoutInCell="1" allowOverlap="1" wp14:anchorId="1BD3531A" wp14:editId="0BA52AEA">
                <wp:simplePos x="0" y="0"/>
                <wp:positionH relativeFrom="column">
                  <wp:posOffset>-87630</wp:posOffset>
                </wp:positionH>
                <wp:positionV relativeFrom="paragraph">
                  <wp:posOffset>-53340</wp:posOffset>
                </wp:positionV>
                <wp:extent cx="6057900" cy="5340985"/>
                <wp:effectExtent l="6985" t="12700" r="12065" b="8890"/>
                <wp:wrapNone/>
                <wp:docPr id="5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34098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A4E6D" id="Rectangle 47" o:spid="_x0000_s1026" style="position:absolute;left:0;text-align:left;margin-left:-6.9pt;margin-top:-4.2pt;width:477pt;height:420.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" filled="f">
                <v:stroke dashstyle="dash"/>
                <v:textbox inset="5.85pt,.7pt,5.85pt,.7pt"/>
              </v:rect>
            </w:pict>
          </mc:Fallback>
        </mc:AlternateContent>
      </w:r>
      <w:r w:rsidR="00606B6A" w:rsidRPr="00606B6A">
        <w:rPr>
          <w:rFonts w:hint="eastAsia"/>
          <w:sz w:val="24"/>
        </w:rPr>
        <w:t>（注１）</w:t>
      </w:r>
      <w:r w:rsidR="00E86EE0">
        <w:rPr>
          <w:rFonts w:hint="eastAsia"/>
          <w:sz w:val="24"/>
        </w:rPr>
        <w:t>本条は、持分の計算</w:t>
      </w:r>
      <w:r w:rsidR="00CF25FF">
        <w:rPr>
          <w:rFonts w:hint="eastAsia"/>
          <w:sz w:val="24"/>
        </w:rPr>
        <w:t>に</w:t>
      </w:r>
      <w:r w:rsidR="00E86EE0">
        <w:rPr>
          <w:rFonts w:hint="eastAsia"/>
          <w:sz w:val="24"/>
        </w:rPr>
        <w:t>ついて改算方式をとる組合で脱退者の払戻しについて各組合員の出資額を限度とする組合及び持分の計算について加算方式をとる組合で脱退者の持分の払戻しについて全額払戻し又は各組合員の出資額以上を払い戻す組合にあっては、本条を次のように記載すること。</w:t>
      </w:r>
    </w:p>
    <w:p w14:paraId="3A13B4A8" w14:textId="77777777" w:rsidR="00E86EE0" w:rsidRPr="00780485" w:rsidRDefault="00E86EE0" w:rsidP="00E86EE0">
      <w:pPr>
        <w:rPr>
          <w:rFonts w:ascii="ＭＳ ゴシック" w:eastAsia="ＭＳ ゴシック" w:hAnsi="ＭＳ ゴシック"/>
          <w:sz w:val="24"/>
        </w:rPr>
      </w:pPr>
      <w:r w:rsidRPr="00780485">
        <w:rPr>
          <w:rFonts w:ascii="ＭＳ ゴシック" w:eastAsia="ＭＳ ゴシック" w:hAnsi="ＭＳ ゴシック" w:hint="eastAsia"/>
          <w:sz w:val="24"/>
        </w:rPr>
        <w:t>（</w:t>
      </w:r>
      <w:r w:rsidR="0075368B">
        <w:rPr>
          <w:rFonts w:ascii="ＭＳ ゴシック" w:eastAsia="ＭＳ ゴシック" w:hAnsi="ＭＳ ゴシック" w:hint="eastAsia"/>
          <w:sz w:val="24"/>
        </w:rPr>
        <w:t>加入及び</w:t>
      </w:r>
      <w:r w:rsidRPr="00780485">
        <w:rPr>
          <w:rFonts w:ascii="ＭＳ ゴシック" w:eastAsia="ＭＳ ゴシック" w:hAnsi="ＭＳ ゴシック" w:hint="eastAsia"/>
          <w:sz w:val="24"/>
        </w:rPr>
        <w:t>加入</w:t>
      </w:r>
      <w:r w:rsidR="0033658C">
        <w:rPr>
          <w:rFonts w:ascii="ＭＳ ゴシック" w:eastAsia="ＭＳ ゴシック" w:hAnsi="ＭＳ ゴシック" w:hint="eastAsia"/>
          <w:sz w:val="24"/>
        </w:rPr>
        <w:t>者の出資払込み</w:t>
      </w:r>
      <w:r w:rsidR="0075368B">
        <w:rPr>
          <w:rFonts w:ascii="ＭＳ ゴシック" w:eastAsia="ＭＳ ゴシック" w:hAnsi="ＭＳ ゴシック" w:hint="eastAsia"/>
          <w:sz w:val="24"/>
        </w:rPr>
        <w:t>並びに</w:t>
      </w:r>
      <w:r w:rsidR="0033658C">
        <w:rPr>
          <w:rFonts w:ascii="ＭＳ ゴシック" w:eastAsia="ＭＳ ゴシック" w:hAnsi="ＭＳ ゴシック" w:hint="eastAsia"/>
          <w:sz w:val="24"/>
        </w:rPr>
        <w:t>加入金</w:t>
      </w:r>
      <w:r w:rsidRPr="00780485">
        <w:rPr>
          <w:rFonts w:ascii="ＭＳ ゴシック" w:eastAsia="ＭＳ ゴシック" w:hAnsi="ＭＳ ゴシック" w:hint="eastAsia"/>
          <w:sz w:val="24"/>
        </w:rPr>
        <w:t>）</w:t>
      </w:r>
    </w:p>
    <w:p w14:paraId="21066926" w14:textId="77777777" w:rsidR="00E86EE0" w:rsidRPr="00CF25FF" w:rsidRDefault="00E86EE0" w:rsidP="00CF25FF">
      <w:pPr>
        <w:ind w:left="240" w:hangingChars="100" w:hanging="240"/>
        <w:rPr>
          <w:sz w:val="24"/>
        </w:rPr>
      </w:pPr>
      <w:r w:rsidRPr="00A06FE4">
        <w:rPr>
          <w:rFonts w:ascii="ＭＳ ゴシック" w:eastAsia="ＭＳ ゴシック" w:hAnsi="ＭＳ ゴシック" w:hint="eastAsia"/>
          <w:sz w:val="24"/>
        </w:rPr>
        <w:t>第９条</w:t>
      </w:r>
      <w:r w:rsidRPr="00BD5C66">
        <w:rPr>
          <w:rFonts w:ascii="ＭＳ 明朝" w:hAnsi="ＭＳ 明朝" w:hint="eastAsia"/>
          <w:sz w:val="24"/>
        </w:rPr>
        <w:t xml:space="preserve">　</w:t>
      </w:r>
      <w:r w:rsidR="00CF25FF" w:rsidRPr="00606B6A">
        <w:rPr>
          <w:rFonts w:hint="eastAsia"/>
          <w:sz w:val="24"/>
        </w:rPr>
        <w:t>組合員たる資格を有する者は、本組合の承諾を得て、本組合に加入することができる。</w:t>
      </w:r>
    </w:p>
    <w:p w14:paraId="0DFCAD20" w14:textId="77777777" w:rsidR="00E86EE0" w:rsidRPr="00BD5C66" w:rsidRDefault="00E86EE0" w:rsidP="00E86EE0">
      <w:pPr>
        <w:rPr>
          <w:rFonts w:ascii="ＭＳ 明朝" w:hAnsi="ＭＳ 明朝"/>
          <w:sz w:val="24"/>
        </w:rPr>
      </w:pPr>
      <w:r w:rsidRPr="00BD5C66">
        <w:rPr>
          <w:rFonts w:ascii="ＭＳ 明朝" w:hAnsi="ＭＳ 明朝" w:hint="eastAsia"/>
          <w:sz w:val="24"/>
        </w:rPr>
        <w:t>２　本組合は、加入の申込みがあったときは、理事会においてその諾否を決する。</w:t>
      </w:r>
    </w:p>
    <w:p w14:paraId="318A61B1" w14:textId="77777777" w:rsidR="00E86EE0" w:rsidRDefault="00E86EE0" w:rsidP="00E86EE0">
      <w:pPr>
        <w:rPr>
          <w:sz w:val="24"/>
        </w:rPr>
      </w:pPr>
      <w:r w:rsidRPr="00606B6A">
        <w:rPr>
          <w:rFonts w:hint="eastAsia"/>
          <w:sz w:val="24"/>
        </w:rPr>
        <w:t>３　本組合は、第１項の加入者から加入金を徴収することができる。</w:t>
      </w:r>
    </w:p>
    <w:p w14:paraId="24D29E91" w14:textId="77777777" w:rsidR="00E86EE0" w:rsidRPr="00606B6A" w:rsidRDefault="00E86EE0" w:rsidP="00E86EE0">
      <w:pPr>
        <w:rPr>
          <w:sz w:val="24"/>
        </w:rPr>
      </w:pPr>
      <w:r w:rsidRPr="00606B6A">
        <w:rPr>
          <w:rFonts w:hint="eastAsia"/>
          <w:sz w:val="24"/>
        </w:rPr>
        <w:t>４　前項の加入金の額は、総会において定める。</w:t>
      </w:r>
    </w:p>
    <w:p w14:paraId="3F19DD4B" w14:textId="77777777" w:rsidR="00E86EE0" w:rsidRPr="00606B6A" w:rsidRDefault="00E86EE0" w:rsidP="003E67EE">
      <w:pPr>
        <w:ind w:left="240" w:hangingChars="100" w:hanging="240"/>
        <w:rPr>
          <w:sz w:val="24"/>
        </w:rPr>
      </w:pPr>
      <w:r w:rsidRPr="00606B6A">
        <w:rPr>
          <w:rFonts w:hint="eastAsia"/>
          <w:sz w:val="24"/>
        </w:rPr>
        <w:t>５　第２項の承諾を得た者は、引受出資口数に応ずる出資金の払込み及び加入金を徴収する場合はその加入金全額の払込みを了したとき（持分を承継することにより加入する場合は、それを承継したとき）に組合員となる。</w:t>
      </w:r>
    </w:p>
    <w:p w14:paraId="5E4B5E0F" w14:textId="77777777" w:rsidR="00E86EE0" w:rsidRPr="00606B6A" w:rsidRDefault="00E86EE0" w:rsidP="009F4545">
      <w:pPr>
        <w:ind w:left="480" w:hangingChars="200" w:hanging="480"/>
        <w:rPr>
          <w:sz w:val="24"/>
        </w:rPr>
      </w:pPr>
      <w:r>
        <w:rPr>
          <w:rFonts w:hint="eastAsia"/>
          <w:sz w:val="24"/>
        </w:rPr>
        <w:t>（注</w:t>
      </w:r>
      <w:r w:rsidR="00CF25FF">
        <w:rPr>
          <w:rFonts w:hint="eastAsia"/>
          <w:sz w:val="24"/>
        </w:rPr>
        <w:t>２</w:t>
      </w:r>
      <w:r>
        <w:rPr>
          <w:rFonts w:hint="eastAsia"/>
          <w:sz w:val="24"/>
        </w:rPr>
        <w:t>）加入者に加入に係る事務手続き費用を負担させる組合にあっては、本条を次の</w:t>
      </w:r>
      <w:r w:rsidR="00C77586">
        <w:rPr>
          <w:rFonts w:hint="eastAsia"/>
          <w:sz w:val="24"/>
        </w:rPr>
        <w:t>ように記載すること。</w:t>
      </w:r>
    </w:p>
    <w:p w14:paraId="0C646129" w14:textId="77777777" w:rsidR="00C77586" w:rsidRPr="00780485" w:rsidRDefault="00C77586" w:rsidP="00C77586">
      <w:pPr>
        <w:rPr>
          <w:rFonts w:ascii="ＭＳ ゴシック" w:eastAsia="ＭＳ ゴシック" w:hAnsi="ＭＳ ゴシック"/>
          <w:sz w:val="24"/>
        </w:rPr>
      </w:pPr>
      <w:r w:rsidRPr="00780485">
        <w:rPr>
          <w:rFonts w:ascii="ＭＳ ゴシック" w:eastAsia="ＭＳ ゴシック" w:hAnsi="ＭＳ ゴシック" w:hint="eastAsia"/>
          <w:sz w:val="24"/>
        </w:rPr>
        <w:t>（</w:t>
      </w:r>
      <w:r w:rsidR="0075368B">
        <w:rPr>
          <w:rFonts w:ascii="ＭＳ ゴシック" w:eastAsia="ＭＳ ゴシック" w:hAnsi="ＭＳ ゴシック" w:hint="eastAsia"/>
          <w:sz w:val="24"/>
        </w:rPr>
        <w:t>加入及び</w:t>
      </w:r>
      <w:r w:rsidRPr="00780485">
        <w:rPr>
          <w:rFonts w:ascii="ＭＳ ゴシック" w:eastAsia="ＭＳ ゴシック" w:hAnsi="ＭＳ ゴシック" w:hint="eastAsia"/>
          <w:sz w:val="24"/>
        </w:rPr>
        <w:t>加入</w:t>
      </w:r>
      <w:r w:rsidR="0033658C">
        <w:rPr>
          <w:rFonts w:ascii="ＭＳ ゴシック" w:eastAsia="ＭＳ ゴシック" w:hAnsi="ＭＳ ゴシック" w:hint="eastAsia"/>
          <w:sz w:val="24"/>
        </w:rPr>
        <w:t>者の出資払込み</w:t>
      </w:r>
      <w:r w:rsidR="0075368B">
        <w:rPr>
          <w:rFonts w:ascii="ＭＳ ゴシック" w:eastAsia="ＭＳ ゴシック" w:hAnsi="ＭＳ ゴシック" w:hint="eastAsia"/>
          <w:sz w:val="24"/>
        </w:rPr>
        <w:t>並びに</w:t>
      </w:r>
      <w:r w:rsidR="0033658C">
        <w:rPr>
          <w:rFonts w:ascii="ＭＳ ゴシック" w:eastAsia="ＭＳ ゴシック" w:hAnsi="ＭＳ ゴシック" w:hint="eastAsia"/>
          <w:sz w:val="24"/>
        </w:rPr>
        <w:t>加入手数料</w:t>
      </w:r>
      <w:r w:rsidRPr="00780485">
        <w:rPr>
          <w:rFonts w:ascii="ＭＳ ゴシック" w:eastAsia="ＭＳ ゴシック" w:hAnsi="ＭＳ ゴシック" w:hint="eastAsia"/>
          <w:sz w:val="24"/>
        </w:rPr>
        <w:t>）</w:t>
      </w:r>
    </w:p>
    <w:p w14:paraId="01F0111A" w14:textId="77777777" w:rsidR="00C77586" w:rsidRPr="00BD5C66" w:rsidRDefault="00C77586" w:rsidP="003E67EE">
      <w:pPr>
        <w:ind w:left="240" w:hangingChars="100" w:hanging="240"/>
        <w:rPr>
          <w:rFonts w:ascii="ＭＳ 明朝" w:hAnsi="ＭＳ 明朝"/>
          <w:sz w:val="24"/>
        </w:rPr>
      </w:pPr>
      <w:r w:rsidRPr="00A06FE4">
        <w:rPr>
          <w:rFonts w:ascii="ＭＳ ゴシック" w:eastAsia="ＭＳ ゴシック" w:hAnsi="ＭＳ ゴシック" w:hint="eastAsia"/>
          <w:sz w:val="24"/>
        </w:rPr>
        <w:t>第９条</w:t>
      </w:r>
      <w:r w:rsidRPr="00BD5C66">
        <w:rPr>
          <w:rFonts w:ascii="ＭＳ 明朝" w:hAnsi="ＭＳ 明朝" w:hint="eastAsia"/>
          <w:sz w:val="24"/>
        </w:rPr>
        <w:t xml:space="preserve">　組合員たる資格を有する者は、本組合の承諾を得て、本組合に加入することができる。</w:t>
      </w:r>
    </w:p>
    <w:p w14:paraId="71CCD68D" w14:textId="77777777" w:rsidR="00C77586" w:rsidRPr="00BD5C66" w:rsidRDefault="00C77586" w:rsidP="00C77586">
      <w:pPr>
        <w:rPr>
          <w:rFonts w:ascii="ＭＳ 明朝" w:hAnsi="ＭＳ 明朝"/>
          <w:sz w:val="24"/>
        </w:rPr>
      </w:pPr>
      <w:r w:rsidRPr="00BD5C66">
        <w:rPr>
          <w:rFonts w:ascii="ＭＳ 明朝" w:hAnsi="ＭＳ 明朝" w:hint="eastAsia"/>
          <w:sz w:val="24"/>
        </w:rPr>
        <w:t>２　本組合は、加入の申込みがあったときは、理事会においてその諾否を決する。</w:t>
      </w:r>
    </w:p>
    <w:p w14:paraId="5A4FE3B2" w14:textId="77777777" w:rsidR="00C77586" w:rsidRDefault="00C77586" w:rsidP="00C77586">
      <w:pPr>
        <w:rPr>
          <w:sz w:val="24"/>
        </w:rPr>
      </w:pPr>
      <w:r w:rsidRPr="00606B6A">
        <w:rPr>
          <w:rFonts w:hint="eastAsia"/>
          <w:sz w:val="24"/>
        </w:rPr>
        <w:t>３　本組合は、第１項の加入者から加入</w:t>
      </w:r>
      <w:r>
        <w:rPr>
          <w:rFonts w:hint="eastAsia"/>
          <w:sz w:val="24"/>
        </w:rPr>
        <w:t>手数料</w:t>
      </w:r>
      <w:r w:rsidRPr="00606B6A">
        <w:rPr>
          <w:rFonts w:hint="eastAsia"/>
          <w:sz w:val="24"/>
        </w:rPr>
        <w:t>を徴収することができる。</w:t>
      </w:r>
    </w:p>
    <w:p w14:paraId="45DF19FA" w14:textId="77777777" w:rsidR="00C77586" w:rsidRPr="00606B6A" w:rsidRDefault="00C77586" w:rsidP="00C77586">
      <w:pPr>
        <w:rPr>
          <w:sz w:val="24"/>
        </w:rPr>
      </w:pPr>
      <w:r w:rsidRPr="00606B6A">
        <w:rPr>
          <w:rFonts w:hint="eastAsia"/>
          <w:sz w:val="24"/>
        </w:rPr>
        <w:t>４　前項の加入</w:t>
      </w:r>
      <w:r>
        <w:rPr>
          <w:rFonts w:hint="eastAsia"/>
          <w:sz w:val="24"/>
        </w:rPr>
        <w:t>手数料</w:t>
      </w:r>
      <w:r w:rsidRPr="00606B6A">
        <w:rPr>
          <w:rFonts w:hint="eastAsia"/>
          <w:sz w:val="24"/>
        </w:rPr>
        <w:t>の額は、総会において定める。</w:t>
      </w:r>
    </w:p>
    <w:p w14:paraId="1AF45E65" w14:textId="77777777" w:rsidR="00C77586" w:rsidRDefault="00C77586" w:rsidP="003E67EE">
      <w:pPr>
        <w:ind w:left="240" w:hangingChars="100" w:hanging="240"/>
        <w:rPr>
          <w:sz w:val="24"/>
        </w:rPr>
      </w:pPr>
      <w:r w:rsidRPr="00606B6A">
        <w:rPr>
          <w:rFonts w:hint="eastAsia"/>
          <w:sz w:val="24"/>
        </w:rPr>
        <w:t>５　第２項</w:t>
      </w:r>
      <w:r>
        <w:rPr>
          <w:rFonts w:hint="eastAsia"/>
          <w:sz w:val="24"/>
        </w:rPr>
        <w:t>の</w:t>
      </w:r>
      <w:r w:rsidRPr="00606B6A">
        <w:rPr>
          <w:rFonts w:hint="eastAsia"/>
          <w:sz w:val="24"/>
        </w:rPr>
        <w:t>承諾を得た者は、引受出資口数に応ずる出資金の払込みを了したとき（持分を承継することにより加入する場合は、それを承継したとき）に組合員となる。</w:t>
      </w:r>
    </w:p>
    <w:p w14:paraId="2BD6029D" w14:textId="77777777" w:rsidR="00905714" w:rsidRDefault="00905714" w:rsidP="00BD5C66">
      <w:pPr>
        <w:rPr>
          <w:rFonts w:ascii="ＭＳ ゴシック" w:eastAsia="ＭＳ ゴシック" w:hAnsi="ＭＳ ゴシック"/>
          <w:sz w:val="24"/>
        </w:rPr>
      </w:pPr>
    </w:p>
    <w:p w14:paraId="4C2F042C" w14:textId="45F14CB6" w:rsidR="007A4276" w:rsidRPr="00780485" w:rsidRDefault="007F5733" w:rsidP="00BD5C66">
      <w:pPr>
        <w:rPr>
          <w:rFonts w:ascii="ＭＳ ゴシック" w:eastAsia="ＭＳ ゴシック" w:hAnsi="ＭＳ ゴシック"/>
          <w:sz w:val="24"/>
        </w:rPr>
      </w:pPr>
      <w:r w:rsidRPr="00780485">
        <w:rPr>
          <w:rFonts w:ascii="ＭＳ ゴシック" w:eastAsia="ＭＳ ゴシック" w:hAnsi="ＭＳ ゴシック" w:hint="eastAsia"/>
          <w:sz w:val="24"/>
        </w:rPr>
        <w:t>（相続加入）</w:t>
      </w:r>
    </w:p>
    <w:p w14:paraId="42BFDC3C" w14:textId="77777777" w:rsidR="007F5733" w:rsidRPr="00BD5C66" w:rsidRDefault="007A4276" w:rsidP="003E67EE">
      <w:pPr>
        <w:ind w:left="240" w:hangingChars="100" w:hanging="240"/>
        <w:rPr>
          <w:rFonts w:ascii="ＭＳ 明朝" w:hAnsi="ＭＳ 明朝"/>
          <w:sz w:val="24"/>
        </w:rPr>
      </w:pPr>
      <w:r w:rsidRPr="00A06FE4">
        <w:rPr>
          <w:rFonts w:ascii="ＭＳ ゴシック" w:eastAsia="ＭＳ ゴシック" w:hAnsi="ＭＳ ゴシック" w:hint="eastAsia"/>
          <w:sz w:val="24"/>
        </w:rPr>
        <w:t>第1</w:t>
      </w:r>
      <w:r w:rsidR="00C77586" w:rsidRPr="00A06FE4">
        <w:rPr>
          <w:rFonts w:ascii="ＭＳ ゴシック" w:eastAsia="ＭＳ ゴシック" w:hAnsi="ＭＳ ゴシック" w:hint="eastAsia"/>
          <w:sz w:val="24"/>
        </w:rPr>
        <w:t>0</w:t>
      </w:r>
      <w:r w:rsidRPr="00A06FE4">
        <w:rPr>
          <w:rFonts w:ascii="ＭＳ ゴシック" w:eastAsia="ＭＳ ゴシック" w:hAnsi="ＭＳ ゴシック" w:hint="eastAsia"/>
          <w:sz w:val="24"/>
        </w:rPr>
        <w:t>条</w:t>
      </w:r>
      <w:r w:rsidRPr="00BD5C66">
        <w:rPr>
          <w:rFonts w:ascii="ＭＳ 明朝" w:hAnsi="ＭＳ 明朝" w:hint="eastAsia"/>
          <w:sz w:val="24"/>
        </w:rPr>
        <w:t xml:space="preserve">　</w:t>
      </w:r>
      <w:r w:rsidR="007F5733" w:rsidRPr="00BD5C66">
        <w:rPr>
          <w:rFonts w:ascii="ＭＳ 明朝" w:hAnsi="ＭＳ 明朝" w:hint="eastAsia"/>
          <w:sz w:val="24"/>
        </w:rPr>
        <w:t>死亡した組合員の相続人で組合員たる資格を有する者の１人が相続開始後</w:t>
      </w:r>
      <w:r w:rsidRPr="00BD5C66">
        <w:rPr>
          <w:rFonts w:ascii="ＭＳ 明朝" w:hAnsi="ＭＳ 明朝" w:hint="eastAsia"/>
          <w:sz w:val="24"/>
        </w:rPr>
        <w:t>30</w:t>
      </w:r>
      <w:r w:rsidR="007F5733" w:rsidRPr="00BD5C66">
        <w:rPr>
          <w:rFonts w:ascii="ＭＳ 明朝" w:hAnsi="ＭＳ 明朝" w:hint="eastAsia"/>
          <w:sz w:val="24"/>
        </w:rPr>
        <w:t>日以内に加入の申出をしたときは、</w:t>
      </w:r>
      <w:r w:rsidR="002B23E9" w:rsidRPr="00BD5C66">
        <w:rPr>
          <w:rFonts w:ascii="ＭＳ 明朝" w:hAnsi="ＭＳ 明朝" w:hint="eastAsia"/>
          <w:sz w:val="24"/>
        </w:rPr>
        <w:t>前</w:t>
      </w:r>
      <w:r w:rsidR="007F5733" w:rsidRPr="00BD5C66">
        <w:rPr>
          <w:rFonts w:ascii="ＭＳ 明朝" w:hAnsi="ＭＳ 明朝" w:hint="eastAsia"/>
          <w:sz w:val="24"/>
        </w:rPr>
        <w:t>条の規定にかかわらず、相続開始のときに組合員となったものとみなす。</w:t>
      </w:r>
    </w:p>
    <w:p w14:paraId="5570B1E0" w14:textId="77777777" w:rsidR="007F5733" w:rsidRPr="00BD5C66" w:rsidRDefault="007F5733" w:rsidP="003E67EE">
      <w:pPr>
        <w:ind w:left="240" w:hangingChars="100" w:hanging="240"/>
        <w:rPr>
          <w:rFonts w:ascii="ＭＳ 明朝" w:hAnsi="ＭＳ 明朝"/>
          <w:sz w:val="24"/>
        </w:rPr>
      </w:pPr>
      <w:r w:rsidRPr="00BD5C66">
        <w:rPr>
          <w:rFonts w:ascii="ＭＳ 明朝" w:hAnsi="ＭＳ 明朝" w:hint="eastAsia"/>
          <w:sz w:val="24"/>
        </w:rPr>
        <w:t>２　前項の規定により加入の申出をしようとする者は、他の相続人の同意書を提出しなければならない。</w:t>
      </w:r>
    </w:p>
    <w:p w14:paraId="5F64D489" w14:textId="77777777" w:rsidR="00905714" w:rsidRDefault="00905714" w:rsidP="00BD5C66">
      <w:pPr>
        <w:rPr>
          <w:rFonts w:ascii="ＭＳ ゴシック" w:eastAsia="ＭＳ ゴシック" w:hAnsi="ＭＳ ゴシック"/>
          <w:sz w:val="24"/>
        </w:rPr>
      </w:pPr>
    </w:p>
    <w:p w14:paraId="3A3A76C5" w14:textId="3350DC42" w:rsidR="00A9158F" w:rsidRPr="00780485" w:rsidRDefault="00A9158F" w:rsidP="00BD5C66">
      <w:pPr>
        <w:rPr>
          <w:rFonts w:ascii="ＭＳ ゴシック" w:eastAsia="ＭＳ ゴシック" w:hAnsi="ＭＳ ゴシック"/>
          <w:sz w:val="24"/>
        </w:rPr>
      </w:pPr>
      <w:r w:rsidRPr="00780485">
        <w:rPr>
          <w:rFonts w:ascii="ＭＳ ゴシック" w:eastAsia="ＭＳ ゴシック" w:hAnsi="ＭＳ ゴシック" w:hint="eastAsia"/>
          <w:sz w:val="24"/>
        </w:rPr>
        <w:t>（</w:t>
      </w:r>
      <w:r w:rsidR="0075368B">
        <w:rPr>
          <w:rFonts w:ascii="ＭＳ ゴシック" w:eastAsia="ＭＳ ゴシック" w:hAnsi="ＭＳ ゴシック" w:hint="eastAsia"/>
          <w:sz w:val="24"/>
        </w:rPr>
        <w:t>書面又は代理人による</w:t>
      </w:r>
      <w:r w:rsidRPr="00780485">
        <w:rPr>
          <w:rFonts w:ascii="ＭＳ ゴシック" w:eastAsia="ＭＳ ゴシック" w:hAnsi="ＭＳ ゴシック" w:hint="eastAsia"/>
          <w:sz w:val="24"/>
        </w:rPr>
        <w:t>議決権</w:t>
      </w:r>
      <w:r w:rsidR="0075368B">
        <w:rPr>
          <w:rFonts w:ascii="ＭＳ ゴシック" w:eastAsia="ＭＳ ゴシック" w:hAnsi="ＭＳ ゴシック" w:hint="eastAsia"/>
          <w:sz w:val="24"/>
        </w:rPr>
        <w:t>又は</w:t>
      </w:r>
      <w:r w:rsidRPr="00780485">
        <w:rPr>
          <w:rFonts w:ascii="ＭＳ ゴシック" w:eastAsia="ＭＳ ゴシック" w:hAnsi="ＭＳ ゴシック" w:hint="eastAsia"/>
          <w:sz w:val="24"/>
        </w:rPr>
        <w:t>選挙権</w:t>
      </w:r>
      <w:r w:rsidR="0075368B">
        <w:rPr>
          <w:rFonts w:ascii="ＭＳ ゴシック" w:eastAsia="ＭＳ ゴシック" w:hAnsi="ＭＳ ゴシック" w:hint="eastAsia"/>
          <w:sz w:val="24"/>
        </w:rPr>
        <w:t>の行使</w:t>
      </w:r>
      <w:r w:rsidRPr="00780485">
        <w:rPr>
          <w:rFonts w:ascii="ＭＳ ゴシック" w:eastAsia="ＭＳ ゴシック" w:hAnsi="ＭＳ ゴシック" w:hint="eastAsia"/>
          <w:sz w:val="24"/>
        </w:rPr>
        <w:t>）</w:t>
      </w:r>
    </w:p>
    <w:p w14:paraId="6FEB25BA" w14:textId="77777777" w:rsidR="00A9158F" w:rsidRPr="00BD5C66" w:rsidRDefault="00A9158F" w:rsidP="00BD5C66">
      <w:pPr>
        <w:rPr>
          <w:rFonts w:ascii="ＭＳ 明朝" w:hAnsi="ＭＳ 明朝"/>
          <w:sz w:val="24"/>
        </w:rPr>
      </w:pPr>
      <w:r w:rsidRPr="00A06FE4">
        <w:rPr>
          <w:rFonts w:ascii="ＭＳ ゴシック" w:eastAsia="ＭＳ ゴシック" w:hAnsi="ＭＳ ゴシック" w:hint="eastAsia"/>
          <w:sz w:val="24"/>
        </w:rPr>
        <w:t>第</w:t>
      </w:r>
      <w:r w:rsidR="00307EE0" w:rsidRPr="00A06FE4">
        <w:rPr>
          <w:rFonts w:ascii="ＭＳ ゴシック" w:eastAsia="ＭＳ ゴシック" w:hAnsi="ＭＳ ゴシック" w:hint="eastAsia"/>
          <w:sz w:val="24"/>
        </w:rPr>
        <w:t>1</w:t>
      </w:r>
      <w:r w:rsidR="00C77586" w:rsidRPr="00A06FE4">
        <w:rPr>
          <w:rFonts w:ascii="ＭＳ ゴシック" w:eastAsia="ＭＳ ゴシック" w:hAnsi="ＭＳ ゴシック" w:hint="eastAsia"/>
          <w:sz w:val="24"/>
        </w:rPr>
        <w:t>1</w:t>
      </w:r>
      <w:r w:rsidRPr="00A06FE4">
        <w:rPr>
          <w:rFonts w:ascii="ＭＳ ゴシック" w:eastAsia="ＭＳ ゴシック" w:hAnsi="ＭＳ ゴシック" w:hint="eastAsia"/>
          <w:sz w:val="24"/>
        </w:rPr>
        <w:t>条</w:t>
      </w:r>
      <w:r w:rsidRPr="00BD5C66">
        <w:rPr>
          <w:rFonts w:ascii="ＭＳ 明朝" w:hAnsi="ＭＳ 明朝" w:hint="eastAsia"/>
          <w:sz w:val="24"/>
        </w:rPr>
        <w:t xml:space="preserve">　組合員は、各１個の議決権及び選挙権を有する。</w:t>
      </w:r>
    </w:p>
    <w:p w14:paraId="2B133952" w14:textId="77777777" w:rsidR="00307EE0" w:rsidRPr="00BD5C66" w:rsidRDefault="00A9158F" w:rsidP="003E67EE">
      <w:pPr>
        <w:ind w:left="240" w:hangingChars="100" w:hanging="240"/>
        <w:rPr>
          <w:rFonts w:ascii="ＭＳ 明朝" w:hAnsi="ＭＳ 明朝"/>
          <w:sz w:val="24"/>
        </w:rPr>
      </w:pPr>
      <w:r w:rsidRPr="00BD5C66">
        <w:rPr>
          <w:rFonts w:ascii="ＭＳ 明朝" w:hAnsi="ＭＳ 明朝" w:hint="eastAsia"/>
          <w:sz w:val="24"/>
        </w:rPr>
        <w:t>２　組合員は、第</w:t>
      </w:r>
      <w:r w:rsidR="00F00DF6" w:rsidRPr="00BD5C66">
        <w:rPr>
          <w:rFonts w:ascii="ＭＳ 明朝" w:hAnsi="ＭＳ 明朝" w:hint="eastAsia"/>
          <w:sz w:val="24"/>
        </w:rPr>
        <w:t>3</w:t>
      </w:r>
      <w:r w:rsidR="00F61E38">
        <w:rPr>
          <w:rFonts w:ascii="ＭＳ 明朝" w:hAnsi="ＭＳ 明朝" w:hint="eastAsia"/>
          <w:sz w:val="24"/>
        </w:rPr>
        <w:t>5</w:t>
      </w:r>
      <w:r w:rsidRPr="00BD5C66">
        <w:rPr>
          <w:rFonts w:ascii="ＭＳ 明朝" w:hAnsi="ＭＳ 明朝" w:hint="eastAsia"/>
          <w:sz w:val="24"/>
        </w:rPr>
        <w:t>条第１項の規定によりあらかじめ通知のあった事項につき、書面又は代理人をもって議決権又は選挙権を行使することができる</w:t>
      </w:r>
      <w:r w:rsidR="00307EE0" w:rsidRPr="00BD5C66">
        <w:rPr>
          <w:rFonts w:ascii="ＭＳ 明朝" w:hAnsi="ＭＳ 明朝" w:hint="eastAsia"/>
          <w:sz w:val="24"/>
        </w:rPr>
        <w:t>。この場合は、その組合員の親族若しくは常時使用する使用人又は他の組合員でなければ代理人となることができない。</w:t>
      </w:r>
    </w:p>
    <w:p w14:paraId="1B8AD63C" w14:textId="77777777" w:rsidR="00110843" w:rsidRPr="00BD5C66" w:rsidRDefault="00110843" w:rsidP="00BD5C66">
      <w:pPr>
        <w:rPr>
          <w:rFonts w:ascii="ＭＳ 明朝" w:hAnsi="ＭＳ 明朝"/>
          <w:sz w:val="24"/>
        </w:rPr>
      </w:pPr>
      <w:r w:rsidRPr="00BD5C66">
        <w:rPr>
          <w:rFonts w:ascii="ＭＳ 明朝" w:hAnsi="ＭＳ 明朝" w:hint="eastAsia"/>
          <w:sz w:val="24"/>
        </w:rPr>
        <w:t>３　前項の規定により議決権又は選挙権を行使する者は、出席者とみなす。</w:t>
      </w:r>
    </w:p>
    <w:p w14:paraId="38496E4D" w14:textId="77777777" w:rsidR="00110843" w:rsidRPr="00BD5C66" w:rsidRDefault="00110843" w:rsidP="00BD5C66">
      <w:pPr>
        <w:rPr>
          <w:rFonts w:ascii="ＭＳ 明朝" w:hAnsi="ＭＳ 明朝"/>
          <w:sz w:val="24"/>
        </w:rPr>
      </w:pPr>
      <w:r w:rsidRPr="00BD5C66">
        <w:rPr>
          <w:rFonts w:ascii="ＭＳ 明朝" w:hAnsi="ＭＳ 明朝" w:hint="eastAsia"/>
          <w:sz w:val="24"/>
        </w:rPr>
        <w:t>４　代理人</w:t>
      </w:r>
      <w:r w:rsidR="002B23E9" w:rsidRPr="00BD5C66">
        <w:rPr>
          <w:rFonts w:ascii="ＭＳ 明朝" w:hAnsi="ＭＳ 明朝" w:hint="eastAsia"/>
          <w:sz w:val="24"/>
        </w:rPr>
        <w:t>が代理することができる組合員の数は○人以内とする。</w:t>
      </w:r>
    </w:p>
    <w:p w14:paraId="741943C8" w14:textId="77777777" w:rsidR="002B23E9" w:rsidRDefault="002B23E9" w:rsidP="00BD5C66">
      <w:pPr>
        <w:rPr>
          <w:rFonts w:ascii="ＭＳ 明朝" w:hAnsi="ＭＳ 明朝"/>
          <w:sz w:val="24"/>
        </w:rPr>
      </w:pPr>
      <w:r w:rsidRPr="00BD5C66">
        <w:rPr>
          <w:rFonts w:ascii="ＭＳ 明朝" w:hAnsi="ＭＳ 明朝" w:hint="eastAsia"/>
          <w:sz w:val="24"/>
        </w:rPr>
        <w:t>５　代理人は、代理権を証する書面を本組合に提出しなければならない。</w:t>
      </w:r>
    </w:p>
    <w:p w14:paraId="084A3843" w14:textId="04F3C7A9" w:rsidR="000857EE" w:rsidRPr="00C752CF" w:rsidRDefault="005A111E" w:rsidP="00BD5C66">
      <w:pPr>
        <w:rPr>
          <w:rFonts w:ascii="ＭＳ 明朝" w:hAnsi="ＭＳ 明朝"/>
          <w:sz w:val="24"/>
        </w:rPr>
      </w:pPr>
      <w:r w:rsidRPr="00C752CF">
        <w:rPr>
          <w:rFonts w:ascii="ＭＳ 明朝" w:hAnsi="ＭＳ 明朝" w:hint="eastAsia"/>
          <w:noProof/>
          <w:sz w:val="24"/>
        </w:rPr>
        <w:lastRenderedPageBreak/>
        <mc:AlternateContent>
          <mc:Choice Requires="wps">
            <w:drawing>
              <wp:anchor distT="0" distB="0" distL="114300" distR="114300" simplePos="0" relativeHeight="251639296" behindDoc="0" locked="0" layoutInCell="1" allowOverlap="1" wp14:anchorId="1527DF05" wp14:editId="3C46D8B1">
                <wp:simplePos x="0" y="0"/>
                <wp:positionH relativeFrom="column">
                  <wp:posOffset>-57785</wp:posOffset>
                </wp:positionH>
                <wp:positionV relativeFrom="paragraph">
                  <wp:posOffset>127635</wp:posOffset>
                </wp:positionV>
                <wp:extent cx="6057900" cy="2642870"/>
                <wp:effectExtent l="8255" t="12700" r="10795" b="11430"/>
                <wp:wrapNone/>
                <wp:docPr id="5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64287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7AF9B" id="Rectangle 39" o:spid="_x0000_s1026" style="position:absolute;left:0;text-align:left;margin-left:-4.55pt;margin-top:10.05pt;width:477pt;height:208.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" filled="f">
                <v:stroke dashstyle="dash"/>
                <v:textbox inset="5.85pt,.7pt,5.85pt,.7pt"/>
              </v:rect>
            </w:pict>
          </mc:Fallback>
        </mc:AlternateContent>
      </w:r>
    </w:p>
    <w:p w14:paraId="225D0555" w14:textId="77777777" w:rsidR="002B23E9" w:rsidRPr="00BD5C66" w:rsidRDefault="002B23E9" w:rsidP="009F4545">
      <w:pPr>
        <w:ind w:left="480" w:hangingChars="200" w:hanging="480"/>
        <w:rPr>
          <w:rFonts w:ascii="ＭＳ 明朝" w:hAnsi="ＭＳ 明朝"/>
          <w:sz w:val="24"/>
        </w:rPr>
      </w:pPr>
      <w:r w:rsidRPr="00C752CF">
        <w:rPr>
          <w:rFonts w:ascii="ＭＳ 明朝" w:hAnsi="ＭＳ 明朝" w:hint="eastAsia"/>
          <w:sz w:val="24"/>
        </w:rPr>
        <w:t>（注１）役員の選出について、選任の方法をとる組合にあっては、本条第</w:t>
      </w:r>
      <w:r w:rsidR="002D3698" w:rsidRPr="00C752CF">
        <w:rPr>
          <w:rFonts w:ascii="ＭＳ 明朝" w:hAnsi="ＭＳ 明朝" w:hint="eastAsia"/>
          <w:sz w:val="24"/>
        </w:rPr>
        <w:t>１項中の「及び</w:t>
      </w:r>
      <w:r w:rsidRPr="00C752CF">
        <w:rPr>
          <w:rFonts w:ascii="ＭＳ 明朝" w:hAnsi="ＭＳ 明朝" w:hint="eastAsia"/>
          <w:sz w:val="24"/>
        </w:rPr>
        <w:t>選挙権」を削除すること。</w:t>
      </w:r>
    </w:p>
    <w:p w14:paraId="65A2610C" w14:textId="77777777" w:rsidR="002B23E9" w:rsidRPr="00BD5C66" w:rsidRDefault="002B23E9" w:rsidP="009F4545">
      <w:pPr>
        <w:ind w:left="480" w:hangingChars="200" w:hanging="480"/>
        <w:rPr>
          <w:rFonts w:ascii="ＭＳ 明朝" w:hAnsi="ＭＳ 明朝"/>
          <w:sz w:val="24"/>
        </w:rPr>
      </w:pPr>
      <w:r w:rsidRPr="00BD5C66">
        <w:rPr>
          <w:rFonts w:ascii="ＭＳ 明朝" w:hAnsi="ＭＳ 明朝" w:hint="eastAsia"/>
          <w:sz w:val="24"/>
        </w:rPr>
        <w:t>（注２）本条第</w:t>
      </w:r>
      <w:r w:rsidR="00CF25FF">
        <w:rPr>
          <w:rFonts w:ascii="ＭＳ 明朝" w:hAnsi="ＭＳ 明朝" w:hint="eastAsia"/>
          <w:sz w:val="24"/>
        </w:rPr>
        <w:t>４</w:t>
      </w:r>
      <w:r w:rsidRPr="00BD5C66">
        <w:rPr>
          <w:rFonts w:ascii="ＭＳ 明朝" w:hAnsi="ＭＳ 明朝" w:hint="eastAsia"/>
          <w:sz w:val="24"/>
        </w:rPr>
        <w:t>項の人数は、組合の実情に応じ、４人までの範囲内において適宜定めること。</w:t>
      </w:r>
    </w:p>
    <w:p w14:paraId="2171FB07" w14:textId="77777777" w:rsidR="002B23E9" w:rsidRPr="00BD5C66" w:rsidRDefault="002B23E9" w:rsidP="009F4545">
      <w:pPr>
        <w:ind w:left="480" w:hangingChars="200" w:hanging="480"/>
        <w:rPr>
          <w:rFonts w:ascii="ＭＳ 明朝" w:hAnsi="ＭＳ 明朝"/>
          <w:sz w:val="24"/>
        </w:rPr>
      </w:pPr>
      <w:r w:rsidRPr="00BD5C66">
        <w:rPr>
          <w:rFonts w:ascii="ＭＳ 明朝" w:hAnsi="ＭＳ 明朝" w:hint="eastAsia"/>
          <w:sz w:val="24"/>
        </w:rPr>
        <w:t>（注３）電磁的方法を用いる組合にあっては、</w:t>
      </w:r>
      <w:r w:rsidR="00596D8F">
        <w:rPr>
          <w:rFonts w:ascii="ＭＳ 明朝" w:hAnsi="ＭＳ 明朝" w:hint="eastAsia"/>
          <w:sz w:val="24"/>
        </w:rPr>
        <w:t>本条</w:t>
      </w:r>
      <w:r w:rsidRPr="00BD5C66">
        <w:rPr>
          <w:rFonts w:ascii="ＭＳ 明朝" w:hAnsi="ＭＳ 明朝" w:hint="eastAsia"/>
          <w:sz w:val="24"/>
        </w:rPr>
        <w:t>第５項を削除し、下記条文を追加すること。</w:t>
      </w:r>
    </w:p>
    <w:p w14:paraId="2CB80413" w14:textId="77777777" w:rsidR="002B23E9" w:rsidRPr="00BD5C66" w:rsidRDefault="00941062" w:rsidP="00040EB9">
      <w:pPr>
        <w:ind w:left="240" w:hangingChars="100" w:hanging="240"/>
        <w:rPr>
          <w:rFonts w:ascii="ＭＳ 明朝" w:hAnsi="ＭＳ 明朝"/>
          <w:sz w:val="24"/>
        </w:rPr>
      </w:pPr>
      <w:r w:rsidRPr="00BD5C66">
        <w:rPr>
          <w:rFonts w:ascii="ＭＳ 明朝" w:hAnsi="ＭＳ 明朝" w:hint="eastAsia"/>
          <w:sz w:val="24"/>
        </w:rPr>
        <w:t>５</w:t>
      </w:r>
      <w:r w:rsidR="002B23E9" w:rsidRPr="00BD5C66">
        <w:rPr>
          <w:rFonts w:ascii="ＭＳ 明朝" w:hAnsi="ＭＳ 明朝" w:hint="eastAsia"/>
          <w:sz w:val="24"/>
        </w:rPr>
        <w:t xml:space="preserve">　組合員は、第</w:t>
      </w:r>
      <w:r w:rsidRPr="00BD5C66">
        <w:rPr>
          <w:rFonts w:ascii="ＭＳ 明朝" w:hAnsi="ＭＳ 明朝" w:hint="eastAsia"/>
          <w:sz w:val="24"/>
        </w:rPr>
        <w:t>２</w:t>
      </w:r>
      <w:r w:rsidR="002B23E9" w:rsidRPr="00BD5C66">
        <w:rPr>
          <w:rFonts w:ascii="ＭＳ 明朝" w:hAnsi="ＭＳ 明朝" w:hint="eastAsia"/>
          <w:sz w:val="24"/>
        </w:rPr>
        <w:t>項の規定による書面をもってする議決権の行使に代えて、議決権を電磁的方法により行うことができる。</w:t>
      </w:r>
    </w:p>
    <w:p w14:paraId="2A812026" w14:textId="77777777" w:rsidR="002B23E9" w:rsidRPr="00BD5C66" w:rsidRDefault="00941062" w:rsidP="00BD5C66">
      <w:pPr>
        <w:rPr>
          <w:rFonts w:ascii="ＭＳ 明朝" w:hAnsi="ＭＳ 明朝"/>
          <w:sz w:val="24"/>
        </w:rPr>
      </w:pPr>
      <w:r w:rsidRPr="00BD5C66">
        <w:rPr>
          <w:rFonts w:ascii="ＭＳ 明朝" w:hAnsi="ＭＳ 明朝" w:hint="eastAsia"/>
          <w:sz w:val="24"/>
        </w:rPr>
        <w:t>６</w:t>
      </w:r>
      <w:r w:rsidR="002B23E9" w:rsidRPr="00BD5C66">
        <w:rPr>
          <w:rFonts w:ascii="ＭＳ 明朝" w:hAnsi="ＭＳ 明朝" w:hint="eastAsia"/>
          <w:sz w:val="24"/>
        </w:rPr>
        <w:t xml:space="preserve">　代理人は、代理権を証する書面を本組合に提出しなければならない。この場合に</w:t>
      </w:r>
    </w:p>
    <w:p w14:paraId="36BB2414" w14:textId="77777777" w:rsidR="002B23E9" w:rsidRPr="00BD5C66" w:rsidRDefault="002B23E9" w:rsidP="00040EB9">
      <w:pPr>
        <w:ind w:leftChars="114" w:left="239"/>
        <w:rPr>
          <w:rFonts w:ascii="ＭＳ 明朝" w:hAnsi="ＭＳ 明朝"/>
          <w:sz w:val="24"/>
        </w:rPr>
      </w:pPr>
      <w:r w:rsidRPr="00BD5C66">
        <w:rPr>
          <w:rFonts w:ascii="ＭＳ 明朝" w:hAnsi="ＭＳ 明朝" w:hint="eastAsia"/>
          <w:sz w:val="24"/>
        </w:rPr>
        <w:t>おいて、電磁的方法により議決権を行うときは、書面の提出に代えて、代理権を電磁的方法により証明することができる。</w:t>
      </w:r>
    </w:p>
    <w:p w14:paraId="4463D7AD" w14:textId="77777777" w:rsidR="00E86C2D" w:rsidRDefault="00E86C2D" w:rsidP="00BD5C66">
      <w:pPr>
        <w:rPr>
          <w:rFonts w:ascii="ＭＳ ゴシック" w:eastAsia="ＭＳ ゴシック" w:hAnsi="ＭＳ ゴシック"/>
          <w:sz w:val="24"/>
        </w:rPr>
      </w:pPr>
    </w:p>
    <w:p w14:paraId="4555DB78" w14:textId="401EB20F" w:rsidR="00110843" w:rsidRPr="00780485" w:rsidRDefault="00110843" w:rsidP="00BD5C66">
      <w:pPr>
        <w:rPr>
          <w:rFonts w:ascii="ＭＳ ゴシック" w:eastAsia="ＭＳ ゴシック" w:hAnsi="ＭＳ ゴシック"/>
          <w:sz w:val="24"/>
        </w:rPr>
      </w:pPr>
      <w:r w:rsidRPr="00780485">
        <w:rPr>
          <w:rFonts w:ascii="ＭＳ ゴシック" w:eastAsia="ＭＳ ゴシック" w:hAnsi="ＭＳ ゴシック" w:hint="eastAsia"/>
          <w:sz w:val="24"/>
        </w:rPr>
        <w:t>（経費の賦課）</w:t>
      </w:r>
    </w:p>
    <w:p w14:paraId="09D15959" w14:textId="77777777" w:rsidR="00110843" w:rsidRPr="00BD5C66" w:rsidRDefault="00110843" w:rsidP="00E366A8">
      <w:pPr>
        <w:ind w:left="240" w:hangingChars="100" w:hanging="240"/>
        <w:rPr>
          <w:rFonts w:ascii="ＭＳ 明朝" w:hAnsi="ＭＳ 明朝"/>
          <w:sz w:val="24"/>
        </w:rPr>
      </w:pPr>
      <w:r w:rsidRPr="00A06FE4">
        <w:rPr>
          <w:rFonts w:ascii="ＭＳ ゴシック" w:eastAsia="ＭＳ ゴシック" w:hAnsi="ＭＳ ゴシック" w:hint="eastAsia"/>
          <w:sz w:val="24"/>
        </w:rPr>
        <w:t>第</w:t>
      </w:r>
      <w:r w:rsidR="00307EE0" w:rsidRPr="00A06FE4">
        <w:rPr>
          <w:rFonts w:ascii="ＭＳ ゴシック" w:eastAsia="ＭＳ ゴシック" w:hAnsi="ＭＳ ゴシック" w:hint="eastAsia"/>
          <w:sz w:val="24"/>
        </w:rPr>
        <w:t>12</w:t>
      </w:r>
      <w:r w:rsidRPr="00A06FE4">
        <w:rPr>
          <w:rFonts w:ascii="ＭＳ ゴシック" w:eastAsia="ＭＳ ゴシック" w:hAnsi="ＭＳ ゴシック" w:hint="eastAsia"/>
          <w:sz w:val="24"/>
        </w:rPr>
        <w:t>条</w:t>
      </w:r>
      <w:r w:rsidRPr="00BD5C66">
        <w:rPr>
          <w:rFonts w:ascii="ＭＳ 明朝" w:hAnsi="ＭＳ 明朝" w:hint="eastAsia"/>
          <w:sz w:val="24"/>
        </w:rPr>
        <w:t xml:space="preserve">　本組合は、その行う事業の費用</w:t>
      </w:r>
      <w:r w:rsidR="00944F59" w:rsidRPr="00BD5C66">
        <w:rPr>
          <w:rFonts w:ascii="ＭＳ 明朝" w:hAnsi="ＭＳ 明朝" w:hint="eastAsia"/>
          <w:sz w:val="24"/>
        </w:rPr>
        <w:t>（使用料又は手数料をもって充てるべきものを除く。）</w:t>
      </w:r>
      <w:r w:rsidRPr="00BD5C66">
        <w:rPr>
          <w:rFonts w:ascii="ＭＳ 明朝" w:hAnsi="ＭＳ 明朝" w:hint="eastAsia"/>
          <w:sz w:val="24"/>
        </w:rPr>
        <w:t>に</w:t>
      </w:r>
      <w:r w:rsidR="00944F59" w:rsidRPr="00BD5C66">
        <w:rPr>
          <w:rFonts w:ascii="ＭＳ 明朝" w:hAnsi="ＭＳ 明朝" w:hint="eastAsia"/>
          <w:sz w:val="24"/>
        </w:rPr>
        <w:t>充</w:t>
      </w:r>
      <w:r w:rsidRPr="00BD5C66">
        <w:rPr>
          <w:rFonts w:ascii="ＭＳ 明朝" w:hAnsi="ＭＳ 明朝" w:hint="eastAsia"/>
          <w:sz w:val="24"/>
        </w:rPr>
        <w:t>てるため、組合員に経費を賦課することができる。</w:t>
      </w:r>
    </w:p>
    <w:p w14:paraId="3F5D5B23" w14:textId="77777777" w:rsidR="00110843" w:rsidRPr="00BD5C66" w:rsidRDefault="00110843" w:rsidP="003E67EE">
      <w:pPr>
        <w:ind w:left="240" w:hangingChars="100" w:hanging="240"/>
        <w:rPr>
          <w:rFonts w:ascii="ＭＳ 明朝" w:hAnsi="ＭＳ 明朝"/>
          <w:sz w:val="24"/>
        </w:rPr>
      </w:pPr>
      <w:r w:rsidRPr="00BD5C66">
        <w:rPr>
          <w:rFonts w:ascii="ＭＳ 明朝" w:hAnsi="ＭＳ 明朝" w:hint="eastAsia"/>
          <w:sz w:val="24"/>
        </w:rPr>
        <w:t>２　前項の経費の額、その徴収の時期及び方法その他必要な事項は、総会において定める。</w:t>
      </w:r>
    </w:p>
    <w:p w14:paraId="7B7E2334" w14:textId="77777777" w:rsidR="00905714" w:rsidRDefault="00905714" w:rsidP="00BD5C66">
      <w:pPr>
        <w:rPr>
          <w:rFonts w:ascii="ＭＳ ゴシック" w:eastAsia="ＭＳ ゴシック" w:hAnsi="ＭＳ ゴシック"/>
          <w:sz w:val="24"/>
        </w:rPr>
      </w:pPr>
    </w:p>
    <w:p w14:paraId="31198BC3" w14:textId="74A1BA5E" w:rsidR="00110843" w:rsidRPr="00780485" w:rsidRDefault="00110843" w:rsidP="00BD5C66">
      <w:pPr>
        <w:rPr>
          <w:rFonts w:ascii="ＭＳ ゴシック" w:eastAsia="ＭＳ ゴシック" w:hAnsi="ＭＳ ゴシック"/>
          <w:sz w:val="24"/>
        </w:rPr>
      </w:pPr>
      <w:r w:rsidRPr="00780485">
        <w:rPr>
          <w:rFonts w:ascii="ＭＳ ゴシック" w:eastAsia="ＭＳ ゴシック" w:hAnsi="ＭＳ ゴシック" w:hint="eastAsia"/>
          <w:sz w:val="24"/>
        </w:rPr>
        <w:t>（使用料</w:t>
      </w:r>
      <w:r w:rsidR="00944F59" w:rsidRPr="00780485">
        <w:rPr>
          <w:rFonts w:ascii="ＭＳ ゴシック" w:eastAsia="ＭＳ ゴシック" w:hAnsi="ＭＳ ゴシック" w:hint="eastAsia"/>
          <w:sz w:val="24"/>
        </w:rPr>
        <w:t>又は</w:t>
      </w:r>
      <w:r w:rsidRPr="00780485">
        <w:rPr>
          <w:rFonts w:ascii="ＭＳ ゴシック" w:eastAsia="ＭＳ ゴシック" w:hAnsi="ＭＳ ゴシック" w:hint="eastAsia"/>
          <w:sz w:val="24"/>
        </w:rPr>
        <w:t>手数料）</w:t>
      </w:r>
    </w:p>
    <w:p w14:paraId="3C1373B5" w14:textId="77777777" w:rsidR="00110843" w:rsidRPr="00BD5C66" w:rsidRDefault="00110843" w:rsidP="00BD5C66">
      <w:pPr>
        <w:rPr>
          <w:rFonts w:ascii="ＭＳ 明朝" w:hAnsi="ＭＳ 明朝"/>
          <w:sz w:val="24"/>
        </w:rPr>
      </w:pPr>
      <w:r w:rsidRPr="00A06FE4">
        <w:rPr>
          <w:rFonts w:ascii="ＭＳ ゴシック" w:eastAsia="ＭＳ ゴシック" w:hAnsi="ＭＳ ゴシック" w:hint="eastAsia"/>
          <w:sz w:val="24"/>
        </w:rPr>
        <w:t>第</w:t>
      </w:r>
      <w:r w:rsidR="00307EE0" w:rsidRPr="00A06FE4">
        <w:rPr>
          <w:rFonts w:ascii="ＭＳ ゴシック" w:eastAsia="ＭＳ ゴシック" w:hAnsi="ＭＳ ゴシック" w:hint="eastAsia"/>
          <w:sz w:val="24"/>
        </w:rPr>
        <w:t>13</w:t>
      </w:r>
      <w:r w:rsidRPr="00A06FE4">
        <w:rPr>
          <w:rFonts w:ascii="ＭＳ ゴシック" w:eastAsia="ＭＳ ゴシック" w:hAnsi="ＭＳ ゴシック" w:hint="eastAsia"/>
          <w:sz w:val="24"/>
        </w:rPr>
        <w:t>条</w:t>
      </w:r>
      <w:r w:rsidRPr="00BD5C66">
        <w:rPr>
          <w:rFonts w:ascii="ＭＳ 明朝" w:hAnsi="ＭＳ 明朝" w:hint="eastAsia"/>
          <w:sz w:val="24"/>
        </w:rPr>
        <w:t xml:space="preserve">　</w:t>
      </w:r>
      <w:r w:rsidR="00CF25FF">
        <w:rPr>
          <w:rFonts w:ascii="ＭＳ 明朝" w:hAnsi="ＭＳ 明朝" w:hint="eastAsia"/>
          <w:sz w:val="24"/>
        </w:rPr>
        <w:t>本</w:t>
      </w:r>
      <w:r w:rsidRPr="00BD5C66">
        <w:rPr>
          <w:rFonts w:ascii="ＭＳ 明朝" w:hAnsi="ＭＳ 明朝" w:hint="eastAsia"/>
          <w:sz w:val="24"/>
        </w:rPr>
        <w:t>組合は、その行う事業について使用料又は手数料を徴収することができる。</w:t>
      </w:r>
    </w:p>
    <w:p w14:paraId="514AC59D" w14:textId="77777777" w:rsidR="00F1181A" w:rsidRPr="00BD5C66" w:rsidRDefault="00F1181A" w:rsidP="00BD5C66">
      <w:pPr>
        <w:rPr>
          <w:rFonts w:ascii="ＭＳ 明朝" w:hAnsi="ＭＳ 明朝"/>
          <w:sz w:val="24"/>
        </w:rPr>
      </w:pPr>
      <w:r w:rsidRPr="00BD5C66">
        <w:rPr>
          <w:rFonts w:ascii="ＭＳ 明朝" w:hAnsi="ＭＳ 明朝" w:hint="eastAsia"/>
          <w:sz w:val="24"/>
        </w:rPr>
        <w:t>２　前項の使用料又は手数料は、</w:t>
      </w:r>
      <w:r w:rsidR="00944F59" w:rsidRPr="00BD5C66">
        <w:rPr>
          <w:rFonts w:ascii="ＭＳ 明朝" w:hAnsi="ＭＳ 明朝" w:hint="eastAsia"/>
          <w:sz w:val="24"/>
        </w:rPr>
        <w:t>規約</w:t>
      </w:r>
      <w:r w:rsidRPr="00BD5C66">
        <w:rPr>
          <w:rFonts w:ascii="ＭＳ 明朝" w:hAnsi="ＭＳ 明朝" w:hint="eastAsia"/>
          <w:sz w:val="24"/>
        </w:rPr>
        <w:t>で定める額又は率を限度として、理事会で定める。</w:t>
      </w:r>
    </w:p>
    <w:p w14:paraId="3C8BF03A" w14:textId="77777777" w:rsidR="00905714" w:rsidRDefault="00905714" w:rsidP="00BD5C66">
      <w:pPr>
        <w:rPr>
          <w:rFonts w:ascii="ＭＳ ゴシック" w:eastAsia="ＭＳ ゴシック" w:hAnsi="ＭＳ ゴシック"/>
          <w:sz w:val="24"/>
        </w:rPr>
      </w:pPr>
    </w:p>
    <w:p w14:paraId="5F8BB2E4" w14:textId="7B77AEF1" w:rsidR="00F1181A" w:rsidRPr="00780485" w:rsidRDefault="00F1181A" w:rsidP="00BD5C66">
      <w:pPr>
        <w:rPr>
          <w:rFonts w:ascii="ＭＳ ゴシック" w:eastAsia="ＭＳ ゴシック" w:hAnsi="ＭＳ ゴシック"/>
          <w:sz w:val="24"/>
        </w:rPr>
      </w:pPr>
      <w:r w:rsidRPr="00780485">
        <w:rPr>
          <w:rFonts w:ascii="ＭＳ ゴシック" w:eastAsia="ＭＳ ゴシック" w:hAnsi="ＭＳ ゴシック" w:hint="eastAsia"/>
          <w:sz w:val="24"/>
        </w:rPr>
        <w:t>（自由脱退）</w:t>
      </w:r>
    </w:p>
    <w:p w14:paraId="0D5ABC28" w14:textId="77777777" w:rsidR="00F1181A" w:rsidRPr="00BD5C66" w:rsidRDefault="00F1181A" w:rsidP="00E366A8">
      <w:pPr>
        <w:ind w:left="240" w:hangingChars="100" w:hanging="240"/>
        <w:rPr>
          <w:rFonts w:ascii="ＭＳ 明朝" w:hAnsi="ＭＳ 明朝"/>
          <w:sz w:val="24"/>
        </w:rPr>
      </w:pPr>
      <w:r w:rsidRPr="00A06FE4">
        <w:rPr>
          <w:rFonts w:ascii="ＭＳ ゴシック" w:eastAsia="ＭＳ ゴシック" w:hAnsi="ＭＳ ゴシック" w:hint="eastAsia"/>
          <w:sz w:val="24"/>
        </w:rPr>
        <w:t>第</w:t>
      </w:r>
      <w:r w:rsidR="00307EE0" w:rsidRPr="00A06FE4">
        <w:rPr>
          <w:rFonts w:ascii="ＭＳ ゴシック" w:eastAsia="ＭＳ ゴシック" w:hAnsi="ＭＳ ゴシック" w:hint="eastAsia"/>
          <w:sz w:val="24"/>
        </w:rPr>
        <w:t>14</w:t>
      </w:r>
      <w:r w:rsidRPr="00A06FE4">
        <w:rPr>
          <w:rFonts w:ascii="ＭＳ ゴシック" w:eastAsia="ＭＳ ゴシック" w:hAnsi="ＭＳ ゴシック" w:hint="eastAsia"/>
          <w:sz w:val="24"/>
        </w:rPr>
        <w:t>条</w:t>
      </w:r>
      <w:r w:rsidRPr="00BD5C66">
        <w:rPr>
          <w:rFonts w:ascii="ＭＳ 明朝" w:hAnsi="ＭＳ 明朝" w:hint="eastAsia"/>
          <w:sz w:val="24"/>
        </w:rPr>
        <w:t xml:space="preserve">　組合員は、あらかじめ</w:t>
      </w:r>
      <w:r w:rsidR="00944F59" w:rsidRPr="00BD5C66">
        <w:rPr>
          <w:rFonts w:ascii="ＭＳ 明朝" w:hAnsi="ＭＳ 明朝" w:hint="eastAsia"/>
          <w:sz w:val="24"/>
        </w:rPr>
        <w:t>本</w:t>
      </w:r>
      <w:r w:rsidRPr="00BD5C66">
        <w:rPr>
          <w:rFonts w:ascii="ＭＳ 明朝" w:hAnsi="ＭＳ 明朝" w:hint="eastAsia"/>
          <w:sz w:val="24"/>
        </w:rPr>
        <w:t>組合に通知したうえで、事業年度の終</w:t>
      </w:r>
      <w:r w:rsidR="00944F59" w:rsidRPr="00BD5C66">
        <w:rPr>
          <w:rFonts w:ascii="ＭＳ 明朝" w:hAnsi="ＭＳ 明朝" w:hint="eastAsia"/>
          <w:sz w:val="24"/>
        </w:rPr>
        <w:t>わ</w:t>
      </w:r>
      <w:r w:rsidRPr="00BD5C66">
        <w:rPr>
          <w:rFonts w:ascii="ＭＳ 明朝" w:hAnsi="ＭＳ 明朝" w:hint="eastAsia"/>
          <w:sz w:val="24"/>
        </w:rPr>
        <w:t>りにおいて脱退することができる。</w:t>
      </w:r>
    </w:p>
    <w:p w14:paraId="6CF11083" w14:textId="77777777" w:rsidR="00F1181A" w:rsidRPr="00C752CF" w:rsidRDefault="00F1181A" w:rsidP="00E366A8">
      <w:pPr>
        <w:ind w:left="240" w:hangingChars="100" w:hanging="240"/>
        <w:rPr>
          <w:rFonts w:ascii="ＭＳ 明朝" w:hAnsi="ＭＳ 明朝"/>
          <w:sz w:val="24"/>
        </w:rPr>
      </w:pPr>
      <w:r w:rsidRPr="00BD5C66">
        <w:rPr>
          <w:rFonts w:ascii="ＭＳ 明朝" w:hAnsi="ＭＳ 明朝" w:hint="eastAsia"/>
          <w:sz w:val="24"/>
        </w:rPr>
        <w:t>２　前項の通知は、事業年度の末日の</w:t>
      </w:r>
      <w:r w:rsidR="00931848" w:rsidRPr="00C752CF">
        <w:rPr>
          <w:rFonts w:ascii="ＭＳ 明朝" w:hAnsi="ＭＳ 明朝" w:hint="eastAsia"/>
          <w:sz w:val="24"/>
        </w:rPr>
        <w:t>３</w:t>
      </w:r>
      <w:r w:rsidR="00BD129B" w:rsidRPr="00C752CF">
        <w:rPr>
          <w:rFonts w:ascii="ＭＳ 明朝" w:hAnsi="ＭＳ 明朝" w:hint="eastAsia"/>
          <w:sz w:val="24"/>
        </w:rPr>
        <w:t>月</w:t>
      </w:r>
      <w:r w:rsidRPr="00C752CF">
        <w:rPr>
          <w:rFonts w:ascii="ＭＳ 明朝" w:hAnsi="ＭＳ 明朝" w:hint="eastAsia"/>
          <w:sz w:val="24"/>
        </w:rPr>
        <w:t>前までに</w:t>
      </w:r>
      <w:r w:rsidR="00944F59" w:rsidRPr="00C752CF">
        <w:rPr>
          <w:rFonts w:ascii="ＭＳ 明朝" w:hAnsi="ＭＳ 明朝" w:hint="eastAsia"/>
          <w:sz w:val="24"/>
        </w:rPr>
        <w:t>、</w:t>
      </w:r>
      <w:r w:rsidRPr="00C752CF">
        <w:rPr>
          <w:rFonts w:ascii="ＭＳ 明朝" w:hAnsi="ＭＳ 明朝" w:hint="eastAsia"/>
          <w:sz w:val="24"/>
        </w:rPr>
        <w:t>その旨を記載した書面でしなければならない。</w:t>
      </w:r>
    </w:p>
    <w:p w14:paraId="77136474" w14:textId="5D7E0D91" w:rsidR="000857EE" w:rsidRPr="00C752CF" w:rsidRDefault="005A111E" w:rsidP="00E366A8">
      <w:pPr>
        <w:ind w:left="240" w:hangingChars="100" w:hanging="240"/>
        <w:rPr>
          <w:rFonts w:ascii="ＭＳ 明朝" w:hAnsi="ＭＳ 明朝"/>
          <w:sz w:val="24"/>
        </w:rPr>
      </w:pPr>
      <w:r w:rsidRPr="00C752CF">
        <w:rPr>
          <w:rFonts w:ascii="ＭＳ 明朝" w:hAnsi="ＭＳ 明朝" w:hint="eastAsia"/>
          <w:noProof/>
          <w:sz w:val="24"/>
        </w:rPr>
        <mc:AlternateContent>
          <mc:Choice Requires="wps">
            <w:drawing>
              <wp:anchor distT="0" distB="0" distL="114300" distR="114300" simplePos="0" relativeHeight="251629056" behindDoc="0" locked="0" layoutInCell="1" allowOverlap="1" wp14:anchorId="35A37CBD" wp14:editId="7CC99C4C">
                <wp:simplePos x="0" y="0"/>
                <wp:positionH relativeFrom="column">
                  <wp:posOffset>-57785</wp:posOffset>
                </wp:positionH>
                <wp:positionV relativeFrom="paragraph">
                  <wp:posOffset>101600</wp:posOffset>
                </wp:positionV>
                <wp:extent cx="5943600" cy="450850"/>
                <wp:effectExtent l="8255" t="12065" r="10795" b="13335"/>
                <wp:wrapNone/>
                <wp:docPr id="4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08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C1549" id="Rectangle 14" o:spid="_x0000_s1026" style="position:absolute;left:0;text-align:left;margin-left:-4.55pt;margin-top:8pt;width:468pt;height:35.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" filled="f">
                <v:stroke dashstyle="dash"/>
                <v:textbox inset="5.85pt,.7pt,5.85pt,.7pt"/>
              </v:rect>
            </w:pict>
          </mc:Fallback>
        </mc:AlternateContent>
      </w:r>
    </w:p>
    <w:p w14:paraId="3E01A183" w14:textId="77777777" w:rsidR="00944F59" w:rsidRPr="00BD5C66" w:rsidRDefault="00F35E19" w:rsidP="00BD5C66">
      <w:pPr>
        <w:rPr>
          <w:rFonts w:ascii="ＭＳ 明朝" w:hAnsi="ＭＳ 明朝"/>
          <w:sz w:val="24"/>
        </w:rPr>
      </w:pPr>
      <w:r w:rsidRPr="00C752CF">
        <w:rPr>
          <w:rFonts w:ascii="ＭＳ 明朝" w:hAnsi="ＭＳ 明朝" w:hint="eastAsia"/>
          <w:sz w:val="24"/>
        </w:rPr>
        <w:t>（注）本条の月数</w:t>
      </w:r>
      <w:r w:rsidR="00944F59" w:rsidRPr="00C752CF">
        <w:rPr>
          <w:rFonts w:ascii="ＭＳ 明朝" w:hAnsi="ＭＳ 明朝" w:hint="eastAsia"/>
          <w:sz w:val="24"/>
        </w:rPr>
        <w:t>は、</w:t>
      </w:r>
      <w:r w:rsidR="00931848" w:rsidRPr="00C752CF">
        <w:rPr>
          <w:rFonts w:ascii="ＭＳ 明朝" w:hAnsi="ＭＳ 明朝" w:hint="eastAsia"/>
          <w:sz w:val="24"/>
        </w:rPr>
        <w:t>３</w:t>
      </w:r>
      <w:r w:rsidR="00BD129B" w:rsidRPr="00C752CF">
        <w:rPr>
          <w:rFonts w:ascii="ＭＳ 明朝" w:hAnsi="ＭＳ 明朝" w:hint="eastAsia"/>
          <w:sz w:val="24"/>
        </w:rPr>
        <w:t>月</w:t>
      </w:r>
      <w:r w:rsidR="00944F59" w:rsidRPr="00C752CF">
        <w:rPr>
          <w:rFonts w:ascii="ＭＳ 明朝" w:hAnsi="ＭＳ 明朝" w:hint="eastAsia"/>
          <w:sz w:val="24"/>
        </w:rPr>
        <w:t>以上１年以内</w:t>
      </w:r>
      <w:r w:rsidR="00944F59" w:rsidRPr="00BD5C66">
        <w:rPr>
          <w:rFonts w:ascii="ＭＳ 明朝" w:hAnsi="ＭＳ 明朝" w:hint="eastAsia"/>
          <w:sz w:val="24"/>
        </w:rPr>
        <w:t>の範囲内で適宜記載すること。</w:t>
      </w:r>
    </w:p>
    <w:p w14:paraId="5F9E03AB" w14:textId="77777777" w:rsidR="00905714" w:rsidRDefault="00905714" w:rsidP="00BD5C66">
      <w:pPr>
        <w:rPr>
          <w:rFonts w:ascii="ＭＳ ゴシック" w:eastAsia="ＭＳ ゴシック" w:hAnsi="ＭＳ ゴシック"/>
          <w:sz w:val="24"/>
        </w:rPr>
      </w:pPr>
    </w:p>
    <w:p w14:paraId="4BFF923C" w14:textId="77777777" w:rsidR="000857EE" w:rsidRDefault="000857EE" w:rsidP="00BD5C66">
      <w:pPr>
        <w:rPr>
          <w:rFonts w:ascii="ＭＳ ゴシック" w:eastAsia="ＭＳ ゴシック" w:hAnsi="ＭＳ ゴシック"/>
          <w:sz w:val="24"/>
        </w:rPr>
      </w:pPr>
    </w:p>
    <w:p w14:paraId="2699DCD8" w14:textId="397F4B10" w:rsidR="00F1181A" w:rsidRPr="00780485" w:rsidRDefault="00F1181A" w:rsidP="00BD5C66">
      <w:pPr>
        <w:rPr>
          <w:rFonts w:ascii="ＭＳ ゴシック" w:eastAsia="ＭＳ ゴシック" w:hAnsi="ＭＳ ゴシック"/>
          <w:sz w:val="24"/>
        </w:rPr>
      </w:pPr>
      <w:r w:rsidRPr="00780485">
        <w:rPr>
          <w:rFonts w:ascii="ＭＳ ゴシック" w:eastAsia="ＭＳ ゴシック" w:hAnsi="ＭＳ ゴシック" w:hint="eastAsia"/>
          <w:sz w:val="24"/>
        </w:rPr>
        <w:t>（除</w:t>
      </w:r>
      <w:r w:rsidR="00F61E38">
        <w:rPr>
          <w:rFonts w:ascii="ＭＳ ゴシック" w:eastAsia="ＭＳ ゴシック" w:hAnsi="ＭＳ ゴシック" w:hint="eastAsia"/>
          <w:sz w:val="24"/>
        </w:rPr>
        <w:t xml:space="preserve">　</w:t>
      </w:r>
      <w:r w:rsidRPr="00780485">
        <w:rPr>
          <w:rFonts w:ascii="ＭＳ ゴシック" w:eastAsia="ＭＳ ゴシック" w:hAnsi="ＭＳ ゴシック" w:hint="eastAsia"/>
          <w:sz w:val="24"/>
        </w:rPr>
        <w:t>名）</w:t>
      </w:r>
    </w:p>
    <w:p w14:paraId="77BA0429" w14:textId="77777777" w:rsidR="00307EE0" w:rsidRPr="00BD5C66" w:rsidRDefault="00F1181A" w:rsidP="00E366A8">
      <w:pPr>
        <w:ind w:left="240" w:hangingChars="100" w:hanging="240"/>
        <w:rPr>
          <w:rFonts w:ascii="ＭＳ 明朝" w:hAnsi="ＭＳ 明朝"/>
          <w:sz w:val="24"/>
        </w:rPr>
      </w:pPr>
      <w:r w:rsidRPr="00A06FE4">
        <w:rPr>
          <w:rFonts w:ascii="ＭＳ ゴシック" w:eastAsia="ＭＳ ゴシック" w:hAnsi="ＭＳ ゴシック" w:hint="eastAsia"/>
          <w:sz w:val="24"/>
        </w:rPr>
        <w:t>第</w:t>
      </w:r>
      <w:r w:rsidR="00307EE0" w:rsidRPr="00A06FE4">
        <w:rPr>
          <w:rFonts w:ascii="ＭＳ ゴシック" w:eastAsia="ＭＳ ゴシック" w:hAnsi="ＭＳ ゴシック" w:hint="eastAsia"/>
          <w:sz w:val="24"/>
        </w:rPr>
        <w:t>15条</w:t>
      </w:r>
      <w:r w:rsidRPr="00BD5C66">
        <w:rPr>
          <w:rFonts w:ascii="ＭＳ 明朝" w:hAnsi="ＭＳ 明朝" w:hint="eastAsia"/>
          <w:sz w:val="24"/>
        </w:rPr>
        <w:t xml:space="preserve">　本組合は、次の各号の一に該当する組合員を総会の</w:t>
      </w:r>
      <w:r w:rsidR="00507D07" w:rsidRPr="00BD5C66">
        <w:rPr>
          <w:rFonts w:ascii="ＭＳ 明朝" w:hAnsi="ＭＳ 明朝" w:hint="eastAsia"/>
          <w:sz w:val="24"/>
        </w:rPr>
        <w:t>議決</w:t>
      </w:r>
      <w:r w:rsidRPr="00F35E19">
        <w:rPr>
          <w:rFonts w:ascii="ＭＳ 明朝" w:hAnsi="ＭＳ 明朝" w:hint="eastAsia"/>
          <w:sz w:val="24"/>
        </w:rPr>
        <w:t>に</w:t>
      </w:r>
      <w:r w:rsidRPr="00F35E19">
        <w:rPr>
          <w:rFonts w:ascii="ＭＳ 明朝" w:hAnsi="ＭＳ 明朝" w:hint="eastAsia"/>
          <w:color w:val="000000"/>
          <w:sz w:val="24"/>
        </w:rPr>
        <w:t>よ</w:t>
      </w:r>
      <w:r w:rsidR="00F35E19" w:rsidRPr="00F35E19">
        <w:rPr>
          <w:rFonts w:ascii="ＭＳ 明朝" w:hAnsi="ＭＳ 明朝" w:hint="eastAsia"/>
          <w:color w:val="000000"/>
          <w:sz w:val="24"/>
        </w:rPr>
        <w:t>って</w:t>
      </w:r>
      <w:r w:rsidRPr="00F35E19">
        <w:rPr>
          <w:rFonts w:ascii="ＭＳ 明朝" w:hAnsi="ＭＳ 明朝" w:hint="eastAsia"/>
          <w:sz w:val="24"/>
        </w:rPr>
        <w:t>除</w:t>
      </w:r>
      <w:r w:rsidRPr="00BD5C66">
        <w:rPr>
          <w:rFonts w:ascii="ＭＳ 明朝" w:hAnsi="ＭＳ 明朝" w:hint="eastAsia"/>
          <w:sz w:val="24"/>
        </w:rPr>
        <w:t>名することができる。この場合において、本組合は、その総会の会日の</w:t>
      </w:r>
      <w:r w:rsidR="00507D07" w:rsidRPr="00BD5C66">
        <w:rPr>
          <w:rFonts w:ascii="ＭＳ 明朝" w:hAnsi="ＭＳ 明朝" w:hint="eastAsia"/>
          <w:sz w:val="24"/>
        </w:rPr>
        <w:t>10</w:t>
      </w:r>
      <w:r w:rsidR="00944F59" w:rsidRPr="00BD5C66">
        <w:rPr>
          <w:rFonts w:ascii="ＭＳ 明朝" w:hAnsi="ＭＳ 明朝" w:hint="eastAsia"/>
          <w:sz w:val="24"/>
        </w:rPr>
        <w:t>日前までに、その組合員に対し</w:t>
      </w:r>
      <w:r w:rsidRPr="00BD5C66">
        <w:rPr>
          <w:rFonts w:ascii="ＭＳ 明朝" w:hAnsi="ＭＳ 明朝" w:hint="eastAsia"/>
          <w:sz w:val="24"/>
        </w:rPr>
        <w:t>その旨を通知し、かつ、総会において、弁明する機会を与えるものとする</w:t>
      </w:r>
      <w:r w:rsidR="00111BCF">
        <w:rPr>
          <w:rFonts w:ascii="ＭＳ 明朝" w:hAnsi="ＭＳ 明朝" w:hint="eastAsia"/>
          <w:sz w:val="24"/>
        </w:rPr>
        <w:t>。</w:t>
      </w:r>
    </w:p>
    <w:p w14:paraId="363E93DA" w14:textId="77777777" w:rsidR="00F1181A" w:rsidRPr="00BD5C66" w:rsidRDefault="00307EE0" w:rsidP="00BD5C66">
      <w:pPr>
        <w:rPr>
          <w:rFonts w:ascii="ＭＳ 明朝" w:hAnsi="ＭＳ 明朝"/>
          <w:sz w:val="24"/>
        </w:rPr>
      </w:pPr>
      <w:r w:rsidRPr="00BD5C66">
        <w:rPr>
          <w:rFonts w:ascii="ＭＳ 明朝" w:hAnsi="ＭＳ 明朝" w:hint="eastAsia"/>
          <w:sz w:val="24"/>
        </w:rPr>
        <w:t>（１）</w:t>
      </w:r>
      <w:r w:rsidR="0012185F" w:rsidRPr="00BD5C66">
        <w:rPr>
          <w:rFonts w:ascii="ＭＳ 明朝" w:hAnsi="ＭＳ 明朝" w:hint="eastAsia"/>
          <w:sz w:val="24"/>
        </w:rPr>
        <w:t>出資の払込み、経費の支払い</w:t>
      </w:r>
      <w:r w:rsidR="00F1181A" w:rsidRPr="00BD5C66">
        <w:rPr>
          <w:rFonts w:ascii="ＭＳ 明朝" w:hAnsi="ＭＳ 明朝" w:hint="eastAsia"/>
          <w:sz w:val="24"/>
        </w:rPr>
        <w:t>その他本組合に対する義務を怠った組合員</w:t>
      </w:r>
    </w:p>
    <w:p w14:paraId="19BAEEE2" w14:textId="77777777" w:rsidR="00F1181A" w:rsidRPr="00BD5C66" w:rsidRDefault="00307EE0" w:rsidP="00BD5C66">
      <w:pPr>
        <w:rPr>
          <w:rFonts w:ascii="ＭＳ 明朝" w:hAnsi="ＭＳ 明朝"/>
          <w:sz w:val="24"/>
        </w:rPr>
      </w:pPr>
      <w:r w:rsidRPr="00BD5C66">
        <w:rPr>
          <w:rFonts w:ascii="ＭＳ 明朝" w:hAnsi="ＭＳ 明朝" w:hint="eastAsia"/>
          <w:sz w:val="24"/>
        </w:rPr>
        <w:t>（２）</w:t>
      </w:r>
      <w:r w:rsidR="00F1181A" w:rsidRPr="00BD5C66">
        <w:rPr>
          <w:rFonts w:ascii="ＭＳ 明朝" w:hAnsi="ＭＳ 明朝" w:hint="eastAsia"/>
          <w:sz w:val="24"/>
        </w:rPr>
        <w:t>本組合の事業を妨げ、又は妨げようとした組合員</w:t>
      </w:r>
    </w:p>
    <w:p w14:paraId="336B2207" w14:textId="77777777" w:rsidR="00F1181A" w:rsidRPr="00BD5C66" w:rsidRDefault="00307EE0" w:rsidP="00BD5C66">
      <w:pPr>
        <w:rPr>
          <w:rFonts w:ascii="ＭＳ 明朝" w:hAnsi="ＭＳ 明朝"/>
          <w:sz w:val="24"/>
        </w:rPr>
      </w:pPr>
      <w:r w:rsidRPr="00BD5C66">
        <w:rPr>
          <w:rFonts w:ascii="ＭＳ 明朝" w:hAnsi="ＭＳ 明朝" w:hint="eastAsia"/>
          <w:sz w:val="24"/>
        </w:rPr>
        <w:t>（３）</w:t>
      </w:r>
      <w:r w:rsidR="00F1181A" w:rsidRPr="00BD5C66">
        <w:rPr>
          <w:rFonts w:ascii="ＭＳ 明朝" w:hAnsi="ＭＳ 明朝" w:hint="eastAsia"/>
          <w:sz w:val="24"/>
        </w:rPr>
        <w:t>本組合の事業の利用について不正の行為をした組合員</w:t>
      </w:r>
    </w:p>
    <w:p w14:paraId="30053CC9" w14:textId="77777777" w:rsidR="00F1181A" w:rsidRDefault="00307EE0" w:rsidP="00BD5C66">
      <w:pPr>
        <w:rPr>
          <w:rFonts w:ascii="ＭＳ 明朝" w:hAnsi="ＭＳ 明朝"/>
          <w:sz w:val="24"/>
        </w:rPr>
      </w:pPr>
      <w:r w:rsidRPr="00BD5C66">
        <w:rPr>
          <w:rFonts w:ascii="ＭＳ 明朝" w:hAnsi="ＭＳ 明朝" w:hint="eastAsia"/>
          <w:sz w:val="24"/>
        </w:rPr>
        <w:lastRenderedPageBreak/>
        <w:t>（４）</w:t>
      </w:r>
      <w:r w:rsidR="00F1181A" w:rsidRPr="00BD5C66">
        <w:rPr>
          <w:rFonts w:ascii="ＭＳ 明朝" w:hAnsi="ＭＳ 明朝" w:hint="eastAsia"/>
          <w:sz w:val="24"/>
        </w:rPr>
        <w:t>犯罪その他本組合の信用を失う行為をした組合員</w:t>
      </w:r>
    </w:p>
    <w:p w14:paraId="53F9C77B" w14:textId="77777777" w:rsidR="0021129D" w:rsidRPr="000134EA" w:rsidRDefault="0021129D" w:rsidP="00BD5C66">
      <w:pPr>
        <w:rPr>
          <w:rFonts w:ascii="ＭＳ 明朝" w:hAnsi="ＭＳ 明朝"/>
          <w:color w:val="000000"/>
          <w:sz w:val="24"/>
        </w:rPr>
      </w:pPr>
      <w:r w:rsidRPr="00C752CF">
        <w:rPr>
          <w:rFonts w:ascii="ＭＳ 明朝" w:hAnsi="ＭＳ 明朝" w:hint="eastAsia"/>
          <w:color w:val="000000"/>
          <w:sz w:val="24"/>
        </w:rPr>
        <w:t>（５）第８条第２項各号の一に該当する組合員</w:t>
      </w:r>
    </w:p>
    <w:p w14:paraId="30669912" w14:textId="77777777" w:rsidR="00905714" w:rsidRDefault="00905714" w:rsidP="00BD5C66">
      <w:pPr>
        <w:rPr>
          <w:rFonts w:ascii="ＭＳ ゴシック" w:eastAsia="ＭＳ ゴシック" w:hAnsi="ＭＳ ゴシック"/>
          <w:sz w:val="24"/>
        </w:rPr>
      </w:pPr>
    </w:p>
    <w:p w14:paraId="6B0B03C7" w14:textId="636F73DC" w:rsidR="00F1181A" w:rsidRPr="00780485" w:rsidRDefault="00F1181A" w:rsidP="00BD5C66">
      <w:pPr>
        <w:rPr>
          <w:rFonts w:ascii="ＭＳ ゴシック" w:eastAsia="ＭＳ ゴシック" w:hAnsi="ＭＳ ゴシック"/>
          <w:sz w:val="24"/>
        </w:rPr>
      </w:pPr>
      <w:r w:rsidRPr="00780485">
        <w:rPr>
          <w:rFonts w:ascii="ＭＳ ゴシック" w:eastAsia="ＭＳ ゴシック" w:hAnsi="ＭＳ ゴシック" w:hint="eastAsia"/>
          <w:sz w:val="24"/>
        </w:rPr>
        <w:t>（脱退者の持分の払戻し）</w:t>
      </w:r>
    </w:p>
    <w:p w14:paraId="209CEAFF" w14:textId="77777777" w:rsidR="0012185F" w:rsidRDefault="00F1181A" w:rsidP="00E366A8">
      <w:pPr>
        <w:ind w:left="240" w:hangingChars="100" w:hanging="240"/>
        <w:rPr>
          <w:rFonts w:ascii="ＭＳ 明朝" w:hAnsi="ＭＳ 明朝"/>
          <w:sz w:val="24"/>
        </w:rPr>
      </w:pPr>
      <w:r w:rsidRPr="00A06FE4">
        <w:rPr>
          <w:rFonts w:ascii="ＭＳ ゴシック" w:eastAsia="ＭＳ ゴシック" w:hAnsi="ＭＳ ゴシック" w:hint="eastAsia"/>
          <w:sz w:val="24"/>
        </w:rPr>
        <w:t>第</w:t>
      </w:r>
      <w:r w:rsidR="006743EF" w:rsidRPr="00A06FE4">
        <w:rPr>
          <w:rFonts w:ascii="ＭＳ ゴシック" w:eastAsia="ＭＳ ゴシック" w:hAnsi="ＭＳ ゴシック" w:hint="eastAsia"/>
          <w:sz w:val="24"/>
        </w:rPr>
        <w:t>16</w:t>
      </w:r>
      <w:r w:rsidRPr="00A06FE4">
        <w:rPr>
          <w:rFonts w:ascii="ＭＳ ゴシック" w:eastAsia="ＭＳ ゴシック" w:hAnsi="ＭＳ ゴシック" w:hint="eastAsia"/>
          <w:sz w:val="24"/>
        </w:rPr>
        <w:t>条</w:t>
      </w:r>
      <w:r w:rsidRPr="00BD5C66">
        <w:rPr>
          <w:rFonts w:ascii="ＭＳ 明朝" w:hAnsi="ＭＳ 明朝" w:hint="eastAsia"/>
          <w:sz w:val="24"/>
        </w:rPr>
        <w:t xml:space="preserve">　</w:t>
      </w:r>
      <w:r w:rsidR="0012185F" w:rsidRPr="00BD5C66">
        <w:rPr>
          <w:rFonts w:ascii="ＭＳ 明朝" w:hAnsi="ＭＳ 明朝" w:hint="eastAsia"/>
          <w:sz w:val="24"/>
        </w:rPr>
        <w:t>組合員が脱退したときは、組合員の本組合に対する出資額（本組合の財産が出資の総額より減少したときは、当該出資額から当該減少額を各組合員の出資額に応じて減額した額）を限度として持分を払い戻すものとする。ただし、除名による場合は、その半額とする。</w:t>
      </w:r>
    </w:p>
    <w:p w14:paraId="3EEFFC4C" w14:textId="049E158F" w:rsidR="00096BE9" w:rsidRDefault="005A111E" w:rsidP="00E366A8">
      <w:pPr>
        <w:ind w:left="240" w:hangingChars="100" w:hanging="240"/>
        <w:rPr>
          <w:rFonts w:ascii="ＭＳ 明朝" w:hAnsi="ＭＳ 明朝"/>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5920" behindDoc="0" locked="0" layoutInCell="1" allowOverlap="1" wp14:anchorId="5BF521CB" wp14:editId="366610C5">
                <wp:simplePos x="0" y="0"/>
                <wp:positionH relativeFrom="column">
                  <wp:posOffset>-57785</wp:posOffset>
                </wp:positionH>
                <wp:positionV relativeFrom="paragraph">
                  <wp:posOffset>140970</wp:posOffset>
                </wp:positionV>
                <wp:extent cx="6057900" cy="5111115"/>
                <wp:effectExtent l="8255" t="10160" r="10795" b="12700"/>
                <wp:wrapNone/>
                <wp:docPr id="48"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11111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21FC8" id="Rectangle 122" o:spid="_x0000_s1026" style="position:absolute;left:0;text-align:left;margin-left:-4.55pt;margin-top:11.1pt;width:477pt;height:402.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" filled="f">
                <v:stroke dashstyle="dash"/>
                <v:textbox inset="5.85pt,.7pt,5.85pt,.7pt"/>
              </v:rect>
            </w:pict>
          </mc:Fallback>
        </mc:AlternateContent>
      </w:r>
    </w:p>
    <w:p w14:paraId="17AECA47" w14:textId="77777777" w:rsidR="0012185F" w:rsidRPr="00BD5C66" w:rsidRDefault="0012185F" w:rsidP="009F4545">
      <w:pPr>
        <w:ind w:left="480" w:hangingChars="200" w:hanging="480"/>
        <w:rPr>
          <w:rFonts w:ascii="ＭＳ 明朝" w:hAnsi="ＭＳ 明朝"/>
          <w:sz w:val="24"/>
        </w:rPr>
      </w:pPr>
      <w:r w:rsidRPr="00BD5C66">
        <w:rPr>
          <w:rFonts w:ascii="ＭＳ 明朝" w:hAnsi="ＭＳ 明朝" w:hint="eastAsia"/>
          <w:sz w:val="24"/>
        </w:rPr>
        <w:t>（注１）本条は、持分の計算について改算方式をとる組合で脱退者の持分の払戻しについて各組合員の出資額を限度とする組合の規定である。</w:t>
      </w:r>
    </w:p>
    <w:p w14:paraId="2792B107" w14:textId="77777777" w:rsidR="0012185F" w:rsidRPr="00BD5C66" w:rsidRDefault="0012185F" w:rsidP="009F4545">
      <w:pPr>
        <w:ind w:left="480" w:hangingChars="200" w:hanging="480"/>
        <w:rPr>
          <w:rFonts w:ascii="ＭＳ 明朝" w:hAnsi="ＭＳ 明朝"/>
          <w:sz w:val="24"/>
        </w:rPr>
      </w:pPr>
      <w:r w:rsidRPr="00BD5C66">
        <w:rPr>
          <w:rFonts w:ascii="ＭＳ 明朝" w:hAnsi="ＭＳ 明朝" w:hint="eastAsia"/>
          <w:sz w:val="24"/>
        </w:rPr>
        <w:t>（注２）持分の計算について全額払戻しを行う組合にあっては、本条を次のように記載すること。</w:t>
      </w:r>
    </w:p>
    <w:p w14:paraId="419E2BF7" w14:textId="77777777" w:rsidR="0012185F" w:rsidRPr="00780485" w:rsidRDefault="0012185F" w:rsidP="00BD5C66">
      <w:pPr>
        <w:rPr>
          <w:rFonts w:ascii="ＭＳ ゴシック" w:eastAsia="ＭＳ ゴシック" w:hAnsi="ＭＳ ゴシック"/>
          <w:sz w:val="24"/>
        </w:rPr>
      </w:pPr>
      <w:r w:rsidRPr="00780485">
        <w:rPr>
          <w:rFonts w:ascii="ＭＳ ゴシック" w:eastAsia="ＭＳ ゴシック" w:hAnsi="ＭＳ ゴシック" w:hint="eastAsia"/>
          <w:sz w:val="24"/>
        </w:rPr>
        <w:t>（脱退者の持分の払戻し）</w:t>
      </w:r>
    </w:p>
    <w:p w14:paraId="6C097513" w14:textId="77777777" w:rsidR="0012185F" w:rsidRPr="00BD5C66" w:rsidRDefault="0012185F" w:rsidP="00E366A8">
      <w:pPr>
        <w:ind w:left="240" w:hangingChars="100" w:hanging="240"/>
        <w:rPr>
          <w:rFonts w:ascii="ＭＳ 明朝" w:hAnsi="ＭＳ 明朝"/>
          <w:sz w:val="24"/>
        </w:rPr>
      </w:pPr>
      <w:r w:rsidRPr="00A06FE4">
        <w:rPr>
          <w:rFonts w:ascii="ＭＳ ゴシック" w:eastAsia="ＭＳ ゴシック" w:hAnsi="ＭＳ ゴシック" w:hint="eastAsia"/>
          <w:sz w:val="24"/>
        </w:rPr>
        <w:t>第</w:t>
      </w:r>
      <w:r w:rsidRPr="00A06FE4">
        <w:rPr>
          <w:rFonts w:ascii="ＭＳ ゴシック" w:eastAsia="ＭＳ ゴシック" w:hAnsi="ＭＳ ゴシック"/>
          <w:sz w:val="24"/>
        </w:rPr>
        <w:t>1</w:t>
      </w:r>
      <w:r w:rsidR="00734B88" w:rsidRPr="00A06FE4">
        <w:rPr>
          <w:rFonts w:ascii="ＭＳ ゴシック" w:eastAsia="ＭＳ ゴシック" w:hAnsi="ＭＳ ゴシック" w:hint="eastAsia"/>
          <w:sz w:val="24"/>
        </w:rPr>
        <w:t>6</w:t>
      </w:r>
      <w:r w:rsidRPr="00A06FE4">
        <w:rPr>
          <w:rFonts w:ascii="ＭＳ ゴシック" w:eastAsia="ＭＳ ゴシック" w:hAnsi="ＭＳ ゴシック" w:hint="eastAsia"/>
          <w:sz w:val="24"/>
        </w:rPr>
        <w:t>条</w:t>
      </w:r>
      <w:r w:rsidRPr="00BD5C66">
        <w:rPr>
          <w:rFonts w:ascii="ＭＳ 明朝" w:hAnsi="ＭＳ 明朝" w:hint="eastAsia"/>
          <w:sz w:val="24"/>
        </w:rPr>
        <w:t xml:space="preserve">　組合員が脱退したときは、その持分の全額を払い戻すものとする。ただし、除名による場合は、その半額とする。</w:t>
      </w:r>
    </w:p>
    <w:p w14:paraId="41DD4BA5" w14:textId="77777777" w:rsidR="0012185F" w:rsidRPr="00BD5C66" w:rsidRDefault="0012185F" w:rsidP="009F4545">
      <w:pPr>
        <w:ind w:left="480" w:hangingChars="200" w:hanging="480"/>
        <w:rPr>
          <w:rFonts w:ascii="ＭＳ 明朝" w:hAnsi="ＭＳ 明朝"/>
          <w:sz w:val="24"/>
        </w:rPr>
      </w:pPr>
      <w:r w:rsidRPr="00BD5C66">
        <w:rPr>
          <w:rFonts w:ascii="ＭＳ 明朝" w:hAnsi="ＭＳ 明朝" w:hint="eastAsia"/>
          <w:sz w:val="24"/>
        </w:rPr>
        <w:t>（注３）持分の計算について帳簿価額を限度とする組合にあっては、本条を次のように記載すること。</w:t>
      </w:r>
    </w:p>
    <w:p w14:paraId="61ABC897" w14:textId="77777777" w:rsidR="0012185F" w:rsidRPr="00780485" w:rsidRDefault="0012185F" w:rsidP="00BD5C66">
      <w:pPr>
        <w:rPr>
          <w:rFonts w:ascii="ＭＳ ゴシック" w:eastAsia="ＭＳ ゴシック" w:hAnsi="ＭＳ ゴシック"/>
          <w:sz w:val="24"/>
        </w:rPr>
      </w:pPr>
      <w:r w:rsidRPr="00780485">
        <w:rPr>
          <w:rFonts w:ascii="ＭＳ ゴシック" w:eastAsia="ＭＳ ゴシック" w:hAnsi="ＭＳ ゴシック" w:hint="eastAsia"/>
          <w:sz w:val="24"/>
        </w:rPr>
        <w:t>（脱退者の持分の払戻し）</w:t>
      </w:r>
    </w:p>
    <w:p w14:paraId="163B25EB" w14:textId="77777777" w:rsidR="0012185F" w:rsidRPr="00BD5C66" w:rsidRDefault="0012185F" w:rsidP="00E366A8">
      <w:pPr>
        <w:ind w:left="240" w:hangingChars="100" w:hanging="240"/>
        <w:rPr>
          <w:rFonts w:ascii="ＭＳ 明朝" w:hAnsi="ＭＳ 明朝"/>
          <w:sz w:val="24"/>
        </w:rPr>
      </w:pPr>
      <w:r w:rsidRPr="00A06FE4">
        <w:rPr>
          <w:rFonts w:ascii="ＭＳ ゴシック" w:eastAsia="ＭＳ ゴシック" w:hAnsi="ＭＳ ゴシック" w:hint="eastAsia"/>
          <w:sz w:val="24"/>
        </w:rPr>
        <w:t>第</w:t>
      </w:r>
      <w:r w:rsidRPr="00A06FE4">
        <w:rPr>
          <w:rFonts w:ascii="ＭＳ ゴシック" w:eastAsia="ＭＳ ゴシック" w:hAnsi="ＭＳ ゴシック"/>
          <w:sz w:val="24"/>
        </w:rPr>
        <w:t>1</w:t>
      </w:r>
      <w:r w:rsidR="00734B88" w:rsidRPr="00A06FE4">
        <w:rPr>
          <w:rFonts w:ascii="ＭＳ ゴシック" w:eastAsia="ＭＳ ゴシック" w:hAnsi="ＭＳ ゴシック" w:hint="eastAsia"/>
          <w:sz w:val="24"/>
        </w:rPr>
        <w:t>6</w:t>
      </w:r>
      <w:r w:rsidRPr="00A06FE4">
        <w:rPr>
          <w:rFonts w:ascii="ＭＳ ゴシック" w:eastAsia="ＭＳ ゴシック" w:hAnsi="ＭＳ ゴシック" w:hint="eastAsia"/>
          <w:sz w:val="24"/>
        </w:rPr>
        <w:t>条</w:t>
      </w:r>
      <w:r w:rsidRPr="00BD5C66">
        <w:rPr>
          <w:rFonts w:ascii="ＭＳ 明朝" w:hAnsi="ＭＳ 明朝" w:hint="eastAsia"/>
          <w:sz w:val="24"/>
        </w:rPr>
        <w:t xml:space="preserve">　組合員が脱退したときは、当該事業年度末の決算貸借対照表における出資金、利益準備金、</w:t>
      </w:r>
      <w:r w:rsidR="005574B2">
        <w:rPr>
          <w:rFonts w:ascii="ＭＳ 明朝" w:hAnsi="ＭＳ 明朝" w:hint="eastAsia"/>
          <w:sz w:val="24"/>
        </w:rPr>
        <w:t>資本剰余金</w:t>
      </w:r>
      <w:r w:rsidRPr="00BD5C66">
        <w:rPr>
          <w:rFonts w:ascii="ＭＳ 明朝" w:hAnsi="ＭＳ 明朝" w:hint="eastAsia"/>
          <w:sz w:val="24"/>
        </w:rPr>
        <w:t>、特別積立金、繰越損益金の合計額に当期純利益金額のうち、本組合に留保した金額（教育情報費用繰越金を除く。）又は、当期純損失金額を加減した金額（以下本条において「払戻対象金額」という。）（本組合の財産が払戻対象金額より減少したときは、払戻対象金額から当該減少額を減額した金額）につき、その出資口数に応じて算定した金額を限度として持分を払い戻すものとする。ただし、除名による場合は、その半額とする。</w:t>
      </w:r>
    </w:p>
    <w:p w14:paraId="762A72C6" w14:textId="77777777" w:rsidR="0012185F" w:rsidRPr="00BD5C66" w:rsidRDefault="0012185F" w:rsidP="009F4545">
      <w:pPr>
        <w:ind w:leftChars="-4" w:left="482" w:hangingChars="204" w:hanging="490"/>
        <w:rPr>
          <w:rFonts w:ascii="ＭＳ 明朝" w:hAnsi="ＭＳ 明朝"/>
          <w:sz w:val="24"/>
        </w:rPr>
      </w:pPr>
      <w:r w:rsidRPr="00BD5C66">
        <w:rPr>
          <w:rFonts w:ascii="ＭＳ 明朝" w:hAnsi="ＭＳ 明朝" w:hint="eastAsia"/>
          <w:sz w:val="24"/>
        </w:rPr>
        <w:t>（注４）各組合員の出資額を限度とする方法以外の方法により持分の一部の払戻しを行う組合にあっては、払戻額の内容に応じて適宜記載すること｡</w:t>
      </w:r>
      <w:r w:rsidRPr="00BD5C66">
        <w:rPr>
          <w:rFonts w:ascii="ＭＳ 明朝" w:hAnsi="ＭＳ 明朝"/>
          <w:sz w:val="24"/>
        </w:rPr>
        <w:t xml:space="preserve"> </w:t>
      </w:r>
      <w:r w:rsidRPr="00BD5C66">
        <w:rPr>
          <w:rFonts w:ascii="ＭＳ 明朝" w:hAnsi="ＭＳ 明朝" w:hint="eastAsia"/>
          <w:sz w:val="24"/>
        </w:rPr>
        <w:t>ただし、これらの組合にあっては、各組合員の出資額（組合の財産が出資の総額より減少したときは、当該出資額から当該減少額を各組合員の出資額に応じて減額した額）を払戻額の下限とすること｡</w:t>
      </w:r>
    </w:p>
    <w:p w14:paraId="5581FDEE" w14:textId="77777777" w:rsidR="00905714" w:rsidRDefault="00905714" w:rsidP="00BD5C66">
      <w:pPr>
        <w:rPr>
          <w:rFonts w:ascii="ＭＳ ゴシック" w:eastAsia="ＭＳ ゴシック" w:hAnsi="ＭＳ ゴシック"/>
          <w:sz w:val="24"/>
        </w:rPr>
      </w:pPr>
    </w:p>
    <w:p w14:paraId="76F771CB" w14:textId="45BCB0F6" w:rsidR="00F1181A" w:rsidRPr="00780485" w:rsidRDefault="00F1181A" w:rsidP="00BD5C66">
      <w:pPr>
        <w:rPr>
          <w:rFonts w:ascii="ＭＳ ゴシック" w:eastAsia="ＭＳ ゴシック" w:hAnsi="ＭＳ ゴシック"/>
          <w:sz w:val="24"/>
        </w:rPr>
      </w:pPr>
      <w:r w:rsidRPr="00780485">
        <w:rPr>
          <w:rFonts w:ascii="ＭＳ ゴシック" w:eastAsia="ＭＳ ゴシック" w:hAnsi="ＭＳ ゴシック" w:hint="eastAsia"/>
          <w:sz w:val="24"/>
        </w:rPr>
        <w:t>（出資口数の減少）</w:t>
      </w:r>
    </w:p>
    <w:p w14:paraId="0DD56CE3" w14:textId="77777777" w:rsidR="00F1181A" w:rsidRPr="00BD5C66" w:rsidRDefault="00F1181A" w:rsidP="00E366A8">
      <w:pPr>
        <w:ind w:left="240" w:hangingChars="100" w:hanging="240"/>
        <w:rPr>
          <w:rFonts w:ascii="ＭＳ 明朝" w:hAnsi="ＭＳ 明朝"/>
          <w:sz w:val="24"/>
        </w:rPr>
      </w:pPr>
      <w:r w:rsidRPr="00A06FE4">
        <w:rPr>
          <w:rFonts w:ascii="ＭＳ ゴシック" w:eastAsia="ＭＳ ゴシック" w:hAnsi="ＭＳ ゴシック" w:hint="eastAsia"/>
          <w:sz w:val="24"/>
        </w:rPr>
        <w:t>第</w:t>
      </w:r>
      <w:r w:rsidR="006743EF" w:rsidRPr="00A06FE4">
        <w:rPr>
          <w:rFonts w:ascii="ＭＳ ゴシック" w:eastAsia="ＭＳ ゴシック" w:hAnsi="ＭＳ ゴシック" w:hint="eastAsia"/>
          <w:sz w:val="24"/>
        </w:rPr>
        <w:t>1</w:t>
      </w:r>
      <w:r w:rsidR="00734B88" w:rsidRPr="00A06FE4">
        <w:rPr>
          <w:rFonts w:ascii="ＭＳ ゴシック" w:eastAsia="ＭＳ ゴシック" w:hAnsi="ＭＳ ゴシック" w:hint="eastAsia"/>
          <w:sz w:val="24"/>
        </w:rPr>
        <w:t>7</w:t>
      </w:r>
      <w:r w:rsidRPr="00A06FE4">
        <w:rPr>
          <w:rFonts w:ascii="ＭＳ ゴシック" w:eastAsia="ＭＳ ゴシック" w:hAnsi="ＭＳ ゴシック" w:hint="eastAsia"/>
          <w:sz w:val="24"/>
        </w:rPr>
        <w:t>条</w:t>
      </w:r>
      <w:r w:rsidRPr="00BD5C66">
        <w:rPr>
          <w:rFonts w:ascii="ＭＳ 明朝" w:hAnsi="ＭＳ 明朝" w:hint="eastAsia"/>
          <w:sz w:val="24"/>
        </w:rPr>
        <w:t xml:space="preserve">　組合員は、次の各号の一に該当するときは、事業年度の終</w:t>
      </w:r>
      <w:r w:rsidR="0012185F" w:rsidRPr="00BD5C66">
        <w:rPr>
          <w:rFonts w:ascii="ＭＳ 明朝" w:hAnsi="ＭＳ 明朝" w:hint="eastAsia"/>
          <w:sz w:val="24"/>
        </w:rPr>
        <w:t>わ</w:t>
      </w:r>
      <w:r w:rsidRPr="00BD5C66">
        <w:rPr>
          <w:rFonts w:ascii="ＭＳ 明朝" w:hAnsi="ＭＳ 明朝" w:hint="eastAsia"/>
          <w:sz w:val="24"/>
        </w:rPr>
        <w:t>りにお</w:t>
      </w:r>
      <w:r w:rsidRPr="00F35E19">
        <w:rPr>
          <w:rFonts w:ascii="ＭＳ 明朝" w:hAnsi="ＭＳ 明朝" w:hint="eastAsia"/>
          <w:sz w:val="24"/>
        </w:rPr>
        <w:t>いて</w:t>
      </w:r>
      <w:r w:rsidR="00F35E19" w:rsidRPr="00F35E19">
        <w:rPr>
          <w:rFonts w:ascii="ＭＳ 明朝" w:hAnsi="ＭＳ 明朝" w:hint="eastAsia"/>
          <w:sz w:val="24"/>
        </w:rPr>
        <w:t>、</w:t>
      </w:r>
      <w:r w:rsidRPr="00F35E19">
        <w:rPr>
          <w:rFonts w:ascii="ＭＳ 明朝" w:hAnsi="ＭＳ 明朝" w:hint="eastAsia"/>
          <w:sz w:val="24"/>
        </w:rPr>
        <w:t>そ</w:t>
      </w:r>
      <w:r w:rsidRPr="00BD5C66">
        <w:rPr>
          <w:rFonts w:ascii="ＭＳ 明朝" w:hAnsi="ＭＳ 明朝" w:hint="eastAsia"/>
          <w:sz w:val="24"/>
        </w:rPr>
        <w:t>の出資口数の減少を請求することができる。</w:t>
      </w:r>
    </w:p>
    <w:p w14:paraId="4FBF08EB" w14:textId="77777777" w:rsidR="00F1181A" w:rsidRPr="00BD5C66" w:rsidRDefault="0012185F" w:rsidP="00BD5C66">
      <w:pPr>
        <w:rPr>
          <w:rFonts w:ascii="ＭＳ 明朝" w:hAnsi="ＭＳ 明朝"/>
          <w:sz w:val="24"/>
        </w:rPr>
      </w:pPr>
      <w:r w:rsidRPr="00BD5C66">
        <w:rPr>
          <w:rFonts w:ascii="ＭＳ 明朝" w:hAnsi="ＭＳ 明朝" w:hint="eastAsia"/>
          <w:sz w:val="24"/>
        </w:rPr>
        <w:t>（</w:t>
      </w:r>
      <w:r w:rsidR="00E86C2D">
        <w:rPr>
          <w:rFonts w:ascii="ＭＳ 明朝" w:hAnsi="ＭＳ 明朝" w:hint="eastAsia"/>
          <w:sz w:val="24"/>
        </w:rPr>
        <w:t>１）</w:t>
      </w:r>
      <w:r w:rsidR="00F1181A" w:rsidRPr="00BD5C66">
        <w:rPr>
          <w:rFonts w:ascii="ＭＳ 明朝" w:hAnsi="ＭＳ 明朝" w:hint="eastAsia"/>
          <w:sz w:val="24"/>
        </w:rPr>
        <w:t>事業を休止したとき</w:t>
      </w:r>
    </w:p>
    <w:p w14:paraId="6EC61202" w14:textId="77777777" w:rsidR="00F1181A" w:rsidRPr="00BD5C66" w:rsidRDefault="0012185F" w:rsidP="00BD5C66">
      <w:pPr>
        <w:rPr>
          <w:rFonts w:ascii="ＭＳ 明朝" w:hAnsi="ＭＳ 明朝"/>
          <w:sz w:val="24"/>
        </w:rPr>
      </w:pPr>
      <w:r w:rsidRPr="00BD5C66">
        <w:rPr>
          <w:rFonts w:ascii="ＭＳ 明朝" w:hAnsi="ＭＳ 明朝" w:hint="eastAsia"/>
          <w:sz w:val="24"/>
        </w:rPr>
        <w:t>（</w:t>
      </w:r>
      <w:r w:rsidR="00E86C2D">
        <w:rPr>
          <w:rFonts w:ascii="ＭＳ 明朝" w:hAnsi="ＭＳ 明朝" w:hint="eastAsia"/>
          <w:sz w:val="24"/>
        </w:rPr>
        <w:t>２）</w:t>
      </w:r>
      <w:r w:rsidR="006743EF" w:rsidRPr="00BD5C66">
        <w:rPr>
          <w:rFonts w:ascii="ＭＳ 明朝" w:hAnsi="ＭＳ 明朝" w:hint="eastAsia"/>
          <w:sz w:val="24"/>
        </w:rPr>
        <w:t>事</w:t>
      </w:r>
      <w:r w:rsidR="00F1181A" w:rsidRPr="00BD5C66">
        <w:rPr>
          <w:rFonts w:ascii="ＭＳ 明朝" w:hAnsi="ＭＳ 明朝" w:hint="eastAsia"/>
          <w:sz w:val="24"/>
        </w:rPr>
        <w:t>業の一</w:t>
      </w:r>
      <w:r w:rsidR="007D14DD">
        <w:rPr>
          <w:rFonts w:ascii="ＭＳ 明朝" w:hAnsi="ＭＳ 明朝" w:hint="eastAsia"/>
          <w:sz w:val="24"/>
        </w:rPr>
        <w:t>部を廃止したとき</w:t>
      </w:r>
    </w:p>
    <w:p w14:paraId="3FADD37C" w14:textId="77777777" w:rsidR="00F1181A" w:rsidRPr="00BD5C66" w:rsidRDefault="00E86C2D" w:rsidP="00BD5C66">
      <w:pPr>
        <w:rPr>
          <w:rFonts w:ascii="ＭＳ 明朝" w:hAnsi="ＭＳ 明朝"/>
          <w:sz w:val="24"/>
        </w:rPr>
      </w:pPr>
      <w:r>
        <w:rPr>
          <w:rFonts w:ascii="ＭＳ 明朝" w:hAnsi="ＭＳ 明朝" w:hint="eastAsia"/>
          <w:sz w:val="24"/>
        </w:rPr>
        <w:t>（３）</w:t>
      </w:r>
      <w:r w:rsidR="007D14DD">
        <w:rPr>
          <w:rFonts w:ascii="ＭＳ 明朝" w:hAnsi="ＭＳ 明朝" w:hint="eastAsia"/>
          <w:sz w:val="24"/>
        </w:rPr>
        <w:t>その他特にやむを得ない理由があるとき</w:t>
      </w:r>
    </w:p>
    <w:p w14:paraId="0A970029" w14:textId="77777777" w:rsidR="00F1181A" w:rsidRPr="00BD5C66" w:rsidRDefault="00F1181A" w:rsidP="00E366A8">
      <w:pPr>
        <w:ind w:left="240" w:hangingChars="100" w:hanging="240"/>
        <w:rPr>
          <w:rFonts w:ascii="ＭＳ 明朝" w:hAnsi="ＭＳ 明朝"/>
          <w:sz w:val="24"/>
        </w:rPr>
      </w:pPr>
      <w:r w:rsidRPr="00BD5C66">
        <w:rPr>
          <w:rFonts w:ascii="ＭＳ 明朝" w:hAnsi="ＭＳ 明朝" w:hint="eastAsia"/>
          <w:sz w:val="24"/>
        </w:rPr>
        <w:t>２　前項の請求は、事業年度の末日</w:t>
      </w:r>
      <w:r w:rsidRPr="00C752CF">
        <w:rPr>
          <w:rFonts w:ascii="ＭＳ 明朝" w:hAnsi="ＭＳ 明朝" w:hint="eastAsia"/>
          <w:sz w:val="24"/>
        </w:rPr>
        <w:t>の</w:t>
      </w:r>
      <w:r w:rsidR="00F35E19" w:rsidRPr="00C752CF">
        <w:rPr>
          <w:rFonts w:ascii="ＭＳ 明朝" w:hAnsi="ＭＳ 明朝" w:hint="eastAsia"/>
          <w:sz w:val="24"/>
        </w:rPr>
        <w:t>３月</w:t>
      </w:r>
      <w:r w:rsidRPr="00BD5C66">
        <w:rPr>
          <w:rFonts w:ascii="ＭＳ 明朝" w:hAnsi="ＭＳ 明朝" w:hint="eastAsia"/>
          <w:sz w:val="24"/>
        </w:rPr>
        <w:t>前までにその旨を記載した書面でしなければならない。</w:t>
      </w:r>
    </w:p>
    <w:p w14:paraId="5DEDDCA4" w14:textId="77777777" w:rsidR="00F1181A" w:rsidRPr="00BD5C66" w:rsidRDefault="00F1181A" w:rsidP="00BD5C66">
      <w:pPr>
        <w:rPr>
          <w:rFonts w:ascii="ＭＳ 明朝" w:hAnsi="ＭＳ 明朝"/>
          <w:sz w:val="24"/>
        </w:rPr>
      </w:pPr>
      <w:r w:rsidRPr="00BD5C66">
        <w:rPr>
          <w:rFonts w:ascii="ＭＳ 明朝" w:hAnsi="ＭＳ 明朝" w:hint="eastAsia"/>
          <w:sz w:val="24"/>
        </w:rPr>
        <w:lastRenderedPageBreak/>
        <w:t>３　本組合は、第１項の請求があったときは、理事会において、その諾否を決する。</w:t>
      </w:r>
    </w:p>
    <w:p w14:paraId="09365ED1" w14:textId="77777777" w:rsidR="00F1181A" w:rsidRDefault="00F1181A" w:rsidP="00BD5C66">
      <w:pPr>
        <w:rPr>
          <w:rFonts w:ascii="ＭＳ 明朝" w:hAnsi="ＭＳ 明朝"/>
          <w:sz w:val="24"/>
        </w:rPr>
      </w:pPr>
      <w:r w:rsidRPr="00BD5C66">
        <w:rPr>
          <w:rFonts w:ascii="ＭＳ 明朝" w:hAnsi="ＭＳ 明朝" w:hint="eastAsia"/>
          <w:sz w:val="24"/>
        </w:rPr>
        <w:t>４　出資口数の減少については、第</w:t>
      </w:r>
      <w:r w:rsidR="00507D07" w:rsidRPr="00BD5C66">
        <w:rPr>
          <w:rFonts w:ascii="ＭＳ 明朝" w:hAnsi="ＭＳ 明朝" w:hint="eastAsia"/>
          <w:sz w:val="24"/>
        </w:rPr>
        <w:t>1</w:t>
      </w:r>
      <w:r w:rsidR="00111BCF">
        <w:rPr>
          <w:rFonts w:ascii="ＭＳ 明朝" w:hAnsi="ＭＳ 明朝" w:hint="eastAsia"/>
          <w:sz w:val="24"/>
        </w:rPr>
        <w:t>6</w:t>
      </w:r>
      <w:r w:rsidRPr="00BD5C66">
        <w:rPr>
          <w:rFonts w:ascii="ＭＳ 明朝" w:hAnsi="ＭＳ 明朝" w:hint="eastAsia"/>
          <w:sz w:val="24"/>
        </w:rPr>
        <w:t>条（脱退者の持分の払戻し）の規定を準用する。</w:t>
      </w:r>
    </w:p>
    <w:p w14:paraId="05E0263C" w14:textId="5FB2CE12" w:rsidR="00BE38DC" w:rsidRDefault="005A111E" w:rsidP="00BD5C66">
      <w:pPr>
        <w:rPr>
          <w:rFonts w:ascii="ＭＳ 明朝" w:hAnsi="ＭＳ 明朝"/>
          <w:sz w:val="24"/>
        </w:rPr>
      </w:pPr>
      <w:r w:rsidRPr="00BD5C66">
        <w:rPr>
          <w:rFonts w:ascii="ＭＳ 明朝" w:hAnsi="ＭＳ 明朝" w:hint="eastAsia"/>
          <w:noProof/>
          <w:sz w:val="24"/>
        </w:rPr>
        <mc:AlternateContent>
          <mc:Choice Requires="wps">
            <w:drawing>
              <wp:anchor distT="0" distB="0" distL="114300" distR="114300" simplePos="0" relativeHeight="251650560" behindDoc="0" locked="0" layoutInCell="1" allowOverlap="1" wp14:anchorId="661E5F5B" wp14:editId="192FF410">
                <wp:simplePos x="0" y="0"/>
                <wp:positionH relativeFrom="column">
                  <wp:posOffset>-57785</wp:posOffset>
                </wp:positionH>
                <wp:positionV relativeFrom="paragraph">
                  <wp:posOffset>114300</wp:posOffset>
                </wp:positionV>
                <wp:extent cx="6057900" cy="450850"/>
                <wp:effectExtent l="8255" t="12065" r="10795" b="13335"/>
                <wp:wrapNone/>
                <wp:docPr id="4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4508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B4484" id="Rectangle 66" o:spid="_x0000_s1026" style="position:absolute;left:0;text-align:left;margin-left:-4.55pt;margin-top:9pt;width:477pt;height:3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" filled="f">
                <v:stroke dashstyle="dash"/>
                <v:textbox inset="5.85pt,.7pt,5.85pt,.7pt"/>
              </v:rect>
            </w:pict>
          </mc:Fallback>
        </mc:AlternateContent>
      </w:r>
    </w:p>
    <w:p w14:paraId="03278904" w14:textId="77777777" w:rsidR="007D14DD" w:rsidRPr="00BD5C66" w:rsidRDefault="007D14DD" w:rsidP="007D14DD">
      <w:pPr>
        <w:rPr>
          <w:rFonts w:ascii="ＭＳ 明朝" w:hAnsi="ＭＳ 明朝"/>
          <w:sz w:val="24"/>
        </w:rPr>
      </w:pPr>
      <w:r>
        <w:rPr>
          <w:rFonts w:ascii="ＭＳ 明朝" w:hAnsi="ＭＳ 明朝" w:hint="eastAsia"/>
          <w:sz w:val="24"/>
        </w:rPr>
        <w:t>（注）本条第２項の</w:t>
      </w:r>
      <w:r w:rsidR="00F35E19" w:rsidRPr="00C752CF">
        <w:rPr>
          <w:rFonts w:ascii="ＭＳ 明朝" w:hAnsi="ＭＳ 明朝" w:hint="eastAsia"/>
          <w:sz w:val="24"/>
        </w:rPr>
        <w:t>月数</w:t>
      </w:r>
      <w:r w:rsidRPr="00C752CF">
        <w:rPr>
          <w:rFonts w:ascii="ＭＳ 明朝" w:hAnsi="ＭＳ 明朝" w:hint="eastAsia"/>
          <w:sz w:val="24"/>
        </w:rPr>
        <w:t>は、第14</w:t>
      </w:r>
      <w:r w:rsidR="00F35E19" w:rsidRPr="00C752CF">
        <w:rPr>
          <w:rFonts w:ascii="ＭＳ 明朝" w:hAnsi="ＭＳ 明朝" w:hint="eastAsia"/>
          <w:sz w:val="24"/>
        </w:rPr>
        <w:t>条第２項で定めた月数</w:t>
      </w:r>
      <w:r w:rsidRPr="00C752CF">
        <w:rPr>
          <w:rFonts w:ascii="ＭＳ 明朝" w:hAnsi="ＭＳ 明朝" w:hint="eastAsia"/>
          <w:sz w:val="24"/>
        </w:rPr>
        <w:t>と</w:t>
      </w:r>
      <w:r>
        <w:rPr>
          <w:rFonts w:ascii="ＭＳ 明朝" w:hAnsi="ＭＳ 明朝" w:hint="eastAsia"/>
          <w:sz w:val="24"/>
        </w:rPr>
        <w:t>すること。</w:t>
      </w:r>
    </w:p>
    <w:p w14:paraId="1EC0214B" w14:textId="77777777" w:rsidR="00905714" w:rsidRDefault="00905714" w:rsidP="00BD5C66">
      <w:pPr>
        <w:rPr>
          <w:rFonts w:ascii="ＭＳ ゴシック" w:eastAsia="ＭＳ ゴシック" w:hAnsi="ＭＳ ゴシック"/>
          <w:sz w:val="24"/>
        </w:rPr>
      </w:pPr>
    </w:p>
    <w:p w14:paraId="4BC9EE9F" w14:textId="72DDB8BD" w:rsidR="003F149B" w:rsidRPr="00F35E19" w:rsidRDefault="00F61E38" w:rsidP="00BD5C66">
      <w:pPr>
        <w:rPr>
          <w:rFonts w:ascii="ＭＳ ゴシック" w:eastAsia="ＭＳ ゴシック" w:hAnsi="ＭＳ ゴシック"/>
          <w:color w:val="FF0000"/>
          <w:sz w:val="24"/>
        </w:rPr>
      </w:pPr>
      <w:r>
        <w:rPr>
          <w:rFonts w:ascii="ＭＳ ゴシック" w:eastAsia="ＭＳ ゴシック" w:hAnsi="ＭＳ ゴシック" w:hint="eastAsia"/>
          <w:sz w:val="24"/>
        </w:rPr>
        <w:t>（</w:t>
      </w:r>
      <w:r w:rsidR="003F149B" w:rsidRPr="00780485">
        <w:rPr>
          <w:rFonts w:ascii="ＭＳ ゴシック" w:eastAsia="ＭＳ ゴシック" w:hAnsi="ＭＳ ゴシック" w:hint="eastAsia"/>
          <w:sz w:val="24"/>
        </w:rPr>
        <w:t>組合員名簿の作成、備置き及び閲覧等）</w:t>
      </w:r>
    </w:p>
    <w:p w14:paraId="1CD43955" w14:textId="77777777" w:rsidR="003F149B" w:rsidRPr="00BD5C66" w:rsidRDefault="003F149B" w:rsidP="00E366A8">
      <w:pPr>
        <w:ind w:left="240" w:hangingChars="100" w:hanging="240"/>
        <w:rPr>
          <w:rFonts w:ascii="ＭＳ 明朝" w:hAnsi="ＭＳ 明朝"/>
          <w:sz w:val="24"/>
        </w:rPr>
      </w:pPr>
      <w:r w:rsidRPr="00A06FE4">
        <w:rPr>
          <w:rFonts w:ascii="ＭＳ ゴシック" w:eastAsia="ＭＳ ゴシック" w:hAnsi="ＭＳ ゴシック" w:hint="eastAsia"/>
          <w:sz w:val="24"/>
        </w:rPr>
        <w:t>第</w:t>
      </w:r>
      <w:r w:rsidRPr="00A06FE4">
        <w:rPr>
          <w:rFonts w:ascii="ＭＳ ゴシック" w:eastAsia="ＭＳ ゴシック" w:hAnsi="ＭＳ ゴシック"/>
          <w:sz w:val="24"/>
        </w:rPr>
        <w:t>1</w:t>
      </w:r>
      <w:r w:rsidR="00111BCF" w:rsidRPr="00A06FE4">
        <w:rPr>
          <w:rFonts w:ascii="ＭＳ ゴシック" w:eastAsia="ＭＳ ゴシック" w:hAnsi="ＭＳ ゴシック" w:hint="eastAsia"/>
          <w:sz w:val="24"/>
        </w:rPr>
        <w:t>8</w:t>
      </w:r>
      <w:r w:rsidRPr="00A06FE4">
        <w:rPr>
          <w:rFonts w:ascii="ＭＳ ゴシック" w:eastAsia="ＭＳ ゴシック" w:hAnsi="ＭＳ ゴシック" w:hint="eastAsia"/>
          <w:sz w:val="24"/>
        </w:rPr>
        <w:t>条</w:t>
      </w:r>
      <w:r w:rsidRPr="00BD5C66">
        <w:rPr>
          <w:rFonts w:ascii="ＭＳ 明朝" w:hAnsi="ＭＳ 明朝" w:hint="eastAsia"/>
          <w:sz w:val="24"/>
        </w:rPr>
        <w:t xml:space="preserve">　本組合は、組合員名簿を作成し、各組合員について次に掲げる事項を記載するものとする。</w:t>
      </w:r>
    </w:p>
    <w:p w14:paraId="14A8371E" w14:textId="77777777" w:rsidR="003F149B" w:rsidRPr="00BD5C66" w:rsidRDefault="003F149B" w:rsidP="003E67EE">
      <w:pPr>
        <w:ind w:left="480" w:hangingChars="200" w:hanging="480"/>
        <w:rPr>
          <w:rFonts w:ascii="ＭＳ 明朝" w:hAnsi="ＭＳ 明朝"/>
          <w:sz w:val="24"/>
        </w:rPr>
      </w:pPr>
      <w:r w:rsidRPr="00C752CF">
        <w:rPr>
          <w:rFonts w:ascii="ＭＳ 明朝" w:hAnsi="ＭＳ 明朝" w:hint="eastAsia"/>
          <w:sz w:val="24"/>
        </w:rPr>
        <w:t>（１）氏名又は名称（法人組合員にあっては、名称及びその代表者名</w:t>
      </w:r>
      <w:r w:rsidR="001D5887" w:rsidRPr="00C752CF">
        <w:rPr>
          <w:rFonts w:ascii="ＭＳ 明朝" w:hAnsi="ＭＳ 明朝" w:hint="eastAsia"/>
          <w:sz w:val="24"/>
        </w:rPr>
        <w:t>）</w:t>
      </w:r>
      <w:r w:rsidRPr="00C752CF">
        <w:rPr>
          <w:rFonts w:ascii="ＭＳ 明朝" w:hAnsi="ＭＳ 明朝" w:hint="eastAsia"/>
          <w:sz w:val="24"/>
        </w:rPr>
        <w:t>及び住所又は居所</w:t>
      </w:r>
    </w:p>
    <w:p w14:paraId="14572715" w14:textId="77777777" w:rsidR="003F149B" w:rsidRPr="00BD5C66" w:rsidRDefault="003F149B" w:rsidP="00BD5C66">
      <w:pPr>
        <w:rPr>
          <w:rFonts w:ascii="ＭＳ 明朝" w:hAnsi="ＭＳ 明朝"/>
          <w:sz w:val="24"/>
        </w:rPr>
      </w:pPr>
      <w:r w:rsidRPr="00BD5C66">
        <w:rPr>
          <w:rFonts w:ascii="ＭＳ 明朝" w:hAnsi="ＭＳ 明朝" w:hint="eastAsia"/>
          <w:sz w:val="24"/>
        </w:rPr>
        <w:t>（２）加入の年月日</w:t>
      </w:r>
    </w:p>
    <w:p w14:paraId="6E831868" w14:textId="77777777" w:rsidR="003F149B" w:rsidRPr="00BD5C66" w:rsidRDefault="003F149B" w:rsidP="00BD5C66">
      <w:pPr>
        <w:rPr>
          <w:rFonts w:ascii="ＭＳ 明朝" w:hAnsi="ＭＳ 明朝"/>
          <w:sz w:val="24"/>
        </w:rPr>
      </w:pPr>
      <w:r w:rsidRPr="00BD5C66">
        <w:rPr>
          <w:rFonts w:ascii="ＭＳ 明朝" w:hAnsi="ＭＳ 明朝" w:hint="eastAsia"/>
          <w:sz w:val="24"/>
        </w:rPr>
        <w:t>（３）出資口数及び金額並びにその払込みの年月日</w:t>
      </w:r>
    </w:p>
    <w:p w14:paraId="364C4E6F" w14:textId="77777777" w:rsidR="003F149B" w:rsidRPr="00BD5C66" w:rsidRDefault="003F149B" w:rsidP="00BD5C66">
      <w:pPr>
        <w:rPr>
          <w:rFonts w:ascii="ＭＳ 明朝" w:hAnsi="ＭＳ 明朝"/>
          <w:sz w:val="24"/>
        </w:rPr>
      </w:pPr>
      <w:r w:rsidRPr="00BD5C66">
        <w:rPr>
          <w:rFonts w:ascii="ＭＳ 明朝" w:hAnsi="ＭＳ 明朝" w:hint="eastAsia"/>
          <w:sz w:val="24"/>
        </w:rPr>
        <w:t>２　本組合は、組合員名簿を事務所に備え置くものとする。</w:t>
      </w:r>
    </w:p>
    <w:p w14:paraId="2869CD85" w14:textId="77777777" w:rsidR="003F149B" w:rsidRPr="00BD5C66" w:rsidRDefault="003F149B" w:rsidP="00E366A8">
      <w:pPr>
        <w:ind w:left="240" w:hangingChars="100" w:hanging="240"/>
        <w:rPr>
          <w:rFonts w:ascii="ＭＳ 明朝" w:hAnsi="ＭＳ 明朝"/>
          <w:sz w:val="24"/>
        </w:rPr>
      </w:pPr>
      <w:r w:rsidRPr="00BD5C66">
        <w:rPr>
          <w:rFonts w:ascii="ＭＳ 明朝" w:hAnsi="ＭＳ 明朝" w:hint="eastAsia"/>
          <w:sz w:val="24"/>
        </w:rPr>
        <w:t>３　組合員及び本組合の債権者は、本組合に対して、その業務取扱時間内は、いつでも、組合員名簿の閲覧又は謄写の請求をすることができる。この場合においては、本組合は、正当な理由がないのにこれを拒むことができない。</w:t>
      </w:r>
    </w:p>
    <w:p w14:paraId="7DFE2EF2" w14:textId="77777777" w:rsidR="003F149B" w:rsidRPr="00C752CF" w:rsidRDefault="003F149B" w:rsidP="00E366A8">
      <w:pPr>
        <w:ind w:left="240" w:hangingChars="100" w:hanging="240"/>
        <w:rPr>
          <w:rFonts w:ascii="ＭＳ 明朝" w:hAnsi="ＭＳ 明朝"/>
          <w:color w:val="000000"/>
          <w:sz w:val="24"/>
        </w:rPr>
      </w:pPr>
      <w:r w:rsidRPr="00BD5C66">
        <w:rPr>
          <w:rFonts w:ascii="ＭＳ 明朝" w:hAnsi="ＭＳ 明朝" w:hint="eastAsia"/>
          <w:sz w:val="24"/>
        </w:rPr>
        <w:t>４　組合員は、次の各号の一に</w:t>
      </w:r>
      <w:r w:rsidRPr="000134EA">
        <w:rPr>
          <w:rFonts w:ascii="ＭＳ 明朝" w:hAnsi="ＭＳ 明朝" w:hint="eastAsia"/>
          <w:color w:val="000000"/>
          <w:sz w:val="24"/>
        </w:rPr>
        <w:t>該当するときは</w:t>
      </w:r>
      <w:r w:rsidRPr="00C752CF">
        <w:rPr>
          <w:rFonts w:ascii="ＭＳ 明朝" w:hAnsi="ＭＳ 明朝" w:hint="eastAsia"/>
          <w:color w:val="000000"/>
          <w:sz w:val="24"/>
        </w:rPr>
        <w:t>、</w:t>
      </w:r>
      <w:r w:rsidR="00D9416E" w:rsidRPr="00C752CF">
        <w:rPr>
          <w:rFonts w:ascii="ＭＳ 明朝" w:hAnsi="ＭＳ 明朝" w:hint="eastAsia"/>
          <w:color w:val="000000"/>
          <w:sz w:val="24"/>
        </w:rPr>
        <w:t>１週間</w:t>
      </w:r>
      <w:r w:rsidRPr="00C752CF">
        <w:rPr>
          <w:rFonts w:ascii="ＭＳ 明朝" w:hAnsi="ＭＳ 明朝" w:hint="eastAsia"/>
          <w:color w:val="000000"/>
          <w:sz w:val="24"/>
        </w:rPr>
        <w:t>以内に本組合に届け出なければならない。</w:t>
      </w:r>
    </w:p>
    <w:p w14:paraId="1B5BECA2" w14:textId="77777777" w:rsidR="00F1181A" w:rsidRPr="000134EA" w:rsidRDefault="006743EF" w:rsidP="00A8104B">
      <w:pPr>
        <w:ind w:left="480" w:hangingChars="200" w:hanging="480"/>
        <w:rPr>
          <w:rFonts w:ascii="ＭＳ 明朝" w:hAnsi="ＭＳ 明朝"/>
          <w:color w:val="000000"/>
          <w:sz w:val="24"/>
        </w:rPr>
      </w:pPr>
      <w:r w:rsidRPr="00C752CF">
        <w:rPr>
          <w:rFonts w:ascii="ＭＳ 明朝" w:hAnsi="ＭＳ 明朝" w:hint="eastAsia"/>
          <w:color w:val="000000"/>
          <w:sz w:val="24"/>
        </w:rPr>
        <w:t>（１）</w:t>
      </w:r>
      <w:r w:rsidR="00F1181A" w:rsidRPr="00C752CF">
        <w:rPr>
          <w:rFonts w:ascii="ＭＳ 明朝" w:hAnsi="ＭＳ 明朝" w:hint="eastAsia"/>
          <w:color w:val="000000"/>
          <w:sz w:val="24"/>
        </w:rPr>
        <w:t>氏名</w:t>
      </w:r>
      <w:r w:rsidR="007D14DD" w:rsidRPr="00C752CF">
        <w:rPr>
          <w:rFonts w:ascii="ＭＳ 明朝" w:hAnsi="ＭＳ 明朝" w:hint="eastAsia"/>
          <w:color w:val="000000"/>
          <w:sz w:val="24"/>
        </w:rPr>
        <w:t>又は</w:t>
      </w:r>
      <w:r w:rsidR="00F1181A" w:rsidRPr="00C752CF">
        <w:rPr>
          <w:rFonts w:ascii="ＭＳ 明朝" w:hAnsi="ＭＳ 明朝" w:hint="eastAsia"/>
          <w:color w:val="000000"/>
          <w:sz w:val="24"/>
        </w:rPr>
        <w:t>名称</w:t>
      </w:r>
      <w:r w:rsidR="00BD0258" w:rsidRPr="00C752CF">
        <w:rPr>
          <w:rFonts w:ascii="ＭＳ 明朝" w:hAnsi="ＭＳ 明朝" w:hint="eastAsia"/>
          <w:color w:val="000000"/>
          <w:sz w:val="24"/>
        </w:rPr>
        <w:t>（法人組合員にあっては、名称及びその代表者名）</w:t>
      </w:r>
      <w:r w:rsidR="00D9416E" w:rsidRPr="00C752CF">
        <w:rPr>
          <w:rFonts w:ascii="ＭＳ 明朝" w:hAnsi="ＭＳ 明朝" w:hint="eastAsia"/>
          <w:color w:val="000000"/>
          <w:sz w:val="24"/>
        </w:rPr>
        <w:t>及び</w:t>
      </w:r>
      <w:r w:rsidR="00E86C2D" w:rsidRPr="000134EA">
        <w:rPr>
          <w:rFonts w:ascii="ＭＳ 明朝" w:hAnsi="ＭＳ 明朝" w:hint="eastAsia"/>
          <w:color w:val="000000"/>
          <w:sz w:val="24"/>
        </w:rPr>
        <w:t>事業を行う場所を変更したとき</w:t>
      </w:r>
    </w:p>
    <w:p w14:paraId="3091B9ED" w14:textId="77777777" w:rsidR="00F1181A" w:rsidRDefault="006743EF" w:rsidP="00BD5C66">
      <w:pPr>
        <w:rPr>
          <w:rFonts w:ascii="ＭＳ 明朝" w:hAnsi="ＭＳ 明朝"/>
          <w:sz w:val="24"/>
        </w:rPr>
      </w:pPr>
      <w:r w:rsidRPr="00BD5C66">
        <w:rPr>
          <w:rFonts w:ascii="ＭＳ 明朝" w:hAnsi="ＭＳ 明朝" w:hint="eastAsia"/>
          <w:sz w:val="24"/>
        </w:rPr>
        <w:t>（２）</w:t>
      </w:r>
      <w:r w:rsidR="00F1181A" w:rsidRPr="00BD5C66">
        <w:rPr>
          <w:rFonts w:ascii="ＭＳ 明朝" w:hAnsi="ＭＳ 明朝" w:hint="eastAsia"/>
          <w:sz w:val="24"/>
        </w:rPr>
        <w:t>事業の全部又は一部を休止し、</w:t>
      </w:r>
      <w:r w:rsidR="007D14DD">
        <w:rPr>
          <w:rFonts w:ascii="ＭＳ 明朝" w:hAnsi="ＭＳ 明朝" w:hint="eastAsia"/>
          <w:sz w:val="24"/>
        </w:rPr>
        <w:t>若しく</w:t>
      </w:r>
      <w:r w:rsidR="00F1181A" w:rsidRPr="00BD5C66">
        <w:rPr>
          <w:rFonts w:ascii="ＭＳ 明朝" w:hAnsi="ＭＳ 明朝" w:hint="eastAsia"/>
          <w:sz w:val="24"/>
        </w:rPr>
        <w:t>は廃止したとき</w:t>
      </w:r>
    </w:p>
    <w:p w14:paraId="61967FFA" w14:textId="46BFE8F7" w:rsidR="00E86C2D" w:rsidRPr="00BD5C66" w:rsidRDefault="005A111E" w:rsidP="00BD5C66">
      <w:pPr>
        <w:rPr>
          <w:rFonts w:ascii="ＭＳ 明朝" w:hAnsi="ＭＳ 明朝"/>
          <w:sz w:val="24"/>
        </w:rPr>
      </w:pPr>
      <w:r>
        <w:rPr>
          <w:rFonts w:hint="eastAsia"/>
          <w:noProof/>
          <w:kern w:val="0"/>
          <w:sz w:val="24"/>
        </w:rPr>
        <mc:AlternateContent>
          <mc:Choice Requires="wps">
            <w:drawing>
              <wp:anchor distT="0" distB="0" distL="114300" distR="114300" simplePos="0" relativeHeight="251678208" behindDoc="0" locked="0" layoutInCell="1" allowOverlap="1" wp14:anchorId="363D1481" wp14:editId="7C1EDAE1">
                <wp:simplePos x="0" y="0"/>
                <wp:positionH relativeFrom="column">
                  <wp:posOffset>-57785</wp:posOffset>
                </wp:positionH>
                <wp:positionV relativeFrom="paragraph">
                  <wp:posOffset>111760</wp:posOffset>
                </wp:positionV>
                <wp:extent cx="6057900" cy="4201795"/>
                <wp:effectExtent l="8255" t="6350" r="10795" b="11430"/>
                <wp:wrapNone/>
                <wp:docPr id="46"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420179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68F06" id="Rectangle 168" o:spid="_x0000_s1026" style="position:absolute;left:0;text-align:left;margin-left:-4.55pt;margin-top:8.8pt;width:477pt;height:330.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" filled="f">
                <v:stroke dashstyle="dash"/>
                <v:textbox inset="5.85pt,.7pt,5.85pt,.7pt"/>
              </v:rect>
            </w:pict>
          </mc:Fallback>
        </mc:AlternateContent>
      </w:r>
    </w:p>
    <w:p w14:paraId="65B89394" w14:textId="77777777" w:rsidR="00E86C2D" w:rsidRDefault="00E86C2D" w:rsidP="00E86C2D">
      <w:pPr>
        <w:ind w:left="480" w:hangingChars="200" w:hanging="480"/>
        <w:jc w:val="left"/>
        <w:rPr>
          <w:kern w:val="0"/>
          <w:sz w:val="24"/>
        </w:rPr>
      </w:pPr>
      <w:r w:rsidRPr="00B97320">
        <w:rPr>
          <w:rFonts w:hint="eastAsia"/>
          <w:kern w:val="0"/>
          <w:sz w:val="24"/>
        </w:rPr>
        <w:t>（注</w:t>
      </w:r>
      <w:r>
        <w:rPr>
          <w:rFonts w:hint="eastAsia"/>
          <w:kern w:val="0"/>
          <w:sz w:val="24"/>
        </w:rPr>
        <w:t>１</w:t>
      </w:r>
      <w:r w:rsidRPr="00B97320">
        <w:rPr>
          <w:rFonts w:hint="eastAsia"/>
          <w:kern w:val="0"/>
          <w:sz w:val="24"/>
        </w:rPr>
        <w:t>）組合員名簿を電磁的記録（電子的方式、磁気的方式その他人の知覚によって</w:t>
      </w:r>
    </w:p>
    <w:p w14:paraId="750274F8" w14:textId="77777777" w:rsidR="00E86C2D" w:rsidRPr="00B97320" w:rsidRDefault="00E86C2D" w:rsidP="00E86C2D">
      <w:pPr>
        <w:ind w:leftChars="228" w:left="479"/>
        <w:rPr>
          <w:kern w:val="0"/>
          <w:sz w:val="24"/>
        </w:rPr>
      </w:pPr>
      <w:r w:rsidRPr="00B97320">
        <w:rPr>
          <w:rFonts w:hint="eastAsia"/>
          <w:kern w:val="0"/>
          <w:sz w:val="24"/>
        </w:rPr>
        <w:t>は認識することができない方式で作られる記録であって、電子計算機による情報処理の用に供されるもので、磁気ディスクその他これに準ずる方法により一定の情報を確実に記録しておくことができる物をもって調製するファイルに情報を記録したもの。以下同じ。）をもって作成するときは、本条を次のように記載すること。</w:t>
      </w:r>
    </w:p>
    <w:p w14:paraId="7A4E56FC" w14:textId="77777777" w:rsidR="00E86C2D" w:rsidRPr="00632315" w:rsidRDefault="00E86C2D" w:rsidP="00E86C2D">
      <w:pPr>
        <w:jc w:val="left"/>
        <w:rPr>
          <w:rFonts w:ascii="ＭＳ ゴシック" w:eastAsia="ＭＳ ゴシック" w:hAnsi="ＭＳ ゴシック" w:cs="ＭＳゴシック"/>
          <w:kern w:val="0"/>
          <w:sz w:val="24"/>
        </w:rPr>
      </w:pPr>
      <w:r w:rsidRPr="00632315">
        <w:rPr>
          <w:rFonts w:ascii="ＭＳ ゴシック" w:eastAsia="ＭＳ ゴシック" w:hAnsi="ＭＳ ゴシック" w:cs="ＭＳゴシック" w:hint="eastAsia"/>
          <w:kern w:val="0"/>
          <w:sz w:val="24"/>
        </w:rPr>
        <w:t>（組合員名簿の作成、備置き及び閲覧等）</w:t>
      </w:r>
    </w:p>
    <w:p w14:paraId="2A6BFC5B" w14:textId="77777777" w:rsidR="00E86C2D" w:rsidRPr="00B97320" w:rsidRDefault="00E86C2D" w:rsidP="00E86C2D">
      <w:pPr>
        <w:ind w:left="240" w:hangingChars="100" w:hanging="240"/>
        <w:jc w:val="left"/>
        <w:rPr>
          <w:kern w:val="0"/>
          <w:sz w:val="24"/>
        </w:rPr>
      </w:pPr>
      <w:r w:rsidRPr="00632315">
        <w:rPr>
          <w:rFonts w:ascii="ＭＳ ゴシック" w:eastAsia="ＭＳ ゴシック" w:hAnsi="ＭＳ ゴシック" w:cs="ＭＳゴシック" w:hint="eastAsia"/>
          <w:kern w:val="0"/>
          <w:sz w:val="24"/>
        </w:rPr>
        <w:t>第</w:t>
      </w:r>
      <w:r w:rsidRPr="00632315">
        <w:rPr>
          <w:rFonts w:ascii="ＭＳ ゴシック" w:eastAsia="ＭＳ ゴシック" w:hAnsi="ＭＳ ゴシック" w:cs="ＭＳゴシック"/>
          <w:kern w:val="0"/>
          <w:sz w:val="24"/>
        </w:rPr>
        <w:t>18</w:t>
      </w:r>
      <w:r w:rsidRPr="00632315">
        <w:rPr>
          <w:rFonts w:ascii="ＭＳ ゴシック" w:eastAsia="ＭＳ ゴシック" w:hAnsi="ＭＳ ゴシック" w:cs="ＭＳゴシック" w:hint="eastAsia"/>
          <w:kern w:val="0"/>
          <w:sz w:val="24"/>
        </w:rPr>
        <w:t xml:space="preserve">条　</w:t>
      </w:r>
      <w:r w:rsidRPr="00B97320">
        <w:rPr>
          <w:rFonts w:hint="eastAsia"/>
          <w:kern w:val="0"/>
          <w:sz w:val="24"/>
        </w:rPr>
        <w:t>本組合は、組合員名簿を作成し、各組合員について次に掲げる事項を記録するものとする。</w:t>
      </w:r>
    </w:p>
    <w:p w14:paraId="0BBCFDD0" w14:textId="77777777" w:rsidR="00E86C2D" w:rsidRPr="00B97320" w:rsidRDefault="00E86C2D" w:rsidP="00E86C2D">
      <w:pPr>
        <w:ind w:left="480" w:hangingChars="200" w:hanging="480"/>
        <w:jc w:val="left"/>
        <w:rPr>
          <w:kern w:val="0"/>
          <w:sz w:val="24"/>
        </w:rPr>
      </w:pPr>
      <w:r w:rsidRPr="00C752CF">
        <w:rPr>
          <w:rFonts w:hint="eastAsia"/>
          <w:kern w:val="0"/>
          <w:sz w:val="24"/>
        </w:rPr>
        <w:t>（１）氏名又は名称（法人組合員にあっては、名称及びその代表者名）及び住所又は居所</w:t>
      </w:r>
    </w:p>
    <w:p w14:paraId="6C61C45D" w14:textId="77777777" w:rsidR="00E86C2D" w:rsidRPr="00B97320" w:rsidRDefault="00E86C2D" w:rsidP="00E86C2D">
      <w:pPr>
        <w:jc w:val="left"/>
        <w:rPr>
          <w:kern w:val="0"/>
          <w:sz w:val="24"/>
        </w:rPr>
      </w:pPr>
      <w:r w:rsidRPr="00B97320">
        <w:rPr>
          <w:rFonts w:hint="eastAsia"/>
          <w:kern w:val="0"/>
          <w:sz w:val="24"/>
        </w:rPr>
        <w:t>（２）加入の年月日</w:t>
      </w:r>
    </w:p>
    <w:p w14:paraId="7DB71FA3" w14:textId="77777777" w:rsidR="00E86C2D" w:rsidRPr="00B97320" w:rsidRDefault="00E86C2D" w:rsidP="00E86C2D">
      <w:pPr>
        <w:jc w:val="left"/>
        <w:rPr>
          <w:kern w:val="0"/>
          <w:sz w:val="24"/>
        </w:rPr>
      </w:pPr>
      <w:r w:rsidRPr="00B97320">
        <w:rPr>
          <w:rFonts w:hint="eastAsia"/>
          <w:kern w:val="0"/>
          <w:sz w:val="24"/>
        </w:rPr>
        <w:t>（３）出資口数及び金額並びにその払込みの年月日</w:t>
      </w:r>
    </w:p>
    <w:p w14:paraId="7545BA28" w14:textId="77777777" w:rsidR="00E86C2D" w:rsidRPr="00B97320" w:rsidRDefault="00E86C2D" w:rsidP="00E86C2D">
      <w:pPr>
        <w:jc w:val="left"/>
        <w:rPr>
          <w:kern w:val="0"/>
          <w:sz w:val="24"/>
        </w:rPr>
      </w:pPr>
      <w:r w:rsidRPr="00B97320">
        <w:rPr>
          <w:rFonts w:hint="eastAsia"/>
          <w:kern w:val="0"/>
          <w:sz w:val="24"/>
        </w:rPr>
        <w:t>２</w:t>
      </w:r>
      <w:r>
        <w:rPr>
          <w:rFonts w:hint="eastAsia"/>
          <w:kern w:val="0"/>
          <w:sz w:val="24"/>
        </w:rPr>
        <w:t xml:space="preserve">　</w:t>
      </w:r>
      <w:r w:rsidRPr="00B97320">
        <w:rPr>
          <w:rFonts w:hint="eastAsia"/>
          <w:kern w:val="0"/>
          <w:sz w:val="24"/>
        </w:rPr>
        <w:t>本組合は、組合員名簿を事務所に備え置くものとする。</w:t>
      </w:r>
    </w:p>
    <w:p w14:paraId="0F0379CF" w14:textId="77777777" w:rsidR="00E86C2D" w:rsidRPr="00B97320" w:rsidRDefault="00E86C2D" w:rsidP="00E86C2D">
      <w:pPr>
        <w:ind w:left="240" w:hangingChars="100" w:hanging="240"/>
        <w:jc w:val="left"/>
        <w:rPr>
          <w:kern w:val="0"/>
          <w:sz w:val="24"/>
        </w:rPr>
      </w:pPr>
      <w:r w:rsidRPr="00B97320">
        <w:rPr>
          <w:rFonts w:hint="eastAsia"/>
          <w:kern w:val="0"/>
          <w:sz w:val="24"/>
        </w:rPr>
        <w:t>３</w:t>
      </w:r>
      <w:r>
        <w:rPr>
          <w:rFonts w:hint="eastAsia"/>
          <w:kern w:val="0"/>
          <w:sz w:val="24"/>
        </w:rPr>
        <w:t xml:space="preserve">　</w:t>
      </w:r>
      <w:r w:rsidRPr="00B97320">
        <w:rPr>
          <w:rFonts w:hint="eastAsia"/>
          <w:kern w:val="0"/>
          <w:sz w:val="24"/>
        </w:rPr>
        <w:t>組合員及び本組合の債権者は、本組合に対して、その業務取扱時間内は、いつでも、組合員名簿の閲覧又は謄写の請求をすることができる。この場合においては、本組合は、正当な理由がないのにこれを拒むことができない。</w:t>
      </w:r>
    </w:p>
    <w:p w14:paraId="1364B59F" w14:textId="77777777" w:rsidR="00E86C2D" w:rsidRPr="00B97320" w:rsidRDefault="00E86C2D" w:rsidP="00E86C2D">
      <w:pPr>
        <w:ind w:left="240" w:hangingChars="100" w:hanging="240"/>
        <w:jc w:val="left"/>
        <w:rPr>
          <w:kern w:val="0"/>
          <w:sz w:val="24"/>
        </w:rPr>
      </w:pPr>
      <w:r w:rsidRPr="00B97320">
        <w:rPr>
          <w:rFonts w:hint="eastAsia"/>
          <w:kern w:val="0"/>
          <w:sz w:val="24"/>
        </w:rPr>
        <w:t>４</w:t>
      </w:r>
      <w:r>
        <w:rPr>
          <w:rFonts w:hint="eastAsia"/>
          <w:kern w:val="0"/>
          <w:sz w:val="24"/>
        </w:rPr>
        <w:t xml:space="preserve">　</w:t>
      </w:r>
      <w:r w:rsidRPr="00B97320">
        <w:rPr>
          <w:rFonts w:hint="eastAsia"/>
          <w:kern w:val="0"/>
          <w:sz w:val="24"/>
        </w:rPr>
        <w:t>組合員は、次の各号の一に該当するときは、</w:t>
      </w:r>
      <w:r w:rsidR="00AB688F" w:rsidRPr="00C752CF">
        <w:rPr>
          <w:rFonts w:hint="eastAsia"/>
          <w:kern w:val="0"/>
          <w:sz w:val="24"/>
        </w:rPr>
        <w:t>１週間</w:t>
      </w:r>
      <w:r w:rsidRPr="00C752CF">
        <w:rPr>
          <w:rFonts w:hint="eastAsia"/>
          <w:kern w:val="0"/>
          <w:sz w:val="24"/>
        </w:rPr>
        <w:t>以</w:t>
      </w:r>
      <w:r w:rsidRPr="00B97320">
        <w:rPr>
          <w:rFonts w:hint="eastAsia"/>
          <w:kern w:val="0"/>
          <w:sz w:val="24"/>
        </w:rPr>
        <w:t>内に本組合に届け出なければならない。</w:t>
      </w:r>
    </w:p>
    <w:p w14:paraId="199849D0" w14:textId="6415B062" w:rsidR="00E86C2D" w:rsidRPr="00C752CF" w:rsidRDefault="005A111E" w:rsidP="00E86C2D">
      <w:pPr>
        <w:ind w:left="480" w:hangingChars="200" w:hanging="480"/>
        <w:jc w:val="left"/>
        <w:rPr>
          <w:kern w:val="0"/>
          <w:sz w:val="24"/>
        </w:rPr>
      </w:pPr>
      <w:r>
        <w:rPr>
          <w:rFonts w:hint="eastAsia"/>
          <w:noProof/>
          <w:kern w:val="0"/>
          <w:sz w:val="24"/>
        </w:rPr>
        <w:lastRenderedPageBreak/>
        <mc:AlternateContent>
          <mc:Choice Requires="wps">
            <w:drawing>
              <wp:anchor distT="0" distB="0" distL="114300" distR="114300" simplePos="0" relativeHeight="251668992" behindDoc="0" locked="0" layoutInCell="1" allowOverlap="1" wp14:anchorId="604868A9" wp14:editId="3DCC5CEC">
                <wp:simplePos x="0" y="0"/>
                <wp:positionH relativeFrom="column">
                  <wp:posOffset>-57785</wp:posOffset>
                </wp:positionH>
                <wp:positionV relativeFrom="paragraph">
                  <wp:posOffset>-37465</wp:posOffset>
                </wp:positionV>
                <wp:extent cx="6057900" cy="1264285"/>
                <wp:effectExtent l="8255" t="9525" r="10795" b="12065"/>
                <wp:wrapNone/>
                <wp:docPr id="4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26428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0C064" id="Rectangle 135" o:spid="_x0000_s1026" style="position:absolute;left:0;text-align:left;margin-left:-4.55pt;margin-top:-2.95pt;width:477pt;height:99.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" filled="f">
                <v:stroke dashstyle="dash"/>
                <v:textbox inset="5.85pt,.7pt,5.85pt,.7pt"/>
              </v:rect>
            </w:pict>
          </mc:Fallback>
        </mc:AlternateContent>
      </w:r>
      <w:r w:rsidR="00037D09">
        <w:rPr>
          <w:rFonts w:hint="eastAsia"/>
          <w:kern w:val="0"/>
          <w:sz w:val="24"/>
        </w:rPr>
        <w:t>（１）氏</w:t>
      </w:r>
      <w:r w:rsidR="00037D09" w:rsidRPr="00C752CF">
        <w:rPr>
          <w:rFonts w:hint="eastAsia"/>
          <w:kern w:val="0"/>
          <w:sz w:val="24"/>
        </w:rPr>
        <w:t>名又は名称（法人組合員にあっては、名称及びその代表者名）及び</w:t>
      </w:r>
      <w:r w:rsidR="00E86C2D" w:rsidRPr="00C752CF">
        <w:rPr>
          <w:rFonts w:hint="eastAsia"/>
          <w:kern w:val="0"/>
          <w:sz w:val="24"/>
        </w:rPr>
        <w:t>事業を行う場所を変更したとき</w:t>
      </w:r>
    </w:p>
    <w:p w14:paraId="02547B1F" w14:textId="77777777" w:rsidR="00E86C2D" w:rsidRPr="00C752CF" w:rsidRDefault="00E86C2D" w:rsidP="00E86C2D">
      <w:pPr>
        <w:jc w:val="left"/>
        <w:rPr>
          <w:kern w:val="0"/>
          <w:sz w:val="24"/>
        </w:rPr>
      </w:pPr>
      <w:r w:rsidRPr="00C752CF">
        <w:rPr>
          <w:rFonts w:hint="eastAsia"/>
          <w:kern w:val="0"/>
          <w:sz w:val="24"/>
        </w:rPr>
        <w:t>（２）事業の全部又は一部を休止し、若しくは廃止したとき</w:t>
      </w:r>
    </w:p>
    <w:p w14:paraId="7E03FD78" w14:textId="77777777" w:rsidR="00E86C2D" w:rsidRPr="00C752CF" w:rsidRDefault="00E86C2D" w:rsidP="00E86C2D">
      <w:pPr>
        <w:ind w:left="480" w:hangingChars="200" w:hanging="480"/>
        <w:jc w:val="left"/>
        <w:rPr>
          <w:kern w:val="0"/>
          <w:sz w:val="24"/>
        </w:rPr>
      </w:pPr>
      <w:r w:rsidRPr="00C752CF">
        <w:rPr>
          <w:rFonts w:hint="eastAsia"/>
          <w:kern w:val="0"/>
          <w:sz w:val="24"/>
        </w:rPr>
        <w:t>（注２）従たる事務所がある場合には、本条第２項を次のように記載すること。</w:t>
      </w:r>
    </w:p>
    <w:p w14:paraId="7A1FE10C" w14:textId="77777777" w:rsidR="00E86C2D" w:rsidRPr="00C752CF" w:rsidRDefault="00E86C2D" w:rsidP="00E86C2D">
      <w:pPr>
        <w:jc w:val="left"/>
        <w:rPr>
          <w:kern w:val="0"/>
          <w:sz w:val="24"/>
        </w:rPr>
      </w:pPr>
      <w:r w:rsidRPr="00C752CF">
        <w:rPr>
          <w:rFonts w:hint="eastAsia"/>
          <w:kern w:val="0"/>
          <w:sz w:val="24"/>
        </w:rPr>
        <w:t>２　本組合は、組合員名簿を主たる事務所に備え置くものとする。</w:t>
      </w:r>
    </w:p>
    <w:p w14:paraId="34099540" w14:textId="77777777" w:rsidR="00E86C2D" w:rsidRPr="00C752CF" w:rsidRDefault="00E86C2D" w:rsidP="00BD5C66">
      <w:pPr>
        <w:rPr>
          <w:rFonts w:ascii="ＭＳ ゴシック" w:eastAsia="ＭＳ ゴシック" w:hAnsi="ＭＳ ゴシック"/>
          <w:sz w:val="24"/>
        </w:rPr>
      </w:pPr>
    </w:p>
    <w:p w14:paraId="6EAF96E2" w14:textId="77777777" w:rsidR="00F1181A" w:rsidRPr="00C752CF" w:rsidRDefault="00F1181A" w:rsidP="00BD5C66">
      <w:pPr>
        <w:rPr>
          <w:rFonts w:ascii="ＭＳ ゴシック" w:eastAsia="ＭＳ ゴシック" w:hAnsi="ＭＳ ゴシック"/>
          <w:sz w:val="24"/>
        </w:rPr>
      </w:pPr>
      <w:r w:rsidRPr="00C752CF">
        <w:rPr>
          <w:rFonts w:ascii="ＭＳ ゴシック" w:eastAsia="ＭＳ ゴシック" w:hAnsi="ＭＳ ゴシック" w:hint="eastAsia"/>
          <w:sz w:val="24"/>
        </w:rPr>
        <w:t>（過怠金）</w:t>
      </w:r>
    </w:p>
    <w:p w14:paraId="613C45C0" w14:textId="77777777" w:rsidR="00F1181A" w:rsidRPr="00C752CF" w:rsidRDefault="00F1181A" w:rsidP="00E366A8">
      <w:pPr>
        <w:ind w:left="240" w:hangingChars="100" w:hanging="240"/>
        <w:rPr>
          <w:rFonts w:ascii="ＭＳ 明朝" w:hAnsi="ＭＳ 明朝"/>
          <w:sz w:val="24"/>
        </w:rPr>
      </w:pPr>
      <w:r w:rsidRPr="00C752CF">
        <w:rPr>
          <w:rFonts w:ascii="ＭＳ ゴシック" w:eastAsia="ＭＳ ゴシック" w:hAnsi="ＭＳ ゴシック" w:hint="eastAsia"/>
          <w:sz w:val="24"/>
        </w:rPr>
        <w:t>第</w:t>
      </w:r>
      <w:r w:rsidR="00111BCF" w:rsidRPr="00C752CF">
        <w:rPr>
          <w:rFonts w:ascii="ＭＳ ゴシック" w:eastAsia="ＭＳ ゴシック" w:hAnsi="ＭＳ ゴシック" w:hint="eastAsia"/>
          <w:sz w:val="24"/>
        </w:rPr>
        <w:t>19</w:t>
      </w:r>
      <w:r w:rsidRPr="00C752CF">
        <w:rPr>
          <w:rFonts w:ascii="ＭＳ ゴシック" w:eastAsia="ＭＳ ゴシック" w:hAnsi="ＭＳ ゴシック" w:hint="eastAsia"/>
          <w:sz w:val="24"/>
        </w:rPr>
        <w:t>条</w:t>
      </w:r>
      <w:r w:rsidRPr="00C752CF">
        <w:rPr>
          <w:rFonts w:ascii="ＭＳ 明朝" w:hAnsi="ＭＳ 明朝" w:hint="eastAsia"/>
          <w:sz w:val="24"/>
        </w:rPr>
        <w:t xml:space="preserve">　本組合は、次の各号の一に該当する組合員に対し、総会の議決により</w:t>
      </w:r>
      <w:r w:rsidRPr="00C752CF">
        <w:rPr>
          <w:rFonts w:ascii="ＭＳ 明朝" w:hAnsi="ＭＳ 明朝" w:hint="eastAsia"/>
          <w:sz w:val="24"/>
          <w:bdr w:val="single" w:sz="4" w:space="0" w:color="auto"/>
        </w:rPr>
        <w:t>○円以下の</w:t>
      </w:r>
      <w:r w:rsidRPr="00C752CF">
        <w:rPr>
          <w:rFonts w:ascii="ＭＳ 明朝" w:hAnsi="ＭＳ 明朝" w:hint="eastAsia"/>
          <w:sz w:val="24"/>
        </w:rPr>
        <w:t>過怠金を課すことができる。この場合において、本組合は、その総会の会日の</w:t>
      </w:r>
      <w:r w:rsidR="006743EF" w:rsidRPr="00C752CF">
        <w:rPr>
          <w:rFonts w:ascii="ＭＳ 明朝" w:hAnsi="ＭＳ 明朝" w:hint="eastAsia"/>
          <w:sz w:val="24"/>
        </w:rPr>
        <w:t>10</w:t>
      </w:r>
      <w:r w:rsidRPr="00C752CF">
        <w:rPr>
          <w:rFonts w:ascii="ＭＳ 明朝" w:hAnsi="ＭＳ 明朝" w:hint="eastAsia"/>
          <w:sz w:val="24"/>
        </w:rPr>
        <w:t>日前までにその組合員に対してその旨を通知し、かつ、総会において</w:t>
      </w:r>
      <w:r w:rsidR="0033658C" w:rsidRPr="00C752CF">
        <w:rPr>
          <w:rFonts w:ascii="ＭＳ 明朝" w:hAnsi="ＭＳ 明朝" w:hint="eastAsia"/>
          <w:sz w:val="24"/>
        </w:rPr>
        <w:t>、</w:t>
      </w:r>
      <w:r w:rsidRPr="00C752CF">
        <w:rPr>
          <w:rFonts w:ascii="ＭＳ 明朝" w:hAnsi="ＭＳ 明朝" w:hint="eastAsia"/>
          <w:sz w:val="24"/>
        </w:rPr>
        <w:t>弁明する機会を与えるものとする。</w:t>
      </w:r>
    </w:p>
    <w:p w14:paraId="604CB515" w14:textId="77777777" w:rsidR="00F1181A" w:rsidRPr="00C752CF" w:rsidRDefault="00111BCF" w:rsidP="00BD5C66">
      <w:pPr>
        <w:rPr>
          <w:rFonts w:ascii="ＭＳ 明朝" w:hAnsi="ＭＳ 明朝"/>
          <w:sz w:val="24"/>
        </w:rPr>
      </w:pPr>
      <w:r w:rsidRPr="00C752CF">
        <w:rPr>
          <w:rFonts w:ascii="ＭＳ 明朝" w:hAnsi="ＭＳ 明朝" w:hint="eastAsia"/>
          <w:sz w:val="24"/>
        </w:rPr>
        <w:t>（１）</w:t>
      </w:r>
      <w:r w:rsidR="00F1181A" w:rsidRPr="00C752CF">
        <w:rPr>
          <w:rFonts w:ascii="ＭＳ 明朝" w:hAnsi="ＭＳ 明朝" w:hint="eastAsia"/>
          <w:sz w:val="24"/>
        </w:rPr>
        <w:t>第</w:t>
      </w:r>
      <w:r w:rsidR="00507D07" w:rsidRPr="00C752CF">
        <w:rPr>
          <w:rFonts w:ascii="ＭＳ 明朝" w:hAnsi="ＭＳ 明朝" w:hint="eastAsia"/>
          <w:sz w:val="24"/>
        </w:rPr>
        <w:t>15</w:t>
      </w:r>
      <w:r w:rsidR="00F1181A" w:rsidRPr="00C752CF">
        <w:rPr>
          <w:rFonts w:ascii="ＭＳ 明朝" w:hAnsi="ＭＳ 明朝" w:hint="eastAsia"/>
          <w:sz w:val="24"/>
        </w:rPr>
        <w:t>条第１号から第３号までに掲げる行為のあった組合員</w:t>
      </w:r>
    </w:p>
    <w:p w14:paraId="79CBDAC4" w14:textId="77777777" w:rsidR="007D14DD" w:rsidRPr="00C752CF" w:rsidRDefault="00111BCF" w:rsidP="007D14DD">
      <w:pPr>
        <w:rPr>
          <w:rFonts w:ascii="ＭＳ 明朝" w:hAnsi="ＭＳ 明朝"/>
          <w:sz w:val="24"/>
        </w:rPr>
      </w:pPr>
      <w:r w:rsidRPr="00C752CF">
        <w:rPr>
          <w:rFonts w:ascii="ＭＳ 明朝" w:hAnsi="ＭＳ 明朝" w:hint="eastAsia"/>
          <w:sz w:val="24"/>
        </w:rPr>
        <w:t>（２）</w:t>
      </w:r>
      <w:r w:rsidR="00507D07" w:rsidRPr="00C752CF">
        <w:rPr>
          <w:rFonts w:ascii="ＭＳ 明朝" w:hAnsi="ＭＳ 明朝" w:hint="eastAsia"/>
          <w:sz w:val="24"/>
        </w:rPr>
        <w:t>前条</w:t>
      </w:r>
      <w:r w:rsidR="00E86C2D" w:rsidRPr="00C752CF">
        <w:rPr>
          <w:rFonts w:ascii="ＭＳ 明朝" w:hAnsi="ＭＳ 明朝" w:hint="eastAsia"/>
          <w:sz w:val="24"/>
        </w:rPr>
        <w:t>第４項</w:t>
      </w:r>
      <w:r w:rsidR="00507D07" w:rsidRPr="00C752CF">
        <w:rPr>
          <w:rFonts w:ascii="ＭＳ 明朝" w:hAnsi="ＭＳ 明朝" w:hint="eastAsia"/>
          <w:sz w:val="24"/>
        </w:rPr>
        <w:t>の規定による届出を</w:t>
      </w:r>
      <w:r w:rsidR="00507D07" w:rsidRPr="00C752CF">
        <w:rPr>
          <w:rFonts w:ascii="ＭＳ 明朝" w:hAnsi="ＭＳ 明朝" w:hint="eastAsia"/>
          <w:color w:val="000000"/>
          <w:sz w:val="24"/>
        </w:rPr>
        <w:t>せず</w:t>
      </w:r>
      <w:r w:rsidR="00D9416E" w:rsidRPr="00C752CF">
        <w:rPr>
          <w:rFonts w:ascii="ＭＳ 明朝" w:hAnsi="ＭＳ 明朝" w:hint="eastAsia"/>
          <w:color w:val="000000"/>
          <w:sz w:val="24"/>
        </w:rPr>
        <w:t>、</w:t>
      </w:r>
      <w:r w:rsidR="00507D07" w:rsidRPr="00C752CF">
        <w:rPr>
          <w:rFonts w:ascii="ＭＳ 明朝" w:hAnsi="ＭＳ 明朝" w:hint="eastAsia"/>
          <w:color w:val="000000"/>
          <w:sz w:val="24"/>
        </w:rPr>
        <w:t>又は</w:t>
      </w:r>
      <w:r w:rsidR="00507D07" w:rsidRPr="00C752CF">
        <w:rPr>
          <w:rFonts w:ascii="ＭＳ 明朝" w:hAnsi="ＭＳ 明朝" w:hint="eastAsia"/>
          <w:sz w:val="24"/>
        </w:rPr>
        <w:t>虚偽の届出をした組合員</w:t>
      </w:r>
    </w:p>
    <w:p w14:paraId="1C947FE0" w14:textId="3824D48E" w:rsidR="00C17509" w:rsidRPr="00C752CF" w:rsidRDefault="005A111E" w:rsidP="007D14DD">
      <w:pPr>
        <w:rPr>
          <w:rFonts w:ascii="ＭＳ 明朝" w:hAnsi="ＭＳ 明朝"/>
          <w:sz w:val="24"/>
        </w:rPr>
      </w:pPr>
      <w:r w:rsidRPr="00C752CF">
        <w:rPr>
          <w:rFonts w:hint="eastAsia"/>
          <w:noProof/>
          <w:kern w:val="0"/>
          <w:sz w:val="24"/>
        </w:rPr>
        <mc:AlternateContent>
          <mc:Choice Requires="wps">
            <w:drawing>
              <wp:anchor distT="0" distB="0" distL="114300" distR="114300" simplePos="0" relativeHeight="251683328" behindDoc="0" locked="0" layoutInCell="1" allowOverlap="1" wp14:anchorId="54E40664" wp14:editId="779C097C">
                <wp:simplePos x="0" y="0"/>
                <wp:positionH relativeFrom="column">
                  <wp:posOffset>-57785</wp:posOffset>
                </wp:positionH>
                <wp:positionV relativeFrom="paragraph">
                  <wp:posOffset>177165</wp:posOffset>
                </wp:positionV>
                <wp:extent cx="6057900" cy="334010"/>
                <wp:effectExtent l="8255" t="11430" r="10795" b="6985"/>
                <wp:wrapNone/>
                <wp:docPr id="44"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3401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C692D" id="Rectangle 175" o:spid="_x0000_s1026" style="position:absolute;left:0;text-align:left;margin-left:-4.55pt;margin-top:13.95pt;width:477pt;height:26.3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" filled="f">
                <v:stroke dashstyle="dash"/>
                <v:textbox inset="5.85pt,.7pt,5.85pt,.7pt"/>
              </v:rect>
            </w:pict>
          </mc:Fallback>
        </mc:AlternateContent>
      </w:r>
    </w:p>
    <w:p w14:paraId="07FA72CB" w14:textId="77777777" w:rsidR="00C17509" w:rsidRPr="00C17509" w:rsidRDefault="00C17509" w:rsidP="00096BE9">
      <w:pPr>
        <w:ind w:left="360" w:hangingChars="150" w:hanging="360"/>
        <w:rPr>
          <w:rFonts w:ascii="ＭＳ 明朝" w:hAnsi="ＭＳ 明朝"/>
          <w:sz w:val="24"/>
        </w:rPr>
      </w:pPr>
      <w:r w:rsidRPr="00C752CF">
        <w:rPr>
          <w:rFonts w:hint="eastAsia"/>
          <w:kern w:val="0"/>
          <w:sz w:val="24"/>
        </w:rPr>
        <w:t>（注１）過怠金に上限額を規定しない場合</w:t>
      </w:r>
      <w:r w:rsidR="00096BE9" w:rsidRPr="00C752CF">
        <w:rPr>
          <w:rFonts w:hint="eastAsia"/>
          <w:kern w:val="0"/>
          <w:sz w:val="24"/>
        </w:rPr>
        <w:t>にあって</w:t>
      </w:r>
      <w:r w:rsidRPr="00C752CF">
        <w:rPr>
          <w:rFonts w:hint="eastAsia"/>
          <w:kern w:val="0"/>
          <w:sz w:val="24"/>
        </w:rPr>
        <w:t>は</w:t>
      </w:r>
      <w:r w:rsidR="00096BE9" w:rsidRPr="00C752CF">
        <w:rPr>
          <w:rFonts w:hint="eastAsia"/>
          <w:kern w:val="0"/>
          <w:sz w:val="24"/>
        </w:rPr>
        <w:t>、</w:t>
      </w:r>
      <w:bookmarkStart w:id="1" w:name="_Hlk64020318"/>
      <w:r w:rsidR="00096BE9" w:rsidRPr="00C752CF">
        <w:rPr>
          <w:rFonts w:ascii="ＭＳ 明朝" w:hAnsi="ＭＳ 明朝" w:hint="eastAsia"/>
          <w:sz w:val="24"/>
          <w:bdr w:val="single" w:sz="4" w:space="0" w:color="auto"/>
        </w:rPr>
        <w:t xml:space="preserve">　　　</w:t>
      </w:r>
      <w:r w:rsidR="00096BE9" w:rsidRPr="00C752CF">
        <w:rPr>
          <w:rFonts w:ascii="ＭＳ 明朝" w:hAnsi="ＭＳ 明朝" w:hint="eastAsia"/>
          <w:sz w:val="24"/>
        </w:rPr>
        <w:t>部を削除すること。</w:t>
      </w:r>
      <w:bookmarkEnd w:id="1"/>
    </w:p>
    <w:p w14:paraId="2E1294FD" w14:textId="77777777" w:rsidR="00BE38DC" w:rsidRDefault="00BE38DC" w:rsidP="00BD5C66">
      <w:pPr>
        <w:rPr>
          <w:rFonts w:ascii="ＭＳ ゴシック" w:eastAsia="ＭＳ ゴシック" w:hAnsi="ＭＳ ゴシック"/>
          <w:sz w:val="24"/>
        </w:rPr>
      </w:pPr>
    </w:p>
    <w:p w14:paraId="19EA6D14" w14:textId="77777777" w:rsidR="003F1E80" w:rsidRPr="00780485" w:rsidRDefault="003F1E80" w:rsidP="00BD5C66">
      <w:pPr>
        <w:rPr>
          <w:rFonts w:ascii="ＭＳ ゴシック" w:eastAsia="ＭＳ ゴシック" w:hAnsi="ＭＳ ゴシック"/>
          <w:sz w:val="24"/>
        </w:rPr>
      </w:pPr>
      <w:r w:rsidRPr="00780485">
        <w:rPr>
          <w:rFonts w:ascii="ＭＳ ゴシック" w:eastAsia="ＭＳ ゴシック" w:hAnsi="ＭＳ ゴシック" w:hint="eastAsia"/>
          <w:sz w:val="24"/>
        </w:rPr>
        <w:t>（延滞金）</w:t>
      </w:r>
    </w:p>
    <w:p w14:paraId="51675076" w14:textId="77777777" w:rsidR="003F1E80" w:rsidRPr="00BD5C66" w:rsidRDefault="003F1E80" w:rsidP="00E366A8">
      <w:pPr>
        <w:ind w:left="240" w:hangingChars="100" w:hanging="240"/>
        <w:rPr>
          <w:rFonts w:ascii="ＭＳ 明朝" w:hAnsi="ＭＳ 明朝"/>
          <w:sz w:val="24"/>
        </w:rPr>
      </w:pPr>
      <w:r w:rsidRPr="00A06FE4">
        <w:rPr>
          <w:rFonts w:ascii="ＭＳ ゴシック" w:eastAsia="ＭＳ ゴシック" w:hAnsi="ＭＳ ゴシック" w:hint="eastAsia"/>
          <w:sz w:val="24"/>
        </w:rPr>
        <w:t>第</w:t>
      </w:r>
      <w:r w:rsidR="002D6E68" w:rsidRPr="00A06FE4">
        <w:rPr>
          <w:rFonts w:ascii="ＭＳ ゴシック" w:eastAsia="ＭＳ ゴシック" w:hAnsi="ＭＳ ゴシック" w:hint="eastAsia"/>
          <w:sz w:val="24"/>
        </w:rPr>
        <w:t>2</w:t>
      </w:r>
      <w:r w:rsidR="00FF538E" w:rsidRPr="00A06FE4">
        <w:rPr>
          <w:rFonts w:ascii="ＭＳ ゴシック" w:eastAsia="ＭＳ ゴシック" w:hAnsi="ＭＳ ゴシック" w:hint="eastAsia"/>
          <w:sz w:val="24"/>
        </w:rPr>
        <w:t>0</w:t>
      </w:r>
      <w:r w:rsidR="002D6E68" w:rsidRPr="00A06FE4">
        <w:rPr>
          <w:rFonts w:ascii="ＭＳ ゴシック" w:eastAsia="ＭＳ ゴシック" w:hAnsi="ＭＳ ゴシック" w:hint="eastAsia"/>
          <w:sz w:val="24"/>
        </w:rPr>
        <w:t>条</w:t>
      </w:r>
      <w:r w:rsidRPr="00BD5C66">
        <w:rPr>
          <w:rFonts w:ascii="ＭＳ 明朝" w:hAnsi="ＭＳ 明朝" w:hint="eastAsia"/>
          <w:sz w:val="24"/>
        </w:rPr>
        <w:t xml:space="preserve">　本組合は、組合員が</w:t>
      </w:r>
      <w:r w:rsidR="003F149B" w:rsidRPr="00BD5C66">
        <w:rPr>
          <w:rFonts w:ascii="ＭＳ 明朝" w:hAnsi="ＭＳ 明朝" w:hint="eastAsia"/>
          <w:sz w:val="24"/>
        </w:rPr>
        <w:t>使用料</w:t>
      </w:r>
      <w:r w:rsidRPr="00BD5C66">
        <w:rPr>
          <w:rFonts w:ascii="ＭＳ 明朝" w:hAnsi="ＭＳ 明朝" w:hint="eastAsia"/>
          <w:sz w:val="24"/>
        </w:rPr>
        <w:t>、</w:t>
      </w:r>
      <w:r w:rsidR="003F149B" w:rsidRPr="00BD5C66">
        <w:rPr>
          <w:rFonts w:ascii="ＭＳ 明朝" w:hAnsi="ＭＳ 明朝" w:hint="eastAsia"/>
          <w:sz w:val="24"/>
        </w:rPr>
        <w:t>手数</w:t>
      </w:r>
      <w:r w:rsidRPr="00BD5C66">
        <w:rPr>
          <w:rFonts w:ascii="ＭＳ 明朝" w:hAnsi="ＭＳ 明朝" w:hint="eastAsia"/>
          <w:sz w:val="24"/>
        </w:rPr>
        <w:t>料、</w:t>
      </w:r>
      <w:r w:rsidR="003F149B" w:rsidRPr="00BD5C66">
        <w:rPr>
          <w:rFonts w:ascii="ＭＳ 明朝" w:hAnsi="ＭＳ 明朝" w:hint="eastAsia"/>
          <w:sz w:val="24"/>
        </w:rPr>
        <w:t>経費</w:t>
      </w:r>
      <w:r w:rsidRPr="00BD5C66">
        <w:rPr>
          <w:rFonts w:ascii="ＭＳ 明朝" w:hAnsi="ＭＳ 明朝" w:hint="eastAsia"/>
          <w:sz w:val="24"/>
        </w:rPr>
        <w:t>、過怠金その他本組合に対する債務を履行</w:t>
      </w:r>
      <w:r w:rsidRPr="000134EA">
        <w:rPr>
          <w:rFonts w:ascii="ＭＳ 明朝" w:hAnsi="ＭＳ 明朝" w:hint="eastAsia"/>
          <w:color w:val="000000"/>
          <w:sz w:val="24"/>
        </w:rPr>
        <w:t>しない</w:t>
      </w:r>
      <w:r w:rsidR="00AB688F" w:rsidRPr="000134EA">
        <w:rPr>
          <w:rFonts w:ascii="ＭＳ 明朝" w:hAnsi="ＭＳ 明朝" w:hint="eastAsia"/>
          <w:color w:val="000000"/>
          <w:sz w:val="24"/>
        </w:rPr>
        <w:t>場合</w:t>
      </w:r>
      <w:r w:rsidRPr="000134EA">
        <w:rPr>
          <w:rFonts w:ascii="ＭＳ 明朝" w:hAnsi="ＭＳ 明朝" w:hint="eastAsia"/>
          <w:color w:val="000000"/>
          <w:sz w:val="24"/>
        </w:rPr>
        <w:t>は、履行</w:t>
      </w:r>
      <w:r w:rsidR="003F149B" w:rsidRPr="00BD5C66">
        <w:rPr>
          <w:rFonts w:ascii="ＭＳ 明朝" w:hAnsi="ＭＳ 明朝" w:hint="eastAsia"/>
          <w:sz w:val="24"/>
        </w:rPr>
        <w:t>の</w:t>
      </w:r>
      <w:r w:rsidRPr="00BD5C66">
        <w:rPr>
          <w:rFonts w:ascii="ＭＳ 明朝" w:hAnsi="ＭＳ 明朝" w:hint="eastAsia"/>
          <w:sz w:val="24"/>
        </w:rPr>
        <w:t>期限の到来した日の翌日から履行の日まで年利○％の割合で延滞金を徴収することができる。</w:t>
      </w:r>
    </w:p>
    <w:p w14:paraId="0386A18D" w14:textId="77777777" w:rsidR="00905714" w:rsidRPr="00905714" w:rsidRDefault="00905714" w:rsidP="00965A77">
      <w:pPr>
        <w:jc w:val="center"/>
        <w:rPr>
          <w:rFonts w:ascii="ＭＳ 明朝" w:hAnsi="ＭＳ 明朝"/>
          <w:sz w:val="24"/>
        </w:rPr>
      </w:pPr>
    </w:p>
    <w:p w14:paraId="5EF05A2A" w14:textId="77777777" w:rsidR="003F1E80" w:rsidRPr="00E86C2D" w:rsidRDefault="00965A77" w:rsidP="00965A77">
      <w:pPr>
        <w:jc w:val="center"/>
        <w:rPr>
          <w:rFonts w:ascii="ＭＳ ゴシック" w:eastAsia="ＭＳ ゴシック" w:hAnsi="ＭＳ ゴシック"/>
          <w:sz w:val="28"/>
          <w:szCs w:val="28"/>
        </w:rPr>
      </w:pPr>
      <w:r w:rsidRPr="00E86C2D">
        <w:rPr>
          <w:rFonts w:ascii="ＭＳ ゴシック" w:eastAsia="ＭＳ ゴシック" w:hAnsi="ＭＳ ゴシック" w:hint="eastAsia"/>
          <w:sz w:val="28"/>
          <w:szCs w:val="28"/>
        </w:rPr>
        <w:t xml:space="preserve">第４章　</w:t>
      </w:r>
      <w:r w:rsidR="003F1E80" w:rsidRPr="00E86C2D">
        <w:rPr>
          <w:rFonts w:ascii="ＭＳ ゴシック" w:eastAsia="ＭＳ ゴシック" w:hAnsi="ＭＳ ゴシック" w:hint="eastAsia"/>
          <w:sz w:val="28"/>
          <w:szCs w:val="28"/>
        </w:rPr>
        <w:t>出資及び持分</w:t>
      </w:r>
    </w:p>
    <w:p w14:paraId="45BFE316" w14:textId="77777777" w:rsidR="002D6E68" w:rsidRPr="00BD5C66" w:rsidRDefault="002D6E68" w:rsidP="00BD5C66">
      <w:pPr>
        <w:rPr>
          <w:rFonts w:ascii="ＭＳ 明朝" w:hAnsi="ＭＳ 明朝"/>
          <w:sz w:val="24"/>
        </w:rPr>
      </w:pPr>
    </w:p>
    <w:p w14:paraId="6D77970F" w14:textId="3F050FAA" w:rsidR="003F1E80" w:rsidRPr="00780485" w:rsidRDefault="003F1E80" w:rsidP="00BD5C66">
      <w:pPr>
        <w:rPr>
          <w:rFonts w:ascii="ＭＳ ゴシック" w:eastAsia="ＭＳ ゴシック" w:hAnsi="ＭＳ ゴシック"/>
          <w:sz w:val="24"/>
        </w:rPr>
      </w:pPr>
      <w:r w:rsidRPr="00780485">
        <w:rPr>
          <w:rFonts w:ascii="ＭＳ ゴシック" w:eastAsia="ＭＳ ゴシック" w:hAnsi="ＭＳ ゴシック" w:hint="eastAsia"/>
          <w:sz w:val="24"/>
        </w:rPr>
        <w:t>（出資１口の金額）</w:t>
      </w:r>
    </w:p>
    <w:p w14:paraId="1FEB1303" w14:textId="77777777" w:rsidR="003F1E80" w:rsidRDefault="003F1E80" w:rsidP="00BD5C66">
      <w:pPr>
        <w:rPr>
          <w:rFonts w:ascii="ＭＳ 明朝" w:hAnsi="ＭＳ 明朝"/>
          <w:sz w:val="24"/>
        </w:rPr>
      </w:pPr>
      <w:r w:rsidRPr="00A06FE4">
        <w:rPr>
          <w:rFonts w:ascii="ＭＳ ゴシック" w:eastAsia="ＭＳ ゴシック" w:hAnsi="ＭＳ ゴシック" w:hint="eastAsia"/>
          <w:sz w:val="24"/>
        </w:rPr>
        <w:t>第</w:t>
      </w:r>
      <w:r w:rsidR="002D6E68" w:rsidRPr="00A06FE4">
        <w:rPr>
          <w:rFonts w:ascii="ＭＳ ゴシック" w:eastAsia="ＭＳ ゴシック" w:hAnsi="ＭＳ ゴシック" w:hint="eastAsia"/>
          <w:sz w:val="24"/>
        </w:rPr>
        <w:t>2</w:t>
      </w:r>
      <w:r w:rsidR="00FF538E" w:rsidRPr="00A06FE4">
        <w:rPr>
          <w:rFonts w:ascii="ＭＳ ゴシック" w:eastAsia="ＭＳ ゴシック" w:hAnsi="ＭＳ ゴシック" w:hint="eastAsia"/>
          <w:sz w:val="24"/>
        </w:rPr>
        <w:t>1</w:t>
      </w:r>
      <w:r w:rsidRPr="00A06FE4">
        <w:rPr>
          <w:rFonts w:ascii="ＭＳ ゴシック" w:eastAsia="ＭＳ ゴシック" w:hAnsi="ＭＳ ゴシック" w:hint="eastAsia"/>
          <w:sz w:val="24"/>
        </w:rPr>
        <w:t>条</w:t>
      </w:r>
      <w:r w:rsidRPr="00BD5C66">
        <w:rPr>
          <w:rFonts w:ascii="ＭＳ 明朝" w:hAnsi="ＭＳ 明朝" w:hint="eastAsia"/>
          <w:sz w:val="24"/>
        </w:rPr>
        <w:t xml:space="preserve">　出資１口の金額は、○○円とする。</w:t>
      </w:r>
    </w:p>
    <w:p w14:paraId="1845179C" w14:textId="13E9DF73" w:rsidR="00BE38DC" w:rsidRPr="00BD5C66" w:rsidRDefault="005A111E" w:rsidP="00BD5C66">
      <w:pPr>
        <w:rPr>
          <w:rFonts w:ascii="ＭＳ 明朝" w:hAnsi="ＭＳ 明朝"/>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41344" behindDoc="0" locked="0" layoutInCell="1" allowOverlap="1" wp14:anchorId="4AD612DA" wp14:editId="2CBE19A0">
                <wp:simplePos x="0" y="0"/>
                <wp:positionH relativeFrom="column">
                  <wp:posOffset>-57785</wp:posOffset>
                </wp:positionH>
                <wp:positionV relativeFrom="paragraph">
                  <wp:posOffset>174625</wp:posOffset>
                </wp:positionV>
                <wp:extent cx="6057900" cy="1225550"/>
                <wp:effectExtent l="8255" t="5715" r="10795" b="6985"/>
                <wp:wrapNone/>
                <wp:docPr id="4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2255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0D15B" id="Rectangle 50" o:spid="_x0000_s1026" style="position:absolute;left:0;text-align:left;margin-left:-4.55pt;margin-top:13.75pt;width:477pt;height:9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" filled="f">
                <v:stroke dashstyle="dash"/>
                <v:textbox inset="5.85pt,.7pt,5.85pt,.7pt"/>
              </v:rect>
            </w:pict>
          </mc:Fallback>
        </mc:AlternateContent>
      </w:r>
    </w:p>
    <w:p w14:paraId="2DA77405" w14:textId="77777777" w:rsidR="003F1E80" w:rsidRPr="00BD5C66" w:rsidRDefault="003F1E80" w:rsidP="00BD5C66">
      <w:pPr>
        <w:rPr>
          <w:rFonts w:ascii="ＭＳ 明朝" w:hAnsi="ＭＳ 明朝"/>
          <w:sz w:val="24"/>
        </w:rPr>
      </w:pPr>
      <w:r w:rsidRPr="00BD5C66">
        <w:rPr>
          <w:rFonts w:ascii="ＭＳ 明朝" w:hAnsi="ＭＳ 明朝" w:hint="eastAsia"/>
          <w:sz w:val="24"/>
        </w:rPr>
        <w:t>（注１）出資１口の金額は、組合の事業規模等を考慮して、適宜定めること。</w:t>
      </w:r>
    </w:p>
    <w:p w14:paraId="0C1AAE13" w14:textId="77777777" w:rsidR="003F1E80" w:rsidRPr="00BD5C66" w:rsidRDefault="003F1E80" w:rsidP="00BD5C66">
      <w:pPr>
        <w:rPr>
          <w:rFonts w:ascii="ＭＳ 明朝" w:hAnsi="ＭＳ 明朝"/>
          <w:sz w:val="24"/>
        </w:rPr>
      </w:pPr>
      <w:r w:rsidRPr="00BD5C66">
        <w:rPr>
          <w:rFonts w:ascii="ＭＳ 明朝" w:hAnsi="ＭＳ 明朝" w:hint="eastAsia"/>
          <w:sz w:val="24"/>
        </w:rPr>
        <w:t>（注２）出資最低口数を設ける組合にあっては、本条を次のように記載すること。</w:t>
      </w:r>
    </w:p>
    <w:p w14:paraId="7694C29A" w14:textId="77777777" w:rsidR="005B4468" w:rsidRPr="00780485" w:rsidRDefault="005B4468" w:rsidP="005B4468">
      <w:pPr>
        <w:rPr>
          <w:rFonts w:ascii="ＭＳ ゴシック" w:eastAsia="ＭＳ ゴシック" w:hAnsi="ＭＳ ゴシック"/>
          <w:sz w:val="24"/>
        </w:rPr>
      </w:pPr>
      <w:r w:rsidRPr="00780485">
        <w:rPr>
          <w:rFonts w:ascii="ＭＳ ゴシック" w:eastAsia="ＭＳ ゴシック" w:hAnsi="ＭＳ ゴシック" w:hint="eastAsia"/>
          <w:sz w:val="24"/>
        </w:rPr>
        <w:t>（出資１口の金額</w:t>
      </w:r>
      <w:r w:rsidR="00187A95" w:rsidRPr="00C752CF">
        <w:rPr>
          <w:rFonts w:ascii="ＭＳ ゴシック" w:eastAsia="ＭＳ ゴシック" w:hAnsi="ＭＳ ゴシック" w:hint="eastAsia"/>
          <w:sz w:val="24"/>
        </w:rPr>
        <w:t>及び最低出資口数</w:t>
      </w:r>
      <w:r w:rsidRPr="00780485">
        <w:rPr>
          <w:rFonts w:ascii="ＭＳ ゴシック" w:eastAsia="ＭＳ ゴシック" w:hAnsi="ＭＳ ゴシック" w:hint="eastAsia"/>
          <w:sz w:val="24"/>
        </w:rPr>
        <w:t>）</w:t>
      </w:r>
    </w:p>
    <w:p w14:paraId="43FA7486" w14:textId="77777777" w:rsidR="005B4468" w:rsidRPr="00BD5C66" w:rsidRDefault="005B4468" w:rsidP="005B4468">
      <w:pPr>
        <w:rPr>
          <w:rFonts w:ascii="ＭＳ 明朝" w:hAnsi="ＭＳ 明朝"/>
          <w:sz w:val="24"/>
        </w:rPr>
      </w:pPr>
      <w:r w:rsidRPr="00A06FE4">
        <w:rPr>
          <w:rFonts w:ascii="ＭＳ ゴシック" w:eastAsia="ＭＳ ゴシック" w:hAnsi="ＭＳ ゴシック" w:hint="eastAsia"/>
          <w:sz w:val="24"/>
        </w:rPr>
        <w:t>第21条</w:t>
      </w:r>
      <w:r w:rsidRPr="00BD5C66">
        <w:rPr>
          <w:rFonts w:ascii="ＭＳ 明朝" w:hAnsi="ＭＳ 明朝" w:hint="eastAsia"/>
          <w:sz w:val="24"/>
        </w:rPr>
        <w:t xml:space="preserve">　出資１口の金額は、○○円とする。</w:t>
      </w:r>
    </w:p>
    <w:p w14:paraId="7A5505C7" w14:textId="77777777" w:rsidR="00905714" w:rsidRDefault="005B4468" w:rsidP="005B4468">
      <w:pPr>
        <w:rPr>
          <w:rFonts w:ascii="ＭＳ ゴシック" w:eastAsia="ＭＳ ゴシック" w:hAnsi="ＭＳ ゴシック"/>
          <w:sz w:val="24"/>
        </w:rPr>
      </w:pPr>
      <w:r w:rsidRPr="00BD5C66">
        <w:rPr>
          <w:rFonts w:ascii="ＭＳ 明朝" w:hAnsi="ＭＳ 明朝" w:hint="eastAsia"/>
          <w:sz w:val="24"/>
        </w:rPr>
        <w:t>２　組合員は、○口以上を持たなければならない。</w:t>
      </w:r>
    </w:p>
    <w:p w14:paraId="2ACB9FFA" w14:textId="77777777" w:rsidR="00BE38DC" w:rsidRDefault="00BE38DC" w:rsidP="00BD5C66">
      <w:pPr>
        <w:rPr>
          <w:rFonts w:ascii="ＭＳ ゴシック" w:eastAsia="ＭＳ ゴシック" w:hAnsi="ＭＳ ゴシック"/>
          <w:sz w:val="24"/>
        </w:rPr>
      </w:pPr>
    </w:p>
    <w:p w14:paraId="60C4F6E3" w14:textId="4036C0E7" w:rsidR="003F1E80" w:rsidRPr="00780485" w:rsidRDefault="003F1E80" w:rsidP="00BD5C66">
      <w:pPr>
        <w:rPr>
          <w:rFonts w:ascii="ＭＳ ゴシック" w:eastAsia="ＭＳ ゴシック" w:hAnsi="ＭＳ ゴシック"/>
          <w:sz w:val="24"/>
        </w:rPr>
      </w:pPr>
      <w:r w:rsidRPr="00780485">
        <w:rPr>
          <w:rFonts w:ascii="ＭＳ ゴシック" w:eastAsia="ＭＳ ゴシック" w:hAnsi="ＭＳ ゴシック" w:hint="eastAsia"/>
          <w:sz w:val="24"/>
        </w:rPr>
        <w:t>（出資の払込み）</w:t>
      </w:r>
    </w:p>
    <w:p w14:paraId="7F403DB9" w14:textId="77777777" w:rsidR="003F1E80" w:rsidRPr="00BD5C66" w:rsidRDefault="003F1E80" w:rsidP="00BD5C66">
      <w:pPr>
        <w:rPr>
          <w:rFonts w:ascii="ＭＳ 明朝" w:hAnsi="ＭＳ 明朝"/>
          <w:sz w:val="24"/>
        </w:rPr>
      </w:pPr>
      <w:r w:rsidRPr="00A06FE4">
        <w:rPr>
          <w:rFonts w:ascii="ＭＳ ゴシック" w:eastAsia="ＭＳ ゴシック" w:hAnsi="ＭＳ ゴシック" w:hint="eastAsia"/>
          <w:sz w:val="24"/>
        </w:rPr>
        <w:t>第</w:t>
      </w:r>
      <w:r w:rsidR="002D6E68" w:rsidRPr="00A06FE4">
        <w:rPr>
          <w:rFonts w:ascii="ＭＳ ゴシック" w:eastAsia="ＭＳ ゴシック" w:hAnsi="ＭＳ ゴシック" w:hint="eastAsia"/>
          <w:sz w:val="24"/>
        </w:rPr>
        <w:t>2</w:t>
      </w:r>
      <w:r w:rsidR="00FF538E" w:rsidRPr="00A06FE4">
        <w:rPr>
          <w:rFonts w:ascii="ＭＳ ゴシック" w:eastAsia="ＭＳ ゴシック" w:hAnsi="ＭＳ ゴシック" w:hint="eastAsia"/>
          <w:sz w:val="24"/>
        </w:rPr>
        <w:t>2</w:t>
      </w:r>
      <w:r w:rsidRPr="00A06FE4">
        <w:rPr>
          <w:rFonts w:ascii="ＭＳ ゴシック" w:eastAsia="ＭＳ ゴシック" w:hAnsi="ＭＳ ゴシック" w:hint="eastAsia"/>
          <w:sz w:val="24"/>
        </w:rPr>
        <w:t>条</w:t>
      </w:r>
      <w:r w:rsidRPr="00BD5C66">
        <w:rPr>
          <w:rFonts w:ascii="ＭＳ 明朝" w:hAnsi="ＭＳ 明朝" w:hint="eastAsia"/>
          <w:sz w:val="24"/>
        </w:rPr>
        <w:t xml:space="preserve">　出資は、一時に全額を払い込まなければならない。</w:t>
      </w:r>
    </w:p>
    <w:p w14:paraId="5E8CEB8D" w14:textId="77777777" w:rsidR="00905714" w:rsidRDefault="00905714" w:rsidP="00BD5C66">
      <w:pPr>
        <w:rPr>
          <w:rFonts w:ascii="ＭＳ ゴシック" w:eastAsia="ＭＳ ゴシック" w:hAnsi="ＭＳ ゴシック"/>
          <w:sz w:val="24"/>
        </w:rPr>
      </w:pPr>
    </w:p>
    <w:p w14:paraId="5F35581D" w14:textId="0F933716" w:rsidR="003F1E80" w:rsidRPr="00780485" w:rsidRDefault="003F1E80" w:rsidP="00BD5C66">
      <w:pPr>
        <w:rPr>
          <w:rFonts w:ascii="ＭＳ ゴシック" w:eastAsia="ＭＳ ゴシック" w:hAnsi="ＭＳ ゴシック"/>
          <w:sz w:val="24"/>
        </w:rPr>
      </w:pPr>
      <w:r w:rsidRPr="00780485">
        <w:rPr>
          <w:rFonts w:ascii="ＭＳ ゴシック" w:eastAsia="ＭＳ ゴシック" w:hAnsi="ＭＳ ゴシック" w:hint="eastAsia"/>
          <w:sz w:val="24"/>
        </w:rPr>
        <w:t>（持</w:t>
      </w:r>
      <w:r w:rsidR="007D14DD">
        <w:rPr>
          <w:rFonts w:ascii="ＭＳ ゴシック" w:eastAsia="ＭＳ ゴシック" w:hAnsi="ＭＳ ゴシック" w:hint="eastAsia"/>
          <w:sz w:val="24"/>
        </w:rPr>
        <w:t xml:space="preserve">　</w:t>
      </w:r>
      <w:r w:rsidRPr="00780485">
        <w:rPr>
          <w:rFonts w:ascii="ＭＳ ゴシック" w:eastAsia="ＭＳ ゴシック" w:hAnsi="ＭＳ ゴシック" w:hint="eastAsia"/>
          <w:sz w:val="24"/>
        </w:rPr>
        <w:t>分）</w:t>
      </w:r>
    </w:p>
    <w:p w14:paraId="1C822CD9" w14:textId="77777777" w:rsidR="003F1E80" w:rsidRPr="00BD5C66" w:rsidRDefault="003F1E80" w:rsidP="00BD5C66">
      <w:pPr>
        <w:rPr>
          <w:rFonts w:ascii="ＭＳ 明朝" w:hAnsi="ＭＳ 明朝"/>
          <w:sz w:val="24"/>
        </w:rPr>
      </w:pPr>
      <w:r w:rsidRPr="00A06FE4">
        <w:rPr>
          <w:rFonts w:ascii="ＭＳ ゴシック" w:eastAsia="ＭＳ ゴシック" w:hAnsi="ＭＳ ゴシック" w:hint="eastAsia"/>
          <w:sz w:val="24"/>
        </w:rPr>
        <w:t>第</w:t>
      </w:r>
      <w:r w:rsidR="002D6E68" w:rsidRPr="00A06FE4">
        <w:rPr>
          <w:rFonts w:ascii="ＭＳ ゴシック" w:eastAsia="ＭＳ ゴシック" w:hAnsi="ＭＳ ゴシック" w:hint="eastAsia"/>
          <w:sz w:val="24"/>
        </w:rPr>
        <w:t>23条</w:t>
      </w:r>
      <w:r w:rsidRPr="00BD5C66">
        <w:rPr>
          <w:rFonts w:ascii="ＭＳ 明朝" w:hAnsi="ＭＳ 明朝" w:hint="eastAsia"/>
          <w:sz w:val="24"/>
        </w:rPr>
        <w:t xml:space="preserve">　組合員の持分は、本組合の正味</w:t>
      </w:r>
      <w:r w:rsidR="00A42740" w:rsidRPr="00BD5C66">
        <w:rPr>
          <w:rFonts w:ascii="ＭＳ 明朝" w:hAnsi="ＭＳ 明朝" w:hint="eastAsia"/>
          <w:sz w:val="24"/>
        </w:rPr>
        <w:t>資産</w:t>
      </w:r>
      <w:r w:rsidRPr="00BD5C66">
        <w:rPr>
          <w:rFonts w:ascii="ＭＳ 明朝" w:hAnsi="ＭＳ 明朝" w:hint="eastAsia"/>
          <w:sz w:val="24"/>
        </w:rPr>
        <w:t>につき、その出資口数に応じて</w:t>
      </w:r>
      <w:r w:rsidR="00A42740" w:rsidRPr="00BD5C66">
        <w:rPr>
          <w:rFonts w:ascii="ＭＳ 明朝" w:hAnsi="ＭＳ 明朝" w:hint="eastAsia"/>
          <w:sz w:val="24"/>
        </w:rPr>
        <w:t>算定</w:t>
      </w:r>
      <w:r w:rsidRPr="00BD5C66">
        <w:rPr>
          <w:rFonts w:ascii="ＭＳ 明朝" w:hAnsi="ＭＳ 明朝" w:hint="eastAsia"/>
          <w:sz w:val="24"/>
        </w:rPr>
        <w:t>する。</w:t>
      </w:r>
    </w:p>
    <w:p w14:paraId="48FF5247" w14:textId="77777777" w:rsidR="003F1E80" w:rsidRDefault="003F1E80" w:rsidP="00BD5C66">
      <w:pPr>
        <w:rPr>
          <w:rFonts w:ascii="ＭＳ 明朝" w:hAnsi="ＭＳ 明朝"/>
          <w:sz w:val="24"/>
        </w:rPr>
      </w:pPr>
      <w:r w:rsidRPr="00BD5C66">
        <w:rPr>
          <w:rFonts w:ascii="ＭＳ 明朝" w:hAnsi="ＭＳ 明朝" w:hint="eastAsia"/>
          <w:sz w:val="24"/>
        </w:rPr>
        <w:t>２　持分の算定</w:t>
      </w:r>
      <w:r w:rsidRPr="000134EA">
        <w:rPr>
          <w:rFonts w:ascii="ＭＳ 明朝" w:hAnsi="ＭＳ 明朝" w:hint="eastAsia"/>
          <w:color w:val="000000"/>
          <w:sz w:val="24"/>
        </w:rPr>
        <w:t>に</w:t>
      </w:r>
      <w:r w:rsidR="00A46B4B" w:rsidRPr="00C752CF">
        <w:rPr>
          <w:rFonts w:ascii="ＭＳ 明朝" w:hAnsi="ＭＳ 明朝" w:hint="eastAsia"/>
          <w:color w:val="000000"/>
          <w:sz w:val="24"/>
        </w:rPr>
        <w:t>あ</w:t>
      </w:r>
      <w:r w:rsidRPr="000134EA">
        <w:rPr>
          <w:rFonts w:ascii="ＭＳ 明朝" w:hAnsi="ＭＳ 明朝" w:hint="eastAsia"/>
          <w:color w:val="000000"/>
          <w:sz w:val="24"/>
        </w:rPr>
        <w:t>たって</w:t>
      </w:r>
      <w:r w:rsidRPr="00BD5C66">
        <w:rPr>
          <w:rFonts w:ascii="ＭＳ 明朝" w:hAnsi="ＭＳ 明朝" w:hint="eastAsia"/>
          <w:sz w:val="24"/>
        </w:rPr>
        <w:t>は、○○円未満の端数は切り捨てるものとする。</w:t>
      </w:r>
    </w:p>
    <w:p w14:paraId="060458A5" w14:textId="77777777" w:rsidR="002273B7" w:rsidRDefault="002273B7" w:rsidP="00BD5C66">
      <w:pPr>
        <w:rPr>
          <w:rFonts w:ascii="ＭＳ 明朝" w:hAnsi="ＭＳ 明朝"/>
          <w:sz w:val="24"/>
        </w:rPr>
      </w:pPr>
    </w:p>
    <w:p w14:paraId="6FC9662A" w14:textId="760552B1" w:rsidR="00A42740" w:rsidRPr="00BD5C66" w:rsidRDefault="005A111E" w:rsidP="00884B43">
      <w:pPr>
        <w:ind w:left="480" w:hangingChars="200" w:hanging="480"/>
        <w:rPr>
          <w:rFonts w:ascii="ＭＳ 明朝" w:hAnsi="ＭＳ 明朝"/>
          <w:sz w:val="24"/>
        </w:rPr>
      </w:pPr>
      <w:r>
        <w:rPr>
          <w:rFonts w:ascii="ＭＳ 明朝" w:hAnsi="ＭＳ 明朝" w:hint="eastAsia"/>
          <w:noProof/>
          <w:sz w:val="24"/>
        </w:rPr>
        <w:lastRenderedPageBreak/>
        <mc:AlternateContent>
          <mc:Choice Requires="wps">
            <w:drawing>
              <wp:anchor distT="0" distB="0" distL="114300" distR="114300" simplePos="0" relativeHeight="251642368" behindDoc="0" locked="0" layoutInCell="1" allowOverlap="1" wp14:anchorId="119E1DF3" wp14:editId="3787F66C">
                <wp:simplePos x="0" y="0"/>
                <wp:positionH relativeFrom="column">
                  <wp:posOffset>-57785</wp:posOffset>
                </wp:positionH>
                <wp:positionV relativeFrom="paragraph">
                  <wp:posOffset>-41275</wp:posOffset>
                </wp:positionV>
                <wp:extent cx="6057900" cy="4878070"/>
                <wp:effectExtent l="8255" t="5715" r="10795" b="12065"/>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487807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AE339" id="Rectangle 51" o:spid="_x0000_s1026" style="position:absolute;left:0;text-align:left;margin-left:-4.55pt;margin-top:-3.25pt;width:477pt;height:384.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" filled="f">
                <v:stroke dashstyle="dash"/>
                <v:textbox inset="5.85pt,.7pt,5.85pt,.7pt"/>
              </v:rect>
            </w:pict>
          </mc:Fallback>
        </mc:AlternateContent>
      </w:r>
      <w:r w:rsidR="00A42740" w:rsidRPr="00BD5C66">
        <w:rPr>
          <w:rFonts w:ascii="ＭＳ 明朝" w:hAnsi="ＭＳ 明朝" w:hint="eastAsia"/>
          <w:sz w:val="24"/>
        </w:rPr>
        <w:t>（注１）これは、持分の計算について改算方式をとる場合の規定であるが、加算方式を採用する場合は、次のように記載すること。</w:t>
      </w:r>
    </w:p>
    <w:p w14:paraId="1C614A41" w14:textId="77777777" w:rsidR="00A42740" w:rsidRPr="00780485" w:rsidRDefault="00A42740" w:rsidP="00BD5C66">
      <w:pPr>
        <w:rPr>
          <w:rFonts w:ascii="ＭＳ ゴシック" w:eastAsia="ＭＳ ゴシック" w:hAnsi="ＭＳ ゴシック"/>
          <w:sz w:val="24"/>
        </w:rPr>
      </w:pPr>
      <w:r w:rsidRPr="00780485">
        <w:rPr>
          <w:rFonts w:ascii="ＭＳ ゴシック" w:eastAsia="ＭＳ ゴシック" w:hAnsi="ＭＳ ゴシック" w:hint="eastAsia"/>
          <w:sz w:val="24"/>
        </w:rPr>
        <w:t>（持　分）</w:t>
      </w:r>
    </w:p>
    <w:p w14:paraId="5B6A4FCA" w14:textId="77777777" w:rsidR="00A42740" w:rsidRPr="00BD5C66" w:rsidRDefault="00A42740" w:rsidP="00BD5C66">
      <w:pPr>
        <w:rPr>
          <w:rFonts w:ascii="ＭＳ 明朝" w:hAnsi="ＭＳ 明朝"/>
          <w:sz w:val="24"/>
        </w:rPr>
      </w:pPr>
      <w:r w:rsidRPr="00A06FE4">
        <w:rPr>
          <w:rFonts w:ascii="ＭＳ ゴシック" w:eastAsia="ＭＳ ゴシック" w:hAnsi="ＭＳ ゴシック" w:hint="eastAsia"/>
          <w:sz w:val="24"/>
        </w:rPr>
        <w:t>第</w:t>
      </w:r>
      <w:r w:rsidRPr="00A06FE4">
        <w:rPr>
          <w:rFonts w:ascii="ＭＳ ゴシック" w:eastAsia="ＭＳ ゴシック" w:hAnsi="ＭＳ ゴシック"/>
          <w:sz w:val="24"/>
        </w:rPr>
        <w:t>2</w:t>
      </w:r>
      <w:r w:rsidR="00FF538E" w:rsidRPr="00A06FE4">
        <w:rPr>
          <w:rFonts w:ascii="ＭＳ ゴシック" w:eastAsia="ＭＳ ゴシック" w:hAnsi="ＭＳ ゴシック" w:hint="eastAsia"/>
          <w:sz w:val="24"/>
        </w:rPr>
        <w:t>3</w:t>
      </w:r>
      <w:r w:rsidRPr="00A06FE4">
        <w:rPr>
          <w:rFonts w:ascii="ＭＳ ゴシック" w:eastAsia="ＭＳ ゴシック" w:hAnsi="ＭＳ ゴシック" w:hint="eastAsia"/>
          <w:sz w:val="24"/>
        </w:rPr>
        <w:t>条</w:t>
      </w:r>
      <w:r w:rsidRPr="00BD5C66">
        <w:rPr>
          <w:rFonts w:ascii="ＭＳ 明朝" w:hAnsi="ＭＳ 明朝" w:hint="eastAsia"/>
          <w:sz w:val="24"/>
        </w:rPr>
        <w:t xml:space="preserve">　組合員の持分は、次の基準により算定する。</w:t>
      </w:r>
    </w:p>
    <w:p w14:paraId="1883F0B8" w14:textId="77777777" w:rsidR="00A42740" w:rsidRPr="00BD5C66" w:rsidRDefault="00A42740" w:rsidP="00BD5C66">
      <w:pPr>
        <w:rPr>
          <w:rFonts w:ascii="ＭＳ 明朝" w:hAnsi="ＭＳ 明朝"/>
          <w:sz w:val="24"/>
        </w:rPr>
      </w:pPr>
      <w:r w:rsidRPr="00BD5C66">
        <w:rPr>
          <w:rFonts w:ascii="ＭＳ 明朝" w:hAnsi="ＭＳ 明朝" w:hint="eastAsia"/>
          <w:sz w:val="24"/>
        </w:rPr>
        <w:t>（１）出資金については、各組合員の出資額により算定する。</w:t>
      </w:r>
    </w:p>
    <w:p w14:paraId="18B691BF" w14:textId="77777777" w:rsidR="00F4592E" w:rsidRDefault="00EC265A" w:rsidP="00BD5C66">
      <w:pPr>
        <w:rPr>
          <w:rFonts w:ascii="ＭＳ 明朝" w:hAnsi="ＭＳ 明朝"/>
          <w:sz w:val="24"/>
        </w:rPr>
      </w:pPr>
      <w:r>
        <w:rPr>
          <w:rFonts w:ascii="ＭＳ 明朝" w:hAnsi="ＭＳ 明朝" w:hint="eastAsia"/>
          <w:sz w:val="24"/>
        </w:rPr>
        <w:t>（２）</w:t>
      </w:r>
      <w:r w:rsidR="005574B2">
        <w:rPr>
          <w:rFonts w:ascii="ＭＳ 明朝" w:hAnsi="ＭＳ 明朝" w:hint="eastAsia"/>
          <w:sz w:val="24"/>
        </w:rPr>
        <w:t>資本剰余金</w:t>
      </w:r>
      <w:r>
        <w:rPr>
          <w:rFonts w:ascii="ＭＳ 明朝" w:hAnsi="ＭＳ 明朝" w:hint="eastAsia"/>
          <w:sz w:val="24"/>
        </w:rPr>
        <w:t>については、各組合員の出資額により事業年度末ごとに算定加算す</w:t>
      </w:r>
    </w:p>
    <w:p w14:paraId="2F020A21" w14:textId="77777777" w:rsidR="00A42740" w:rsidRPr="00BD5C66" w:rsidRDefault="00EC265A" w:rsidP="00F4592E">
      <w:pPr>
        <w:ind w:firstLineChars="200" w:firstLine="480"/>
        <w:rPr>
          <w:rFonts w:ascii="ＭＳ 明朝" w:hAnsi="ＭＳ 明朝"/>
          <w:sz w:val="24"/>
        </w:rPr>
      </w:pPr>
      <w:r>
        <w:rPr>
          <w:rFonts w:ascii="ＭＳ 明朝" w:hAnsi="ＭＳ 明朝" w:hint="eastAsia"/>
          <w:sz w:val="24"/>
        </w:rPr>
        <w:t>る。</w:t>
      </w:r>
    </w:p>
    <w:p w14:paraId="7C4B613C" w14:textId="77777777" w:rsidR="00A42740" w:rsidRPr="00BD5C66" w:rsidRDefault="00A42740" w:rsidP="00A8104B">
      <w:pPr>
        <w:ind w:left="480" w:hangingChars="200" w:hanging="480"/>
        <w:rPr>
          <w:rFonts w:ascii="ＭＳ 明朝" w:hAnsi="ＭＳ 明朝"/>
          <w:sz w:val="24"/>
        </w:rPr>
      </w:pPr>
      <w:r w:rsidRPr="00BD5C66">
        <w:rPr>
          <w:rFonts w:ascii="ＭＳ 明朝" w:hAnsi="ＭＳ 明朝" w:hint="eastAsia"/>
          <w:sz w:val="24"/>
        </w:rPr>
        <w:t>（３）利益準備金、特別積立金及びその他の積立金については、各組合員が本組合の事業を利用した分量に応じて、事業年度末ごとに算定加算する｡</w:t>
      </w:r>
    </w:p>
    <w:p w14:paraId="72DE4569" w14:textId="77777777" w:rsidR="00A42740" w:rsidRPr="00BD5C66" w:rsidRDefault="00A42740" w:rsidP="00BD5C66">
      <w:pPr>
        <w:rPr>
          <w:rFonts w:ascii="ＭＳ 明朝" w:hAnsi="ＭＳ 明朝"/>
          <w:sz w:val="24"/>
        </w:rPr>
      </w:pPr>
      <w:r w:rsidRPr="00BD5C66">
        <w:rPr>
          <w:rFonts w:ascii="ＭＳ 明朝" w:hAnsi="ＭＳ 明朝" w:hint="eastAsia"/>
          <w:sz w:val="24"/>
        </w:rPr>
        <w:t>（４）繰越剰余金又は繰越損失金については、各組合員の出資額により算定する｡</w:t>
      </w:r>
    </w:p>
    <w:p w14:paraId="5419CED8" w14:textId="77777777" w:rsidR="00A42740" w:rsidRPr="00BD5C66" w:rsidRDefault="00A42740" w:rsidP="00A8104B">
      <w:pPr>
        <w:ind w:left="480" w:hangingChars="200" w:hanging="480"/>
        <w:rPr>
          <w:rFonts w:ascii="ＭＳ 明朝" w:hAnsi="ＭＳ 明朝"/>
          <w:sz w:val="24"/>
        </w:rPr>
      </w:pPr>
      <w:r w:rsidRPr="00BD5C66">
        <w:rPr>
          <w:rFonts w:ascii="ＭＳ 明朝" w:hAnsi="ＭＳ 明朝" w:hint="eastAsia"/>
          <w:sz w:val="24"/>
        </w:rPr>
        <w:t>（５）土地等の評価損益については、各組合員の出資額により事業年度末ごとに算定し加算又は減算する。</w:t>
      </w:r>
    </w:p>
    <w:p w14:paraId="7D211E7D" w14:textId="77777777" w:rsidR="00A42740" w:rsidRPr="00C752CF" w:rsidRDefault="00A42740" w:rsidP="00E366A8">
      <w:pPr>
        <w:ind w:left="240" w:hangingChars="100" w:hanging="240"/>
        <w:rPr>
          <w:rFonts w:ascii="ＭＳ 明朝" w:hAnsi="ＭＳ 明朝"/>
          <w:sz w:val="24"/>
        </w:rPr>
      </w:pPr>
      <w:r w:rsidRPr="00BD5C66">
        <w:rPr>
          <w:rFonts w:ascii="ＭＳ 明朝" w:hAnsi="ＭＳ 明朝" w:hint="eastAsia"/>
          <w:sz w:val="24"/>
        </w:rPr>
        <w:t>２　準備金又は積立金により損失のてん補をしたときは、その損失をてん補した科目の金額において有する各組合員の持分の割合に応じてそのてん補分を算定し、その持分を減算する。第5</w:t>
      </w:r>
      <w:r w:rsidR="00F61E38">
        <w:rPr>
          <w:rFonts w:ascii="ＭＳ 明朝" w:hAnsi="ＭＳ 明朝" w:hint="eastAsia"/>
          <w:sz w:val="24"/>
        </w:rPr>
        <w:t>2</w:t>
      </w:r>
      <w:r w:rsidRPr="00BD5C66">
        <w:rPr>
          <w:rFonts w:ascii="ＭＳ 明朝" w:hAnsi="ＭＳ 明朝" w:hint="eastAsia"/>
          <w:sz w:val="24"/>
        </w:rPr>
        <w:t>条第２項ただし書の規定又は総会の議決により、特別積立金又はその他の積立金を損失のてん補以外の支出に充てた場合も同</w:t>
      </w:r>
      <w:r w:rsidRPr="00C752CF">
        <w:rPr>
          <w:rFonts w:ascii="ＭＳ 明朝" w:hAnsi="ＭＳ 明朝" w:hint="eastAsia"/>
          <w:sz w:val="24"/>
        </w:rPr>
        <w:t>様</w:t>
      </w:r>
      <w:r w:rsidR="00A46B4B" w:rsidRPr="00C752CF">
        <w:rPr>
          <w:rFonts w:ascii="ＭＳ 明朝" w:hAnsi="ＭＳ 明朝" w:hint="eastAsia"/>
          <w:sz w:val="24"/>
        </w:rPr>
        <w:t>とする</w:t>
      </w:r>
      <w:r w:rsidRPr="00C752CF">
        <w:rPr>
          <w:rFonts w:ascii="ＭＳ 明朝" w:hAnsi="ＭＳ 明朝" w:hint="eastAsia"/>
          <w:sz w:val="24"/>
        </w:rPr>
        <w:t>。</w:t>
      </w:r>
    </w:p>
    <w:p w14:paraId="7A9BA26F" w14:textId="77777777" w:rsidR="00F4592E" w:rsidRPr="00C752CF" w:rsidRDefault="00F4592E" w:rsidP="00E366A8">
      <w:pPr>
        <w:ind w:left="240" w:hangingChars="100" w:hanging="240"/>
        <w:rPr>
          <w:rFonts w:ascii="ＭＳ 明朝" w:hAnsi="ＭＳ 明朝"/>
          <w:sz w:val="24"/>
        </w:rPr>
      </w:pPr>
      <w:r w:rsidRPr="00C752CF">
        <w:rPr>
          <w:rFonts w:ascii="ＭＳ 明朝" w:hAnsi="ＭＳ 明朝" w:hint="eastAsia"/>
          <w:sz w:val="24"/>
        </w:rPr>
        <w:t>３　本組合の財産が、出資額より減少したときの持分は、各組合員の出資額により算定</w:t>
      </w:r>
    </w:p>
    <w:p w14:paraId="3FB3746F" w14:textId="77777777" w:rsidR="00F4592E" w:rsidRPr="00C752CF" w:rsidRDefault="00F4592E" w:rsidP="00F4592E">
      <w:pPr>
        <w:ind w:firstLineChars="100" w:firstLine="240"/>
        <w:rPr>
          <w:rFonts w:ascii="ＭＳ 明朝" w:hAnsi="ＭＳ 明朝"/>
          <w:sz w:val="24"/>
        </w:rPr>
      </w:pPr>
      <w:r w:rsidRPr="00C752CF">
        <w:rPr>
          <w:rFonts w:ascii="ＭＳ 明朝" w:hAnsi="ＭＳ 明朝" w:hint="eastAsia"/>
          <w:sz w:val="24"/>
        </w:rPr>
        <w:t>する。</w:t>
      </w:r>
    </w:p>
    <w:p w14:paraId="6286A6C1" w14:textId="77777777" w:rsidR="00A42740" w:rsidRPr="00BD5C66" w:rsidRDefault="00F4592E" w:rsidP="00BD5C66">
      <w:pPr>
        <w:rPr>
          <w:rFonts w:ascii="ＭＳ 明朝" w:hAnsi="ＭＳ 明朝"/>
          <w:sz w:val="24"/>
        </w:rPr>
      </w:pPr>
      <w:r w:rsidRPr="00C752CF">
        <w:rPr>
          <w:rFonts w:ascii="ＭＳ 明朝" w:hAnsi="ＭＳ 明朝" w:hint="eastAsia"/>
          <w:sz w:val="24"/>
        </w:rPr>
        <w:t xml:space="preserve">４　</w:t>
      </w:r>
      <w:r w:rsidR="00A46B4B" w:rsidRPr="00C752CF">
        <w:rPr>
          <w:rFonts w:ascii="ＭＳ 明朝" w:hAnsi="ＭＳ 明朝" w:hint="eastAsia"/>
          <w:sz w:val="24"/>
        </w:rPr>
        <w:t>持分の算定にあ</w:t>
      </w:r>
      <w:r w:rsidR="00A42740" w:rsidRPr="00C752CF">
        <w:rPr>
          <w:rFonts w:ascii="ＭＳ 明朝" w:hAnsi="ＭＳ 明朝" w:hint="eastAsia"/>
          <w:sz w:val="24"/>
        </w:rPr>
        <w:t>たっては、○○円未満の端数は切り捨てるもの</w:t>
      </w:r>
      <w:r w:rsidR="00A42740" w:rsidRPr="00BD5C66">
        <w:rPr>
          <w:rFonts w:ascii="ＭＳ 明朝" w:hAnsi="ＭＳ 明朝" w:hint="eastAsia"/>
          <w:sz w:val="24"/>
        </w:rPr>
        <w:t>とする｡</w:t>
      </w:r>
    </w:p>
    <w:p w14:paraId="62B8318C" w14:textId="5CA21D6A" w:rsidR="00A42740" w:rsidRDefault="00A42740" w:rsidP="00884B43">
      <w:pPr>
        <w:ind w:leftChars="-4" w:left="482" w:hangingChars="204" w:hanging="490"/>
        <w:rPr>
          <w:rFonts w:ascii="ＭＳ 明朝" w:hAnsi="ＭＳ 明朝"/>
          <w:sz w:val="24"/>
        </w:rPr>
      </w:pPr>
      <w:r w:rsidRPr="00BD5C66">
        <w:rPr>
          <w:rFonts w:ascii="ＭＳ 明朝" w:hAnsi="ＭＳ 明朝" w:hint="eastAsia"/>
          <w:sz w:val="24"/>
        </w:rPr>
        <w:t>（注２）土地等の評価は、時価評価とし、その評価方法については、あらかじめ規約等で定めておくこと。</w:t>
      </w:r>
    </w:p>
    <w:p w14:paraId="4F51B63A" w14:textId="77777777" w:rsidR="00BE38DC" w:rsidRDefault="00BE38DC" w:rsidP="00E70A6C">
      <w:pPr>
        <w:spacing w:line="240" w:lineRule="exact"/>
        <w:ind w:left="720" w:hangingChars="300" w:hanging="720"/>
        <w:rPr>
          <w:rFonts w:ascii="ＭＳ 明朝" w:hAnsi="ＭＳ 明朝"/>
          <w:sz w:val="24"/>
        </w:rPr>
      </w:pPr>
    </w:p>
    <w:p w14:paraId="0CC8BE44" w14:textId="77777777" w:rsidR="00905714" w:rsidRPr="00905714" w:rsidRDefault="00905714" w:rsidP="00E70A6C">
      <w:pPr>
        <w:spacing w:line="240" w:lineRule="exact"/>
        <w:jc w:val="center"/>
        <w:rPr>
          <w:rFonts w:ascii="ＭＳ 明朝" w:hAnsi="ＭＳ 明朝"/>
          <w:sz w:val="24"/>
        </w:rPr>
      </w:pPr>
    </w:p>
    <w:p w14:paraId="0C37FF76" w14:textId="77777777" w:rsidR="00F94D26" w:rsidRPr="00EC265A" w:rsidRDefault="00F94D26" w:rsidP="00E366A8">
      <w:pPr>
        <w:jc w:val="center"/>
        <w:rPr>
          <w:rFonts w:ascii="ＭＳ ゴシック" w:eastAsia="ＭＳ ゴシック" w:hAnsi="ＭＳ ゴシック"/>
          <w:sz w:val="28"/>
          <w:szCs w:val="28"/>
        </w:rPr>
      </w:pPr>
      <w:r w:rsidRPr="00EC265A">
        <w:rPr>
          <w:rFonts w:ascii="ＭＳ ゴシック" w:eastAsia="ＭＳ ゴシック" w:hAnsi="ＭＳ ゴシック" w:hint="eastAsia"/>
          <w:sz w:val="28"/>
          <w:szCs w:val="28"/>
        </w:rPr>
        <w:t>第５章　役員、顧問及び職員</w:t>
      </w:r>
    </w:p>
    <w:p w14:paraId="5B5013A7" w14:textId="77777777" w:rsidR="00CE1BD3" w:rsidRPr="000134EA" w:rsidRDefault="00CE1BD3" w:rsidP="00E70A6C">
      <w:pPr>
        <w:spacing w:line="240" w:lineRule="exact"/>
        <w:rPr>
          <w:rFonts w:ascii="ＭＳ ゴシック" w:eastAsia="ＭＳ ゴシック" w:hAnsi="ＭＳ ゴシック"/>
          <w:color w:val="000000"/>
          <w:sz w:val="24"/>
        </w:rPr>
      </w:pPr>
    </w:p>
    <w:p w14:paraId="2A0ED9F1" w14:textId="1DB50051" w:rsidR="003F1E80" w:rsidRPr="00C752CF" w:rsidRDefault="00F94D26" w:rsidP="00BD5C66">
      <w:pPr>
        <w:rPr>
          <w:rFonts w:ascii="ＭＳ ゴシック" w:eastAsia="ＭＳ ゴシック" w:hAnsi="ＭＳ ゴシック"/>
          <w:color w:val="000000"/>
          <w:sz w:val="24"/>
        </w:rPr>
      </w:pPr>
      <w:r w:rsidRPr="000134EA">
        <w:rPr>
          <w:rFonts w:ascii="ＭＳ ゴシック" w:eastAsia="ＭＳ ゴシック" w:hAnsi="ＭＳ ゴシック" w:hint="eastAsia"/>
          <w:color w:val="000000"/>
          <w:sz w:val="24"/>
        </w:rPr>
        <w:t>（役員</w:t>
      </w:r>
      <w:r w:rsidR="00284104" w:rsidRPr="00C752CF">
        <w:rPr>
          <w:rFonts w:ascii="ＭＳ ゴシック" w:eastAsia="ＭＳ ゴシック" w:hAnsi="ＭＳ ゴシック" w:hint="eastAsia"/>
          <w:color w:val="000000"/>
          <w:sz w:val="24"/>
        </w:rPr>
        <w:t>の定数等</w:t>
      </w:r>
      <w:r w:rsidRPr="00C752CF">
        <w:rPr>
          <w:rFonts w:ascii="ＭＳ ゴシック" w:eastAsia="ＭＳ ゴシック" w:hAnsi="ＭＳ ゴシック" w:hint="eastAsia"/>
          <w:color w:val="000000"/>
          <w:sz w:val="24"/>
        </w:rPr>
        <w:t>）</w:t>
      </w:r>
    </w:p>
    <w:p w14:paraId="16CBB816" w14:textId="77777777" w:rsidR="00F94D26" w:rsidRPr="00C752CF" w:rsidRDefault="00F94D26" w:rsidP="00BD5C66">
      <w:pPr>
        <w:rPr>
          <w:rFonts w:ascii="ＭＳ 明朝" w:hAnsi="ＭＳ 明朝"/>
          <w:color w:val="000000"/>
          <w:sz w:val="24"/>
        </w:rPr>
      </w:pPr>
      <w:r w:rsidRPr="00C752CF">
        <w:rPr>
          <w:rFonts w:ascii="ＭＳ ゴシック" w:eastAsia="ＭＳ ゴシック" w:hAnsi="ＭＳ ゴシック" w:hint="eastAsia"/>
          <w:color w:val="000000"/>
          <w:sz w:val="24"/>
        </w:rPr>
        <w:t>第</w:t>
      </w:r>
      <w:r w:rsidR="00D662AE" w:rsidRPr="00C752CF">
        <w:rPr>
          <w:rFonts w:ascii="ＭＳ ゴシック" w:eastAsia="ＭＳ ゴシック" w:hAnsi="ＭＳ ゴシック" w:hint="eastAsia"/>
          <w:color w:val="000000"/>
          <w:sz w:val="24"/>
        </w:rPr>
        <w:t>24条</w:t>
      </w:r>
      <w:r w:rsidR="00D662AE" w:rsidRPr="00C752CF">
        <w:rPr>
          <w:rFonts w:ascii="ＭＳ 明朝" w:hAnsi="ＭＳ 明朝" w:hint="eastAsia"/>
          <w:color w:val="000000"/>
          <w:sz w:val="24"/>
        </w:rPr>
        <w:t xml:space="preserve">　</w:t>
      </w:r>
      <w:r w:rsidR="00A34C49" w:rsidRPr="00C752CF">
        <w:rPr>
          <w:rFonts w:ascii="ＭＳ 明朝" w:hAnsi="ＭＳ 明朝" w:hint="eastAsia"/>
          <w:color w:val="000000"/>
          <w:sz w:val="24"/>
        </w:rPr>
        <w:t>役員の定数は、次のとおりとする。</w:t>
      </w:r>
    </w:p>
    <w:p w14:paraId="2061ED0D" w14:textId="77777777" w:rsidR="00F94D26" w:rsidRPr="00C752CF" w:rsidRDefault="00D722F0" w:rsidP="00BD5C66">
      <w:pPr>
        <w:rPr>
          <w:rFonts w:ascii="ＭＳ 明朝" w:hAnsi="ＭＳ 明朝"/>
          <w:color w:val="000000"/>
          <w:sz w:val="24"/>
        </w:rPr>
      </w:pPr>
      <w:r w:rsidRPr="00C752CF">
        <w:rPr>
          <w:rFonts w:ascii="ＭＳ 明朝" w:hAnsi="ＭＳ 明朝" w:hint="eastAsia"/>
          <w:color w:val="000000"/>
          <w:sz w:val="24"/>
        </w:rPr>
        <w:t>（１）</w:t>
      </w:r>
      <w:r w:rsidR="00F94D26" w:rsidRPr="00C752CF">
        <w:rPr>
          <w:rFonts w:ascii="ＭＳ 明朝" w:hAnsi="ＭＳ 明朝" w:hint="eastAsia"/>
          <w:color w:val="000000"/>
          <w:sz w:val="24"/>
        </w:rPr>
        <w:t>理事　○人以上○人以内</w:t>
      </w:r>
    </w:p>
    <w:p w14:paraId="67CFC305" w14:textId="77777777" w:rsidR="00F94D26" w:rsidRPr="00C752CF" w:rsidRDefault="00D722F0" w:rsidP="00BD5C66">
      <w:pPr>
        <w:rPr>
          <w:rFonts w:ascii="ＭＳ 明朝" w:hAnsi="ＭＳ 明朝"/>
          <w:color w:val="000000"/>
          <w:sz w:val="24"/>
        </w:rPr>
      </w:pPr>
      <w:r w:rsidRPr="00C752CF">
        <w:rPr>
          <w:rFonts w:ascii="ＭＳ 明朝" w:hAnsi="ＭＳ 明朝" w:hint="eastAsia"/>
          <w:color w:val="000000"/>
          <w:sz w:val="24"/>
        </w:rPr>
        <w:t>（２）</w:t>
      </w:r>
      <w:r w:rsidR="00F94D26" w:rsidRPr="00C752CF">
        <w:rPr>
          <w:rFonts w:ascii="ＭＳ 明朝" w:hAnsi="ＭＳ 明朝" w:hint="eastAsia"/>
          <w:color w:val="000000"/>
          <w:sz w:val="24"/>
        </w:rPr>
        <w:t>監事　○人以上○人以内</w:t>
      </w:r>
    </w:p>
    <w:p w14:paraId="2879729B" w14:textId="77777777" w:rsidR="00F94D26" w:rsidRPr="00C752CF" w:rsidRDefault="00F94D26" w:rsidP="00E366A8">
      <w:pPr>
        <w:ind w:left="240" w:hangingChars="100" w:hanging="240"/>
        <w:rPr>
          <w:rFonts w:ascii="ＭＳ 明朝" w:hAnsi="ＭＳ 明朝"/>
          <w:color w:val="000000"/>
          <w:sz w:val="24"/>
        </w:rPr>
      </w:pPr>
      <w:r w:rsidRPr="00C752CF">
        <w:rPr>
          <w:rFonts w:ascii="ＭＳ 明朝" w:hAnsi="ＭＳ 明朝" w:hint="eastAsia"/>
          <w:color w:val="000000"/>
          <w:sz w:val="24"/>
        </w:rPr>
        <w:t>２　理事のうち１人を理事長、</w:t>
      </w:r>
      <w:r w:rsidR="004B33FE" w:rsidRPr="00C752CF">
        <w:rPr>
          <w:rFonts w:ascii="ＭＳ 明朝" w:hAnsi="ＭＳ 明朝" w:hint="eastAsia"/>
          <w:color w:val="000000"/>
          <w:sz w:val="24"/>
        </w:rPr>
        <w:t>１人を副理事長、</w:t>
      </w:r>
      <w:r w:rsidRPr="00C752CF">
        <w:rPr>
          <w:rFonts w:ascii="ＭＳ 明朝" w:hAnsi="ＭＳ 明朝" w:hint="eastAsia"/>
          <w:color w:val="000000"/>
          <w:sz w:val="24"/>
        </w:rPr>
        <w:t>１人を専務理事とし、理事会において</w:t>
      </w:r>
      <w:r w:rsidR="000713F0" w:rsidRPr="00C752CF">
        <w:rPr>
          <w:rFonts w:ascii="ＭＳ 明朝" w:hAnsi="ＭＳ 明朝" w:hint="eastAsia"/>
          <w:color w:val="000000"/>
          <w:sz w:val="24"/>
        </w:rPr>
        <w:t>選定</w:t>
      </w:r>
      <w:r w:rsidRPr="00C752CF">
        <w:rPr>
          <w:rFonts w:ascii="ＭＳ 明朝" w:hAnsi="ＭＳ 明朝" w:hint="eastAsia"/>
          <w:color w:val="000000"/>
          <w:sz w:val="24"/>
        </w:rPr>
        <w:t>する。</w:t>
      </w:r>
    </w:p>
    <w:p w14:paraId="562E6B57" w14:textId="77777777" w:rsidR="00F94D26" w:rsidRPr="00C752CF" w:rsidRDefault="00F94D26" w:rsidP="00EC265A">
      <w:pPr>
        <w:ind w:left="240" w:hangingChars="100" w:hanging="240"/>
        <w:rPr>
          <w:rFonts w:ascii="ＭＳ 明朝" w:hAnsi="ＭＳ 明朝"/>
          <w:color w:val="000000"/>
          <w:sz w:val="24"/>
        </w:rPr>
      </w:pPr>
      <w:r w:rsidRPr="00C752CF">
        <w:rPr>
          <w:rFonts w:ascii="ＭＳ 明朝" w:hAnsi="ＭＳ 明朝" w:hint="eastAsia"/>
          <w:color w:val="000000"/>
          <w:sz w:val="24"/>
        </w:rPr>
        <w:t>３　理事のうち組合員又は組合員たる法人の役員でな</w:t>
      </w:r>
      <w:r w:rsidR="008C340E" w:rsidRPr="00C752CF">
        <w:rPr>
          <w:rFonts w:ascii="ＭＳ 明朝" w:hAnsi="ＭＳ 明朝" w:hint="eastAsia"/>
          <w:color w:val="000000"/>
          <w:sz w:val="24"/>
        </w:rPr>
        <w:t>い者は、〇人を超え</w:t>
      </w:r>
      <w:r w:rsidR="00EC265A" w:rsidRPr="00C752CF">
        <w:rPr>
          <w:rFonts w:ascii="ＭＳ 明朝" w:hAnsi="ＭＳ 明朝" w:hint="eastAsia"/>
          <w:color w:val="000000"/>
          <w:sz w:val="24"/>
        </w:rPr>
        <w:t>ることができない</w:t>
      </w:r>
      <w:r w:rsidRPr="00C752CF">
        <w:rPr>
          <w:rFonts w:ascii="ＭＳ 明朝" w:hAnsi="ＭＳ 明朝" w:hint="eastAsia"/>
          <w:color w:val="000000"/>
          <w:sz w:val="24"/>
        </w:rPr>
        <w:t>。</w:t>
      </w:r>
    </w:p>
    <w:p w14:paraId="4DD8C9F0" w14:textId="77777777" w:rsidR="00284104" w:rsidRPr="00C752CF" w:rsidRDefault="00284104" w:rsidP="00EC265A">
      <w:pPr>
        <w:ind w:left="240" w:hangingChars="100" w:hanging="240"/>
        <w:rPr>
          <w:rFonts w:ascii="ＭＳ 明朝" w:hAnsi="ＭＳ 明朝"/>
          <w:color w:val="000000"/>
          <w:sz w:val="24"/>
        </w:rPr>
      </w:pPr>
      <w:r w:rsidRPr="00C752CF">
        <w:rPr>
          <w:rFonts w:ascii="ＭＳ 明朝" w:hAnsi="ＭＳ 明朝" w:hint="eastAsia"/>
          <w:color w:val="000000"/>
          <w:sz w:val="24"/>
        </w:rPr>
        <w:t>４　第８条第２項各号の一に該当する者は、役員となることができない。</w:t>
      </w:r>
    </w:p>
    <w:p w14:paraId="10C7D428" w14:textId="2CF31175" w:rsidR="00BE38DC" w:rsidRPr="00BD5C66" w:rsidRDefault="005A111E" w:rsidP="00E366A8">
      <w:pPr>
        <w:ind w:left="240" w:hangingChars="100" w:hanging="240"/>
        <w:rPr>
          <w:rFonts w:ascii="ＭＳ 明朝" w:hAnsi="ＭＳ 明朝"/>
          <w:sz w:val="24"/>
        </w:rPr>
      </w:pPr>
      <w:r w:rsidRPr="00C752CF">
        <w:rPr>
          <w:rFonts w:ascii="ＭＳ 明朝" w:hAnsi="ＭＳ 明朝" w:hint="eastAsia"/>
          <w:noProof/>
          <w:sz w:val="24"/>
        </w:rPr>
        <mc:AlternateContent>
          <mc:Choice Requires="wps">
            <w:drawing>
              <wp:anchor distT="0" distB="0" distL="114300" distR="114300" simplePos="0" relativeHeight="251677184" behindDoc="0" locked="0" layoutInCell="1" allowOverlap="1" wp14:anchorId="79EFA434" wp14:editId="4FD15692">
                <wp:simplePos x="0" y="0"/>
                <wp:positionH relativeFrom="column">
                  <wp:posOffset>635</wp:posOffset>
                </wp:positionH>
                <wp:positionV relativeFrom="paragraph">
                  <wp:posOffset>123825</wp:posOffset>
                </wp:positionV>
                <wp:extent cx="6057900" cy="1275715"/>
                <wp:effectExtent l="9525" t="12065" r="9525" b="7620"/>
                <wp:wrapNone/>
                <wp:docPr id="41"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27571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D235A" id="Rectangle 167" o:spid="_x0000_s1026" style="position:absolute;left:0;text-align:left;margin-left:.05pt;margin-top:9.75pt;width:477pt;height:100.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" filled="f">
                <v:stroke dashstyle="dash"/>
                <v:textbox inset="5.85pt,.7pt,5.85pt,.7pt"/>
              </v:rect>
            </w:pict>
          </mc:Fallback>
        </mc:AlternateContent>
      </w:r>
    </w:p>
    <w:p w14:paraId="5D22BF72" w14:textId="77777777" w:rsidR="004B33FE" w:rsidRPr="00BD5C66" w:rsidRDefault="004B33FE" w:rsidP="00884B43">
      <w:pPr>
        <w:ind w:left="480" w:hangingChars="200" w:hanging="480"/>
        <w:rPr>
          <w:rFonts w:ascii="ＭＳ 明朝" w:hAnsi="ＭＳ 明朝"/>
          <w:sz w:val="24"/>
        </w:rPr>
      </w:pPr>
      <w:r w:rsidRPr="00BD5C66">
        <w:rPr>
          <w:rFonts w:ascii="ＭＳ 明朝" w:hAnsi="ＭＳ 明朝" w:hint="eastAsia"/>
          <w:sz w:val="24"/>
        </w:rPr>
        <w:t>（注１）理事の定数は３人以上、監事の定数は１人以上であるが、単に「○人以上」又は「○人以内」と記載しないこと。</w:t>
      </w:r>
    </w:p>
    <w:p w14:paraId="19176C1B" w14:textId="77777777" w:rsidR="004B33FE" w:rsidRPr="00BD5C66" w:rsidRDefault="004B33FE" w:rsidP="00884B43">
      <w:pPr>
        <w:ind w:leftChars="-4" w:left="482" w:hangingChars="204" w:hanging="490"/>
        <w:rPr>
          <w:rFonts w:ascii="ＭＳ 明朝" w:hAnsi="ＭＳ 明朝"/>
          <w:sz w:val="24"/>
        </w:rPr>
      </w:pPr>
      <w:r w:rsidRPr="00BD5C66">
        <w:rPr>
          <w:rFonts w:ascii="ＭＳ 明朝" w:hAnsi="ＭＳ 明朝" w:hint="eastAsia"/>
          <w:sz w:val="24"/>
        </w:rPr>
        <w:t>（注２）定数の上限と下限の幅は、できるだけ少なく（目安：下限の２割程度）すること。</w:t>
      </w:r>
    </w:p>
    <w:p w14:paraId="329B0CAB" w14:textId="77777777" w:rsidR="004B33FE" w:rsidRPr="00BD5C66" w:rsidRDefault="004B33FE" w:rsidP="00BD5C66">
      <w:pPr>
        <w:rPr>
          <w:rFonts w:ascii="ＭＳ 明朝" w:hAnsi="ＭＳ 明朝"/>
          <w:sz w:val="24"/>
        </w:rPr>
      </w:pPr>
      <w:r w:rsidRPr="00BD5C66">
        <w:rPr>
          <w:rFonts w:ascii="ＭＳ 明朝" w:hAnsi="ＭＳ 明朝" w:hint="eastAsia"/>
          <w:sz w:val="24"/>
        </w:rPr>
        <w:t>（注３）定数の上限と下限の差が１名のときは、「○人又は○人」と記載すること。</w:t>
      </w:r>
    </w:p>
    <w:p w14:paraId="0141D331" w14:textId="36C1E454" w:rsidR="004B33FE" w:rsidRPr="00BD5C66" w:rsidRDefault="00C752CF" w:rsidP="00BD5C66">
      <w:pPr>
        <w:rPr>
          <w:rFonts w:ascii="ＭＳ 明朝" w:hAnsi="ＭＳ 明朝"/>
          <w:sz w:val="24"/>
        </w:rPr>
      </w:pPr>
      <w:r>
        <w:rPr>
          <w:rFonts w:ascii="ＭＳ 明朝" w:hAnsi="ＭＳ 明朝" w:hint="eastAsia"/>
          <w:noProof/>
          <w:sz w:val="24"/>
        </w:rPr>
        <w:lastRenderedPageBreak/>
        <mc:AlternateContent>
          <mc:Choice Requires="wps">
            <w:drawing>
              <wp:anchor distT="0" distB="0" distL="114300" distR="114300" simplePos="0" relativeHeight="251688448" behindDoc="0" locked="0" layoutInCell="1" allowOverlap="1" wp14:anchorId="797B502E" wp14:editId="3B9C954C">
                <wp:simplePos x="0" y="0"/>
                <wp:positionH relativeFrom="column">
                  <wp:posOffset>-23495</wp:posOffset>
                </wp:positionH>
                <wp:positionV relativeFrom="paragraph">
                  <wp:posOffset>-45085</wp:posOffset>
                </wp:positionV>
                <wp:extent cx="6088380" cy="3681095"/>
                <wp:effectExtent l="13970" t="11430" r="12700" b="12700"/>
                <wp:wrapNone/>
                <wp:docPr id="40"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8380" cy="368109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4E9A6" id="Rectangle 182" o:spid="_x0000_s1026" style="position:absolute;left:0;text-align:left;margin-left:-1.85pt;margin-top:-3.55pt;width:479.4pt;height:289.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" filled="f">
                <v:stroke dashstyle="dash"/>
                <v:textbox inset="5.85pt,.7pt,5.85pt,.7pt"/>
              </v:rect>
            </w:pict>
          </mc:Fallback>
        </mc:AlternateContent>
      </w:r>
      <w:r w:rsidR="004B33FE" w:rsidRPr="00BD5C66">
        <w:rPr>
          <w:rFonts w:ascii="ＭＳ 明朝" w:hAnsi="ＭＳ 明朝" w:hint="eastAsia"/>
          <w:sz w:val="24"/>
        </w:rPr>
        <w:t>（注４）定数に幅を設けない場合は、「○人」と記載すること。</w:t>
      </w:r>
    </w:p>
    <w:p w14:paraId="554FB4D3" w14:textId="713FC6FE" w:rsidR="004B33FE" w:rsidRPr="00BD5C66" w:rsidRDefault="004B33FE" w:rsidP="00884B43">
      <w:pPr>
        <w:ind w:left="480" w:hangingChars="200" w:hanging="480"/>
        <w:rPr>
          <w:rFonts w:ascii="ＭＳ 明朝" w:hAnsi="ＭＳ 明朝"/>
          <w:sz w:val="24"/>
        </w:rPr>
      </w:pPr>
      <w:r w:rsidRPr="00BD5C66">
        <w:rPr>
          <w:rFonts w:ascii="ＭＳ 明朝" w:hAnsi="ＭＳ 明朝" w:hint="eastAsia"/>
          <w:sz w:val="24"/>
        </w:rPr>
        <w:t>（注５）副理事長制や専務理事制をとらない組合にあっては、適宜、該当箇所を削除すること。</w:t>
      </w:r>
    </w:p>
    <w:p w14:paraId="6DD8DB11" w14:textId="77777777" w:rsidR="004B33FE" w:rsidRPr="00BD5C66" w:rsidRDefault="004B33FE" w:rsidP="00884B43">
      <w:pPr>
        <w:ind w:left="480" w:hangingChars="200" w:hanging="480"/>
        <w:rPr>
          <w:rFonts w:ascii="ＭＳ 明朝" w:hAnsi="ＭＳ 明朝"/>
          <w:sz w:val="24"/>
        </w:rPr>
      </w:pPr>
      <w:r w:rsidRPr="00BD5C66">
        <w:rPr>
          <w:rFonts w:ascii="ＭＳ 明朝" w:hAnsi="ＭＳ 明朝" w:hint="eastAsia"/>
          <w:sz w:val="24"/>
        </w:rPr>
        <w:t>（注６）副理事長を２人以上置く組合にあっては、第２項中「１人を副理事長」とあるのは「○人を副理事長」と改めて書き替えること。</w:t>
      </w:r>
    </w:p>
    <w:p w14:paraId="33590D5E" w14:textId="77777777" w:rsidR="00F94D26" w:rsidRPr="00980B51" w:rsidRDefault="00F94D26" w:rsidP="00884B43">
      <w:pPr>
        <w:ind w:left="480" w:hangingChars="200" w:hanging="480"/>
        <w:rPr>
          <w:rFonts w:ascii="ＭＳ 明朝" w:hAnsi="ＭＳ 明朝"/>
          <w:sz w:val="24"/>
        </w:rPr>
      </w:pPr>
      <w:r w:rsidRPr="00BD5C66">
        <w:rPr>
          <w:rFonts w:ascii="ＭＳ 明朝" w:hAnsi="ＭＳ 明朝" w:hint="eastAsia"/>
          <w:sz w:val="24"/>
        </w:rPr>
        <w:t>（注</w:t>
      </w:r>
      <w:r w:rsidR="004B33FE" w:rsidRPr="00BD5C66">
        <w:rPr>
          <w:rFonts w:ascii="ＭＳ 明朝" w:hAnsi="ＭＳ 明朝" w:hint="eastAsia"/>
          <w:sz w:val="24"/>
        </w:rPr>
        <w:t>７</w:t>
      </w:r>
      <w:r w:rsidRPr="00BD5C66">
        <w:rPr>
          <w:rFonts w:ascii="ＭＳ 明朝" w:hAnsi="ＭＳ 明朝" w:hint="eastAsia"/>
          <w:sz w:val="24"/>
        </w:rPr>
        <w:t>）員外理事の員数は、第１項に定める理事の定数の下限の３分の１以内において、適</w:t>
      </w:r>
      <w:r w:rsidRPr="00980B51">
        <w:rPr>
          <w:rFonts w:ascii="ＭＳ 明朝" w:hAnsi="ＭＳ 明朝" w:hint="eastAsia"/>
          <w:sz w:val="24"/>
        </w:rPr>
        <w:t>宜確定数を記載すること。</w:t>
      </w:r>
    </w:p>
    <w:p w14:paraId="7A62A217" w14:textId="77777777" w:rsidR="00F94D26" w:rsidRPr="00C752CF" w:rsidRDefault="00F94D26" w:rsidP="00884B43">
      <w:pPr>
        <w:ind w:left="480" w:hangingChars="200" w:hanging="480"/>
        <w:jc w:val="left"/>
        <w:rPr>
          <w:kern w:val="0"/>
          <w:sz w:val="24"/>
        </w:rPr>
      </w:pPr>
      <w:r w:rsidRPr="00C752CF">
        <w:rPr>
          <w:rFonts w:ascii="ＭＳ 明朝" w:hAnsi="ＭＳ 明朝" w:hint="eastAsia"/>
          <w:sz w:val="24"/>
        </w:rPr>
        <w:t>（注</w:t>
      </w:r>
      <w:r w:rsidR="004B33FE" w:rsidRPr="00C752CF">
        <w:rPr>
          <w:rFonts w:ascii="ＭＳ 明朝" w:hAnsi="ＭＳ 明朝" w:hint="eastAsia"/>
          <w:sz w:val="24"/>
        </w:rPr>
        <w:t>８</w:t>
      </w:r>
      <w:r w:rsidR="00A71983" w:rsidRPr="00C752CF">
        <w:rPr>
          <w:rFonts w:ascii="ＭＳ 明朝" w:hAnsi="ＭＳ 明朝" w:hint="eastAsia"/>
          <w:sz w:val="24"/>
        </w:rPr>
        <w:t>）組合員数が事業年度</w:t>
      </w:r>
      <w:r w:rsidRPr="00C752CF">
        <w:rPr>
          <w:rFonts w:ascii="ＭＳ 明朝" w:hAnsi="ＭＳ 明朝" w:hint="eastAsia"/>
          <w:sz w:val="24"/>
        </w:rPr>
        <w:t>開始</w:t>
      </w:r>
      <w:r w:rsidR="00A71983" w:rsidRPr="00C752CF">
        <w:rPr>
          <w:rFonts w:ascii="ＭＳ 明朝" w:hAnsi="ＭＳ 明朝" w:hint="eastAsia"/>
          <w:sz w:val="24"/>
        </w:rPr>
        <w:t>の</w:t>
      </w:r>
      <w:r w:rsidRPr="00C752CF">
        <w:rPr>
          <w:rFonts w:ascii="ＭＳ 明朝" w:hAnsi="ＭＳ 明朝" w:hint="eastAsia"/>
          <w:sz w:val="24"/>
        </w:rPr>
        <w:t>時点で</w:t>
      </w:r>
      <w:r w:rsidR="004B33FE" w:rsidRPr="00C752CF">
        <w:rPr>
          <w:rFonts w:ascii="ＭＳ 明朝" w:hAnsi="ＭＳ 明朝" w:hint="eastAsia"/>
          <w:sz w:val="24"/>
        </w:rPr>
        <w:t>１,０００</w:t>
      </w:r>
      <w:r w:rsidRPr="00C752CF">
        <w:rPr>
          <w:rFonts w:ascii="ＭＳ 明朝" w:hAnsi="ＭＳ 明朝" w:hint="eastAsia"/>
          <w:sz w:val="24"/>
        </w:rPr>
        <w:t>人</w:t>
      </w:r>
      <w:r w:rsidR="001F76D9" w:rsidRPr="00C752CF">
        <w:rPr>
          <w:rFonts w:ascii="ＭＳ 明朝" w:hAnsi="ＭＳ 明朝" w:hint="eastAsia"/>
          <w:sz w:val="24"/>
        </w:rPr>
        <w:t>を超える組合にあっては本条を次のように記載すること。</w:t>
      </w:r>
    </w:p>
    <w:p w14:paraId="34F14F7B" w14:textId="77777777" w:rsidR="001F76D9" w:rsidRPr="00BD5C66" w:rsidRDefault="001F76D9" w:rsidP="00A71983">
      <w:pPr>
        <w:ind w:left="720" w:hangingChars="300" w:hanging="720"/>
        <w:jc w:val="left"/>
        <w:rPr>
          <w:rFonts w:ascii="ＭＳ 明朝" w:hAnsi="ＭＳ 明朝"/>
          <w:sz w:val="24"/>
        </w:rPr>
      </w:pPr>
      <w:r w:rsidRPr="00C752CF">
        <w:rPr>
          <w:rFonts w:hint="eastAsia"/>
          <w:kern w:val="0"/>
          <w:sz w:val="24"/>
        </w:rPr>
        <w:t xml:space="preserve">　　　「５　監事のうち１名以上は、組合員又は組合員たる法人の役員若しくは使用人以外の者であって、その就任の前５年間本組合理事若しくは使用人又はその子会社の取締役、会計参与（会計参与が法人であるときは、その職務を行うべき社員）、執行役員若しくは使用人でなかった者でなければならない。」</w:t>
      </w:r>
    </w:p>
    <w:p w14:paraId="2882F6BB" w14:textId="77777777" w:rsidR="00F94D26" w:rsidRPr="00BD5C66" w:rsidRDefault="00F94D26" w:rsidP="00884B43">
      <w:pPr>
        <w:ind w:left="480" w:hangingChars="200" w:hanging="480"/>
        <w:rPr>
          <w:rFonts w:ascii="ＭＳ 明朝" w:hAnsi="ＭＳ 明朝"/>
          <w:sz w:val="24"/>
        </w:rPr>
      </w:pPr>
      <w:r w:rsidRPr="00BD5C66">
        <w:rPr>
          <w:rFonts w:ascii="ＭＳ 明朝" w:hAnsi="ＭＳ 明朝" w:hint="eastAsia"/>
          <w:sz w:val="24"/>
        </w:rPr>
        <w:t>（注</w:t>
      </w:r>
      <w:r w:rsidR="004B33FE" w:rsidRPr="00BD5C66">
        <w:rPr>
          <w:rFonts w:ascii="ＭＳ 明朝" w:hAnsi="ＭＳ 明朝" w:hint="eastAsia"/>
          <w:sz w:val="24"/>
        </w:rPr>
        <w:t>９</w:t>
      </w:r>
      <w:r w:rsidRPr="00BD5C66">
        <w:rPr>
          <w:rFonts w:ascii="ＭＳ 明朝" w:hAnsi="ＭＳ 明朝" w:hint="eastAsia"/>
          <w:sz w:val="24"/>
        </w:rPr>
        <w:t>）員外</w:t>
      </w:r>
      <w:r w:rsidR="00A71983">
        <w:rPr>
          <w:rFonts w:ascii="ＭＳ 明朝" w:hAnsi="ＭＳ 明朝" w:hint="eastAsia"/>
          <w:sz w:val="24"/>
        </w:rPr>
        <w:t>役員</w:t>
      </w:r>
      <w:r w:rsidRPr="00BD5C66">
        <w:rPr>
          <w:rFonts w:ascii="ＭＳ 明朝" w:hAnsi="ＭＳ 明朝" w:hint="eastAsia"/>
          <w:sz w:val="24"/>
        </w:rPr>
        <w:t>を認めない組合にあっては、第３項を次のように記載</w:t>
      </w:r>
      <w:r w:rsidR="00A71983">
        <w:rPr>
          <w:rFonts w:ascii="ＭＳ 明朝" w:hAnsi="ＭＳ 明朝" w:hint="eastAsia"/>
          <w:sz w:val="24"/>
        </w:rPr>
        <w:t>し、第４項を削除</w:t>
      </w:r>
      <w:r w:rsidRPr="00BD5C66">
        <w:rPr>
          <w:rFonts w:ascii="ＭＳ 明朝" w:hAnsi="ＭＳ 明朝" w:hint="eastAsia"/>
          <w:sz w:val="24"/>
        </w:rPr>
        <w:t>すること。</w:t>
      </w:r>
    </w:p>
    <w:p w14:paraId="43401DA1" w14:textId="77777777" w:rsidR="00F94D26" w:rsidRPr="00BD5C66" w:rsidRDefault="00F94D26" w:rsidP="00BD5C66">
      <w:pPr>
        <w:rPr>
          <w:rFonts w:ascii="ＭＳ 明朝" w:hAnsi="ＭＳ 明朝"/>
          <w:sz w:val="24"/>
        </w:rPr>
      </w:pPr>
      <w:r w:rsidRPr="00BD5C66">
        <w:rPr>
          <w:rFonts w:ascii="ＭＳ 明朝" w:hAnsi="ＭＳ 明朝" w:hint="eastAsia"/>
          <w:sz w:val="24"/>
        </w:rPr>
        <w:t xml:space="preserve">３　</w:t>
      </w:r>
      <w:r w:rsidR="00A71983" w:rsidRPr="00B97320">
        <w:rPr>
          <w:rFonts w:hint="eastAsia"/>
          <w:kern w:val="0"/>
          <w:sz w:val="24"/>
        </w:rPr>
        <w:t>本組合の役員は、組合員又は組合員たる法人の役員でなければならない。</w:t>
      </w:r>
    </w:p>
    <w:p w14:paraId="0DBD7E16" w14:textId="77777777" w:rsidR="00D0242C" w:rsidRDefault="00D0242C" w:rsidP="00E70A6C">
      <w:pPr>
        <w:spacing w:line="240" w:lineRule="exact"/>
        <w:jc w:val="left"/>
        <w:rPr>
          <w:rFonts w:ascii="ＭＳ ゴシック" w:eastAsia="ＭＳ ゴシック" w:cs="ＭＳゴシック"/>
          <w:kern w:val="0"/>
          <w:sz w:val="24"/>
        </w:rPr>
      </w:pPr>
    </w:p>
    <w:p w14:paraId="399AC83E" w14:textId="1E5C79EB" w:rsidR="00315206" w:rsidRPr="00632315" w:rsidRDefault="00315206" w:rsidP="00315206">
      <w:pPr>
        <w:jc w:val="left"/>
        <w:rPr>
          <w:rFonts w:ascii="ＭＳ ゴシック" w:eastAsia="ＭＳ ゴシック" w:cs="ＭＳゴシック"/>
          <w:kern w:val="0"/>
          <w:sz w:val="24"/>
        </w:rPr>
      </w:pPr>
      <w:r w:rsidRPr="00632315">
        <w:rPr>
          <w:rFonts w:ascii="ＭＳ ゴシック" w:eastAsia="ＭＳ ゴシック" w:cs="ＭＳゴシック" w:hint="eastAsia"/>
          <w:kern w:val="0"/>
          <w:sz w:val="24"/>
        </w:rPr>
        <w:t>（役員の選挙）</w:t>
      </w:r>
    </w:p>
    <w:p w14:paraId="0200B97C" w14:textId="77777777" w:rsidR="00315206" w:rsidRPr="00B97320" w:rsidRDefault="00315206" w:rsidP="00315206">
      <w:pPr>
        <w:jc w:val="left"/>
        <w:rPr>
          <w:kern w:val="0"/>
          <w:sz w:val="24"/>
        </w:rPr>
      </w:pPr>
      <w:r w:rsidRPr="00632315">
        <w:rPr>
          <w:rFonts w:ascii="ＭＳ ゴシック" w:eastAsia="ＭＳ ゴシック" w:cs="ＭＳゴシック" w:hint="eastAsia"/>
          <w:kern w:val="0"/>
          <w:sz w:val="24"/>
        </w:rPr>
        <w:t>第</w:t>
      </w:r>
      <w:r>
        <w:rPr>
          <w:rFonts w:ascii="ＭＳ ゴシック" w:eastAsia="ＭＳ ゴシック" w:cs="ＭＳゴシック" w:hint="eastAsia"/>
          <w:kern w:val="0"/>
          <w:sz w:val="24"/>
        </w:rPr>
        <w:t>25</w:t>
      </w:r>
      <w:r w:rsidRPr="00632315">
        <w:rPr>
          <w:rFonts w:ascii="ＭＳ ゴシック" w:eastAsia="ＭＳ ゴシック" w:cs="ＭＳゴシック" w:hint="eastAsia"/>
          <w:kern w:val="0"/>
          <w:sz w:val="24"/>
        </w:rPr>
        <w:t>条</w:t>
      </w:r>
      <w:r>
        <w:rPr>
          <w:rFonts w:cs="ＭＳゴシック" w:hint="eastAsia"/>
          <w:kern w:val="0"/>
          <w:sz w:val="24"/>
        </w:rPr>
        <w:t xml:space="preserve">　</w:t>
      </w:r>
      <w:r w:rsidRPr="00B97320">
        <w:rPr>
          <w:rFonts w:hint="eastAsia"/>
          <w:kern w:val="0"/>
          <w:sz w:val="24"/>
        </w:rPr>
        <w:t>役員は、総会において選挙する。</w:t>
      </w:r>
    </w:p>
    <w:p w14:paraId="70D87E0B" w14:textId="77777777" w:rsidR="00315206" w:rsidRPr="00B97320" w:rsidRDefault="00315206" w:rsidP="00315206">
      <w:pPr>
        <w:jc w:val="left"/>
        <w:rPr>
          <w:kern w:val="0"/>
          <w:sz w:val="24"/>
        </w:rPr>
      </w:pPr>
      <w:r w:rsidRPr="00B97320">
        <w:rPr>
          <w:rFonts w:hint="eastAsia"/>
          <w:kern w:val="0"/>
          <w:sz w:val="24"/>
        </w:rPr>
        <w:t>２</w:t>
      </w:r>
      <w:r>
        <w:rPr>
          <w:rFonts w:hint="eastAsia"/>
          <w:kern w:val="0"/>
          <w:sz w:val="24"/>
        </w:rPr>
        <w:t xml:space="preserve">　</w:t>
      </w:r>
      <w:r w:rsidRPr="00B97320">
        <w:rPr>
          <w:rFonts w:hint="eastAsia"/>
          <w:kern w:val="0"/>
          <w:sz w:val="24"/>
        </w:rPr>
        <w:t>役員の選挙は、連記式無記名投票によって行う。</w:t>
      </w:r>
    </w:p>
    <w:p w14:paraId="3C686E73" w14:textId="77777777" w:rsidR="00315206" w:rsidRPr="00B97320" w:rsidRDefault="00315206" w:rsidP="00315206">
      <w:pPr>
        <w:ind w:left="240" w:hangingChars="100" w:hanging="240"/>
        <w:jc w:val="left"/>
        <w:rPr>
          <w:kern w:val="0"/>
          <w:sz w:val="24"/>
        </w:rPr>
      </w:pPr>
      <w:r w:rsidRPr="00B97320">
        <w:rPr>
          <w:rFonts w:hint="eastAsia"/>
          <w:kern w:val="0"/>
          <w:sz w:val="24"/>
        </w:rPr>
        <w:t>３</w:t>
      </w:r>
      <w:r>
        <w:rPr>
          <w:rFonts w:hint="eastAsia"/>
          <w:kern w:val="0"/>
          <w:sz w:val="24"/>
        </w:rPr>
        <w:t xml:space="preserve">　</w:t>
      </w:r>
      <w:r w:rsidRPr="00B97320">
        <w:rPr>
          <w:rFonts w:hint="eastAsia"/>
          <w:kern w:val="0"/>
          <w:sz w:val="24"/>
        </w:rPr>
        <w:t>有効投票の多数を得た者を当選人とする。ただし、得票数が同じであるときは、くじで当選人を定める。また、当選人が辞退したときは、次点者をもって当選人とする。</w:t>
      </w:r>
    </w:p>
    <w:p w14:paraId="0D620553" w14:textId="77777777" w:rsidR="00315206" w:rsidRPr="00B97320" w:rsidRDefault="00315206" w:rsidP="00315206">
      <w:pPr>
        <w:ind w:left="240" w:hangingChars="100" w:hanging="240"/>
        <w:jc w:val="left"/>
        <w:rPr>
          <w:kern w:val="0"/>
          <w:sz w:val="24"/>
        </w:rPr>
      </w:pPr>
      <w:r w:rsidRPr="00B97320">
        <w:rPr>
          <w:rFonts w:hint="eastAsia"/>
          <w:kern w:val="0"/>
          <w:sz w:val="24"/>
        </w:rPr>
        <w:t>４</w:t>
      </w:r>
      <w:r>
        <w:rPr>
          <w:rFonts w:hint="eastAsia"/>
          <w:kern w:val="0"/>
          <w:sz w:val="24"/>
        </w:rPr>
        <w:t xml:space="preserve">　</w:t>
      </w:r>
      <w:r w:rsidRPr="00B97320">
        <w:rPr>
          <w:rFonts w:hint="eastAsia"/>
          <w:kern w:val="0"/>
          <w:sz w:val="24"/>
        </w:rPr>
        <w:t>第２項の規定にかかわらず、役員の選挙は、出席者全員の同意があるときは、指名推選の方法によって行うことができる。</w:t>
      </w:r>
    </w:p>
    <w:p w14:paraId="047308F0" w14:textId="77777777" w:rsidR="00315206" w:rsidRPr="00B97320" w:rsidRDefault="00315206" w:rsidP="00315206">
      <w:pPr>
        <w:ind w:left="240" w:hangingChars="100" w:hanging="240"/>
        <w:jc w:val="left"/>
        <w:rPr>
          <w:kern w:val="0"/>
          <w:sz w:val="24"/>
        </w:rPr>
      </w:pPr>
      <w:r w:rsidRPr="00B97320">
        <w:rPr>
          <w:rFonts w:hint="eastAsia"/>
          <w:kern w:val="0"/>
          <w:sz w:val="24"/>
        </w:rPr>
        <w:t>５</w:t>
      </w:r>
      <w:r>
        <w:rPr>
          <w:rFonts w:hint="eastAsia"/>
          <w:kern w:val="0"/>
          <w:sz w:val="24"/>
        </w:rPr>
        <w:t xml:space="preserve">　</w:t>
      </w:r>
      <w:r w:rsidRPr="00B97320">
        <w:rPr>
          <w:rFonts w:hint="eastAsia"/>
          <w:kern w:val="0"/>
          <w:sz w:val="24"/>
        </w:rPr>
        <w:t>指名推選の方法により役員の選挙を行う場合における被指名人の選定は、その総会において選任された選考委員が行う。</w:t>
      </w:r>
    </w:p>
    <w:p w14:paraId="4C2A931D" w14:textId="77777777" w:rsidR="00315206" w:rsidRPr="00B97320" w:rsidRDefault="00315206" w:rsidP="00315206">
      <w:pPr>
        <w:ind w:left="240" w:hangingChars="100" w:hanging="240"/>
        <w:jc w:val="left"/>
        <w:rPr>
          <w:kern w:val="0"/>
          <w:sz w:val="24"/>
        </w:rPr>
      </w:pPr>
      <w:r w:rsidRPr="00980B51">
        <w:rPr>
          <w:rFonts w:hint="eastAsia"/>
          <w:kern w:val="0"/>
          <w:sz w:val="24"/>
        </w:rPr>
        <w:t>６　選考委員が被指名人を決定したときは、その被指名人をもっ</w:t>
      </w:r>
      <w:r w:rsidRPr="000134EA">
        <w:rPr>
          <w:rFonts w:hint="eastAsia"/>
          <w:color w:val="000000"/>
          <w:kern w:val="0"/>
          <w:sz w:val="24"/>
        </w:rPr>
        <w:t>て当選</w:t>
      </w:r>
      <w:r w:rsidR="00284104" w:rsidRPr="000134EA">
        <w:rPr>
          <w:rFonts w:hint="eastAsia"/>
          <w:color w:val="000000"/>
          <w:kern w:val="0"/>
          <w:sz w:val="24"/>
        </w:rPr>
        <w:t>人</w:t>
      </w:r>
      <w:r w:rsidRPr="000134EA">
        <w:rPr>
          <w:rFonts w:hint="eastAsia"/>
          <w:color w:val="000000"/>
          <w:kern w:val="0"/>
          <w:sz w:val="24"/>
        </w:rPr>
        <w:t>とす</w:t>
      </w:r>
      <w:r w:rsidRPr="00980B51">
        <w:rPr>
          <w:rFonts w:hint="eastAsia"/>
          <w:kern w:val="0"/>
          <w:sz w:val="24"/>
        </w:rPr>
        <w:t>るか</w:t>
      </w:r>
      <w:r w:rsidRPr="00B97320">
        <w:rPr>
          <w:rFonts w:hint="eastAsia"/>
          <w:kern w:val="0"/>
          <w:sz w:val="24"/>
        </w:rPr>
        <w:t>どうかを総会にはかり、出席者の全員の同意があった者をもって当選</w:t>
      </w:r>
      <w:r w:rsidRPr="00C752CF">
        <w:rPr>
          <w:rFonts w:hint="eastAsia"/>
          <w:kern w:val="0"/>
          <w:sz w:val="24"/>
        </w:rPr>
        <w:t>人</w:t>
      </w:r>
      <w:r w:rsidRPr="00B97320">
        <w:rPr>
          <w:rFonts w:hint="eastAsia"/>
          <w:kern w:val="0"/>
          <w:sz w:val="24"/>
        </w:rPr>
        <w:t>とする。</w:t>
      </w:r>
    </w:p>
    <w:p w14:paraId="185A94A8" w14:textId="72A54DF0" w:rsidR="00315206" w:rsidRDefault="005A111E" w:rsidP="00315206">
      <w:pPr>
        <w:jc w:val="left"/>
        <w:rPr>
          <w:kern w:val="0"/>
          <w:sz w:val="24"/>
        </w:rPr>
      </w:pPr>
      <w:r>
        <w:rPr>
          <w:rFonts w:hint="eastAsia"/>
          <w:noProof/>
          <w:kern w:val="0"/>
          <w:sz w:val="24"/>
          <w:lang w:val="ja-JP"/>
        </w:rPr>
        <mc:AlternateContent>
          <mc:Choice Requires="wps">
            <w:drawing>
              <wp:anchor distT="0" distB="0" distL="114300" distR="114300" simplePos="0" relativeHeight="251676160" behindDoc="0" locked="0" layoutInCell="1" allowOverlap="1" wp14:anchorId="0ABFE721" wp14:editId="05ADD44C">
                <wp:simplePos x="0" y="0"/>
                <wp:positionH relativeFrom="column">
                  <wp:posOffset>-56044</wp:posOffset>
                </wp:positionH>
                <wp:positionV relativeFrom="paragraph">
                  <wp:posOffset>182409</wp:posOffset>
                </wp:positionV>
                <wp:extent cx="6116320" cy="2278851"/>
                <wp:effectExtent l="0" t="0" r="17780" b="26670"/>
                <wp:wrapNone/>
                <wp:docPr id="39"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320" cy="2278851"/>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E2DF0" id="Rectangle 166" o:spid="_x0000_s1026" style="position:absolute;left:0;text-align:left;margin-left:-4.4pt;margin-top:14.35pt;width:481.6pt;height:179.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" filled="f">
                <v:stroke dashstyle="dash"/>
                <v:textbox inset="5.85pt,.7pt,5.85pt,.7pt"/>
              </v:rect>
            </w:pict>
          </mc:Fallback>
        </mc:AlternateContent>
      </w:r>
    </w:p>
    <w:p w14:paraId="6605B1B1" w14:textId="77777777" w:rsidR="00315206" w:rsidRPr="00B97320" w:rsidRDefault="00315206" w:rsidP="00315206">
      <w:pPr>
        <w:ind w:left="480" w:hangingChars="200" w:hanging="480"/>
        <w:jc w:val="left"/>
        <w:rPr>
          <w:kern w:val="0"/>
          <w:sz w:val="24"/>
        </w:rPr>
      </w:pPr>
      <w:r w:rsidRPr="00B97320">
        <w:rPr>
          <w:rFonts w:hint="eastAsia"/>
          <w:kern w:val="0"/>
          <w:sz w:val="24"/>
        </w:rPr>
        <w:t>（備考１）役員の選挙について指名推選の方法をとらない組合であって、候補者制をとるものは、本条を次のように記載すること。</w:t>
      </w:r>
    </w:p>
    <w:p w14:paraId="037ECA24" w14:textId="77777777" w:rsidR="00315206" w:rsidRDefault="00315206" w:rsidP="00315206">
      <w:pPr>
        <w:ind w:leftChars="171" w:left="359" w:firstLineChars="149" w:firstLine="358"/>
        <w:jc w:val="left"/>
        <w:rPr>
          <w:kern w:val="0"/>
          <w:sz w:val="24"/>
        </w:rPr>
      </w:pPr>
      <w:r w:rsidRPr="00B97320">
        <w:rPr>
          <w:rFonts w:hint="eastAsia"/>
          <w:kern w:val="0"/>
          <w:sz w:val="24"/>
        </w:rPr>
        <w:t>ただし、員外役員を認めない場合にあっては、第１項第２号の規定を削除する｡</w:t>
      </w:r>
    </w:p>
    <w:p w14:paraId="321D7DB4" w14:textId="77777777" w:rsidR="00315206" w:rsidRDefault="00315206" w:rsidP="00315206">
      <w:pPr>
        <w:ind w:leftChars="228" w:left="479" w:firstLineChars="100" w:firstLine="240"/>
        <w:jc w:val="left"/>
        <w:rPr>
          <w:kern w:val="0"/>
          <w:sz w:val="24"/>
        </w:rPr>
      </w:pPr>
      <w:r w:rsidRPr="00B97320">
        <w:rPr>
          <w:rFonts w:hint="eastAsia"/>
          <w:kern w:val="0"/>
          <w:sz w:val="24"/>
        </w:rPr>
        <w:t>また</w:t>
      </w:r>
      <w:r>
        <w:rPr>
          <w:rFonts w:hint="eastAsia"/>
          <w:kern w:val="0"/>
          <w:sz w:val="24"/>
        </w:rPr>
        <w:t>、</w:t>
      </w:r>
      <w:r w:rsidRPr="00B97320">
        <w:rPr>
          <w:rFonts w:hint="eastAsia"/>
          <w:kern w:val="0"/>
          <w:sz w:val="24"/>
        </w:rPr>
        <w:t>指名推選の方法をとらない組合であって、候補者制をとらないものは、第１項を「役員は、総会において選挙する」と書き替えるとともに、第４項、第５項及び第６項の規定を記載しないこと。</w:t>
      </w:r>
    </w:p>
    <w:p w14:paraId="306C25D4" w14:textId="77777777" w:rsidR="00315206" w:rsidRPr="00632315" w:rsidRDefault="00315206" w:rsidP="00315206">
      <w:pPr>
        <w:jc w:val="left"/>
        <w:rPr>
          <w:rFonts w:ascii="ＭＳ ゴシック" w:eastAsia="ＭＳ ゴシック" w:cs="ＭＳゴシック"/>
          <w:kern w:val="0"/>
          <w:sz w:val="24"/>
        </w:rPr>
      </w:pPr>
      <w:r w:rsidRPr="00632315">
        <w:rPr>
          <w:rFonts w:ascii="ＭＳ ゴシック" w:eastAsia="ＭＳ ゴシック" w:cs="ＭＳゴシック" w:hint="eastAsia"/>
          <w:kern w:val="0"/>
          <w:sz w:val="24"/>
        </w:rPr>
        <w:t>（役員の選挙）</w:t>
      </w:r>
    </w:p>
    <w:p w14:paraId="3FF3FBC6" w14:textId="77777777" w:rsidR="00315206" w:rsidRPr="00B97320" w:rsidRDefault="00315206" w:rsidP="00315206">
      <w:pPr>
        <w:jc w:val="left"/>
        <w:rPr>
          <w:kern w:val="0"/>
          <w:sz w:val="24"/>
        </w:rPr>
      </w:pPr>
      <w:r w:rsidRPr="00632315">
        <w:rPr>
          <w:rFonts w:ascii="ＭＳ ゴシック" w:eastAsia="ＭＳ ゴシック" w:cs="ＭＳゴシック" w:hint="eastAsia"/>
          <w:kern w:val="0"/>
          <w:sz w:val="24"/>
        </w:rPr>
        <w:t>第</w:t>
      </w:r>
      <w:r>
        <w:rPr>
          <w:rFonts w:ascii="ＭＳ ゴシック" w:eastAsia="ＭＳ ゴシック" w:cs="ＭＳゴシック" w:hint="eastAsia"/>
          <w:kern w:val="0"/>
          <w:sz w:val="24"/>
        </w:rPr>
        <w:t>25</w:t>
      </w:r>
      <w:r w:rsidRPr="00632315">
        <w:rPr>
          <w:rFonts w:ascii="ＭＳ ゴシック" w:eastAsia="ＭＳ ゴシック" w:cs="ＭＳゴシック" w:hint="eastAsia"/>
          <w:kern w:val="0"/>
          <w:sz w:val="24"/>
        </w:rPr>
        <w:t>条</w:t>
      </w:r>
      <w:r>
        <w:rPr>
          <w:rFonts w:cs="ＭＳゴシック" w:hint="eastAsia"/>
          <w:kern w:val="0"/>
          <w:sz w:val="24"/>
        </w:rPr>
        <w:t xml:space="preserve">　</w:t>
      </w:r>
      <w:r w:rsidRPr="00B97320">
        <w:rPr>
          <w:rFonts w:hint="eastAsia"/>
          <w:kern w:val="0"/>
          <w:sz w:val="24"/>
        </w:rPr>
        <w:t>役員は、次に掲げる者のうちから、総会において選挙する。</w:t>
      </w:r>
    </w:p>
    <w:p w14:paraId="0E0EB8E5" w14:textId="77777777" w:rsidR="00315206" w:rsidRPr="00B97320" w:rsidRDefault="00315206" w:rsidP="00315206">
      <w:pPr>
        <w:ind w:left="480" w:hangingChars="200" w:hanging="480"/>
        <w:jc w:val="left"/>
        <w:rPr>
          <w:kern w:val="0"/>
          <w:sz w:val="24"/>
        </w:rPr>
      </w:pPr>
      <w:r w:rsidRPr="00B97320">
        <w:rPr>
          <w:rFonts w:hint="eastAsia"/>
          <w:kern w:val="0"/>
          <w:sz w:val="24"/>
        </w:rPr>
        <w:t>（１）組合員又は組合員たる法人の役員であって、立候補し、又は理事会若しくは○人以上の組合員から推薦を受けた者</w:t>
      </w:r>
    </w:p>
    <w:p w14:paraId="65D7D420" w14:textId="245406B9" w:rsidR="00315206" w:rsidRPr="00B97320" w:rsidRDefault="00BE525D" w:rsidP="00E70A6C">
      <w:pPr>
        <w:spacing w:line="320" w:lineRule="exact"/>
        <w:ind w:left="480" w:hangingChars="200" w:hanging="480"/>
        <w:jc w:val="left"/>
        <w:rPr>
          <w:kern w:val="0"/>
          <w:sz w:val="24"/>
        </w:rPr>
      </w:pPr>
      <w:r>
        <w:rPr>
          <w:rFonts w:hint="eastAsia"/>
          <w:noProof/>
          <w:kern w:val="0"/>
          <w:sz w:val="24"/>
        </w:rPr>
        <w:lastRenderedPageBreak/>
        <mc:AlternateContent>
          <mc:Choice Requires="wps">
            <w:drawing>
              <wp:anchor distT="0" distB="0" distL="114300" distR="114300" simplePos="0" relativeHeight="251684352" behindDoc="0" locked="0" layoutInCell="1" allowOverlap="1" wp14:anchorId="7F129E8C" wp14:editId="442C6FFC">
                <wp:simplePos x="0" y="0"/>
                <wp:positionH relativeFrom="column">
                  <wp:posOffset>-110285</wp:posOffset>
                </wp:positionH>
                <wp:positionV relativeFrom="paragraph">
                  <wp:posOffset>-51293</wp:posOffset>
                </wp:positionV>
                <wp:extent cx="6123305" cy="8101781"/>
                <wp:effectExtent l="0" t="0" r="10795" b="13970"/>
                <wp:wrapNone/>
                <wp:docPr id="38"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123305" cy="8101781"/>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152E4" id="Rectangle 176" o:spid="_x0000_s1026" style="position:absolute;left:0;text-align:left;margin-left:-8.7pt;margin-top:-4.05pt;width:482.15pt;height:637.95pt;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" filled="f">
                <v:stroke dashstyle="dash"/>
                <v:textbox inset="5.85pt,.7pt,5.85pt,.7pt"/>
              </v:rect>
            </w:pict>
          </mc:Fallback>
        </mc:AlternateContent>
      </w:r>
      <w:r w:rsidR="00315206" w:rsidRPr="00B97320">
        <w:rPr>
          <w:rFonts w:hint="eastAsia"/>
          <w:kern w:val="0"/>
          <w:sz w:val="24"/>
        </w:rPr>
        <w:t>（２）組合員又は組合員たる法人の役員でない者であって、理事会若しくは○人以上の組合員から推薦を受けた者</w:t>
      </w:r>
    </w:p>
    <w:p w14:paraId="23F1AC8A" w14:textId="77777777" w:rsidR="00315206" w:rsidRPr="00B97320" w:rsidRDefault="00315206" w:rsidP="00E70A6C">
      <w:pPr>
        <w:spacing w:line="320" w:lineRule="exact"/>
        <w:jc w:val="left"/>
        <w:rPr>
          <w:kern w:val="0"/>
          <w:sz w:val="24"/>
        </w:rPr>
      </w:pPr>
      <w:r w:rsidRPr="00B97320">
        <w:rPr>
          <w:rFonts w:hint="eastAsia"/>
          <w:kern w:val="0"/>
          <w:sz w:val="24"/>
        </w:rPr>
        <w:t>─────────────────────────────────</w:t>
      </w:r>
    </w:p>
    <w:p w14:paraId="0974E69B" w14:textId="77777777" w:rsidR="00315206" w:rsidRPr="00B97320" w:rsidRDefault="00315206" w:rsidP="00E70A6C">
      <w:pPr>
        <w:spacing w:line="320" w:lineRule="exact"/>
        <w:jc w:val="left"/>
        <w:rPr>
          <w:kern w:val="0"/>
          <w:sz w:val="24"/>
        </w:rPr>
      </w:pPr>
      <w:r w:rsidRPr="00B97320">
        <w:rPr>
          <w:rFonts w:hint="eastAsia"/>
          <w:kern w:val="0"/>
          <w:sz w:val="24"/>
        </w:rPr>
        <w:t>（注）推薦制をとる場合にも立候補制を併用すること。</w:t>
      </w:r>
    </w:p>
    <w:p w14:paraId="64BF6BD3" w14:textId="77777777" w:rsidR="00315206" w:rsidRPr="00B97320" w:rsidRDefault="00315206" w:rsidP="00E70A6C">
      <w:pPr>
        <w:spacing w:line="320" w:lineRule="exact"/>
        <w:jc w:val="left"/>
        <w:rPr>
          <w:kern w:val="0"/>
          <w:sz w:val="24"/>
        </w:rPr>
      </w:pPr>
      <w:r w:rsidRPr="00B97320">
        <w:rPr>
          <w:rFonts w:hint="eastAsia"/>
          <w:kern w:val="0"/>
          <w:sz w:val="24"/>
        </w:rPr>
        <w:t>─────────────────────────────────</w:t>
      </w:r>
    </w:p>
    <w:p w14:paraId="1E985B3D" w14:textId="77777777" w:rsidR="00315206" w:rsidRPr="00B97320" w:rsidRDefault="00315206" w:rsidP="00315206">
      <w:pPr>
        <w:jc w:val="left"/>
        <w:rPr>
          <w:kern w:val="0"/>
          <w:sz w:val="24"/>
        </w:rPr>
      </w:pPr>
      <w:r w:rsidRPr="00B97320">
        <w:rPr>
          <w:rFonts w:hint="eastAsia"/>
          <w:kern w:val="0"/>
          <w:sz w:val="24"/>
        </w:rPr>
        <w:t>２</w:t>
      </w:r>
      <w:r>
        <w:rPr>
          <w:rFonts w:hint="eastAsia"/>
          <w:kern w:val="0"/>
          <w:sz w:val="24"/>
        </w:rPr>
        <w:t xml:space="preserve">　</w:t>
      </w:r>
      <w:r w:rsidRPr="00B97320">
        <w:rPr>
          <w:rFonts w:hint="eastAsia"/>
          <w:kern w:val="0"/>
          <w:sz w:val="24"/>
        </w:rPr>
        <w:t>役員の選挙は、連記式無記名投票によって行う。</w:t>
      </w:r>
    </w:p>
    <w:p w14:paraId="55F107FA" w14:textId="77777777" w:rsidR="00315206" w:rsidRPr="00B97320" w:rsidRDefault="00315206" w:rsidP="00315206">
      <w:pPr>
        <w:ind w:left="240" w:hangingChars="100" w:hanging="240"/>
        <w:jc w:val="left"/>
        <w:rPr>
          <w:kern w:val="0"/>
          <w:sz w:val="24"/>
        </w:rPr>
      </w:pPr>
      <w:r w:rsidRPr="00B97320">
        <w:rPr>
          <w:rFonts w:hint="eastAsia"/>
          <w:kern w:val="0"/>
          <w:sz w:val="24"/>
        </w:rPr>
        <w:t>３</w:t>
      </w:r>
      <w:r>
        <w:rPr>
          <w:rFonts w:hint="eastAsia"/>
          <w:kern w:val="0"/>
          <w:sz w:val="24"/>
        </w:rPr>
        <w:t xml:space="preserve">　</w:t>
      </w:r>
      <w:r w:rsidRPr="00B97320">
        <w:rPr>
          <w:rFonts w:hint="eastAsia"/>
          <w:kern w:val="0"/>
          <w:sz w:val="24"/>
        </w:rPr>
        <w:t>有効投票の多数を得た者を当選人とする。ただし、得票数が同じであるときは、くじで当選人を定める。また当選人が辞退したときは、次点者をもって当選人とする。</w:t>
      </w:r>
    </w:p>
    <w:p w14:paraId="1ACBF357" w14:textId="77777777" w:rsidR="00315206" w:rsidRPr="00B97320" w:rsidRDefault="00315206" w:rsidP="00315206">
      <w:pPr>
        <w:ind w:left="240" w:hangingChars="100" w:hanging="240"/>
        <w:jc w:val="left"/>
        <w:rPr>
          <w:kern w:val="0"/>
          <w:sz w:val="24"/>
        </w:rPr>
      </w:pPr>
      <w:r w:rsidRPr="00B97320">
        <w:rPr>
          <w:rFonts w:hint="eastAsia"/>
          <w:kern w:val="0"/>
          <w:sz w:val="24"/>
        </w:rPr>
        <w:t>４</w:t>
      </w:r>
      <w:r>
        <w:rPr>
          <w:rFonts w:hint="eastAsia"/>
          <w:kern w:val="0"/>
          <w:sz w:val="24"/>
        </w:rPr>
        <w:t xml:space="preserve">　</w:t>
      </w:r>
      <w:r w:rsidRPr="00B97320">
        <w:rPr>
          <w:rFonts w:hint="eastAsia"/>
          <w:kern w:val="0"/>
          <w:sz w:val="24"/>
        </w:rPr>
        <w:t>第１項の規定による立候補者又は推薦を受けた者の数が選挙すべき役員の数を超えないときは、投票を行わず、その者を当選人とする。</w:t>
      </w:r>
    </w:p>
    <w:p w14:paraId="1D430B34" w14:textId="77777777" w:rsidR="00315206" w:rsidRPr="00B97320" w:rsidRDefault="00315206" w:rsidP="00315206">
      <w:pPr>
        <w:ind w:leftChars="1" w:left="482" w:hangingChars="200" w:hanging="480"/>
        <w:jc w:val="left"/>
        <w:rPr>
          <w:kern w:val="0"/>
          <w:sz w:val="24"/>
        </w:rPr>
      </w:pPr>
      <w:r w:rsidRPr="00B97320">
        <w:rPr>
          <w:rFonts w:hint="eastAsia"/>
          <w:kern w:val="0"/>
          <w:sz w:val="24"/>
        </w:rPr>
        <w:t>（備考２）投票を単記式によって行う組合にあっては</w:t>
      </w:r>
      <w:r>
        <w:rPr>
          <w:rFonts w:hint="eastAsia"/>
          <w:kern w:val="0"/>
          <w:sz w:val="24"/>
        </w:rPr>
        <w:t>、</w:t>
      </w:r>
      <w:r w:rsidRPr="00B97320">
        <w:rPr>
          <w:rFonts w:hint="eastAsia"/>
          <w:kern w:val="0"/>
          <w:sz w:val="24"/>
        </w:rPr>
        <w:t>第２項中「連記式無記名投票」とあるのは「単記式無記名投票」と書き替えること。</w:t>
      </w:r>
    </w:p>
    <w:p w14:paraId="30117F04" w14:textId="77777777" w:rsidR="00315206" w:rsidRPr="00B97320" w:rsidRDefault="00315206" w:rsidP="00315206">
      <w:pPr>
        <w:ind w:leftChars="1" w:left="482" w:hangingChars="200" w:hanging="480"/>
        <w:jc w:val="left"/>
        <w:rPr>
          <w:kern w:val="0"/>
          <w:sz w:val="24"/>
        </w:rPr>
      </w:pPr>
      <w:r w:rsidRPr="00B97320">
        <w:rPr>
          <w:rFonts w:hint="eastAsia"/>
          <w:kern w:val="0"/>
          <w:sz w:val="24"/>
        </w:rPr>
        <w:t>（備考３）役員の選出につき選任の方法をとる組合にあっては、本条を次のように記載すること。</w:t>
      </w:r>
    </w:p>
    <w:p w14:paraId="2A428DFA" w14:textId="77777777" w:rsidR="00315206" w:rsidRPr="00632315" w:rsidRDefault="00315206" w:rsidP="00315206">
      <w:pPr>
        <w:jc w:val="left"/>
        <w:rPr>
          <w:rFonts w:ascii="ＭＳ ゴシック" w:eastAsia="ＭＳ ゴシック" w:cs="ＭＳゴシック"/>
          <w:kern w:val="0"/>
          <w:sz w:val="24"/>
        </w:rPr>
      </w:pPr>
      <w:r w:rsidRPr="00632315">
        <w:rPr>
          <w:rFonts w:ascii="ＭＳ ゴシック" w:eastAsia="ＭＳ ゴシック" w:cs="ＭＳゴシック" w:hint="eastAsia"/>
          <w:kern w:val="0"/>
          <w:sz w:val="24"/>
        </w:rPr>
        <w:t>（役員の選任）</w:t>
      </w:r>
    </w:p>
    <w:p w14:paraId="564D7B46" w14:textId="77777777" w:rsidR="00315206" w:rsidRPr="00B97320" w:rsidRDefault="00315206" w:rsidP="00315206">
      <w:pPr>
        <w:jc w:val="left"/>
        <w:rPr>
          <w:kern w:val="0"/>
          <w:sz w:val="24"/>
        </w:rPr>
      </w:pPr>
      <w:r w:rsidRPr="00632315">
        <w:rPr>
          <w:rFonts w:ascii="ＭＳ ゴシック" w:eastAsia="ＭＳ ゴシック" w:cs="ＭＳゴシック" w:hint="eastAsia"/>
          <w:kern w:val="0"/>
          <w:sz w:val="24"/>
        </w:rPr>
        <w:t>第</w:t>
      </w:r>
      <w:r>
        <w:rPr>
          <w:rFonts w:ascii="ＭＳ ゴシック" w:eastAsia="ＭＳ ゴシック" w:cs="ＭＳゴシック" w:hint="eastAsia"/>
          <w:kern w:val="0"/>
          <w:sz w:val="24"/>
        </w:rPr>
        <w:t>25</w:t>
      </w:r>
      <w:r w:rsidRPr="00632315">
        <w:rPr>
          <w:rFonts w:ascii="ＭＳ ゴシック" w:eastAsia="ＭＳ ゴシック" w:cs="ＭＳゴシック" w:hint="eastAsia"/>
          <w:kern w:val="0"/>
          <w:sz w:val="24"/>
        </w:rPr>
        <w:t>条</w:t>
      </w:r>
      <w:r>
        <w:rPr>
          <w:rFonts w:cs="ＭＳゴシック" w:hint="eastAsia"/>
          <w:kern w:val="0"/>
          <w:sz w:val="24"/>
        </w:rPr>
        <w:t xml:space="preserve">　</w:t>
      </w:r>
      <w:r w:rsidRPr="00B97320">
        <w:rPr>
          <w:rFonts w:hint="eastAsia"/>
          <w:kern w:val="0"/>
          <w:sz w:val="24"/>
        </w:rPr>
        <w:t>役員の選任は、総会の議決による。</w:t>
      </w:r>
    </w:p>
    <w:p w14:paraId="757F02E5" w14:textId="77777777" w:rsidR="00315206" w:rsidRPr="00B97320" w:rsidRDefault="00315206" w:rsidP="00315206">
      <w:pPr>
        <w:ind w:left="240" w:hangingChars="100" w:hanging="240"/>
        <w:jc w:val="left"/>
        <w:rPr>
          <w:kern w:val="0"/>
          <w:sz w:val="24"/>
        </w:rPr>
      </w:pPr>
      <w:r w:rsidRPr="00B97320">
        <w:rPr>
          <w:rFonts w:hint="eastAsia"/>
          <w:kern w:val="0"/>
          <w:sz w:val="24"/>
        </w:rPr>
        <w:t>２</w:t>
      </w:r>
      <w:r>
        <w:rPr>
          <w:rFonts w:hint="eastAsia"/>
          <w:kern w:val="0"/>
          <w:sz w:val="24"/>
        </w:rPr>
        <w:t xml:space="preserve">　</w:t>
      </w:r>
      <w:r w:rsidRPr="00B97320">
        <w:rPr>
          <w:rFonts w:hint="eastAsia"/>
          <w:kern w:val="0"/>
          <w:sz w:val="24"/>
        </w:rPr>
        <w:t>前項の議決は、推薦会議において推薦された者（以下「候補者」という。）について行う。</w:t>
      </w:r>
    </w:p>
    <w:p w14:paraId="249EFC8F" w14:textId="77777777" w:rsidR="00315206" w:rsidRPr="00B97320" w:rsidRDefault="00315206" w:rsidP="00315206">
      <w:pPr>
        <w:ind w:left="240" w:hangingChars="100" w:hanging="240"/>
        <w:jc w:val="left"/>
        <w:rPr>
          <w:kern w:val="0"/>
          <w:sz w:val="24"/>
        </w:rPr>
      </w:pPr>
      <w:r w:rsidRPr="00B97320">
        <w:rPr>
          <w:rFonts w:hint="eastAsia"/>
          <w:kern w:val="0"/>
          <w:sz w:val="24"/>
        </w:rPr>
        <w:t>３</w:t>
      </w:r>
      <w:r>
        <w:rPr>
          <w:rFonts w:hint="eastAsia"/>
          <w:kern w:val="0"/>
          <w:sz w:val="24"/>
        </w:rPr>
        <w:t xml:space="preserve">　</w:t>
      </w:r>
      <w:r w:rsidR="00A628FB">
        <w:rPr>
          <w:rFonts w:hint="eastAsia"/>
          <w:kern w:val="0"/>
          <w:sz w:val="24"/>
        </w:rPr>
        <w:t>推薦会議は、別表に掲げる地域</w:t>
      </w:r>
      <w:r w:rsidR="00A628FB" w:rsidRPr="00C752CF">
        <w:rPr>
          <w:rFonts w:hint="eastAsia"/>
          <w:kern w:val="0"/>
          <w:sz w:val="24"/>
        </w:rPr>
        <w:t>ごと</w:t>
      </w:r>
      <w:r w:rsidRPr="00B97320">
        <w:rPr>
          <w:rFonts w:hint="eastAsia"/>
          <w:kern w:val="0"/>
          <w:sz w:val="24"/>
        </w:rPr>
        <w:t>に同表に掲げる人数の推薦委員をもって構成する。</w:t>
      </w:r>
    </w:p>
    <w:p w14:paraId="024BCD0C" w14:textId="77777777" w:rsidR="00315206" w:rsidRPr="00B97320" w:rsidRDefault="00315206" w:rsidP="00315206">
      <w:pPr>
        <w:ind w:left="240" w:hangingChars="100" w:hanging="240"/>
        <w:jc w:val="left"/>
        <w:rPr>
          <w:kern w:val="0"/>
          <w:sz w:val="24"/>
        </w:rPr>
      </w:pPr>
      <w:r w:rsidRPr="00B97320">
        <w:rPr>
          <w:rFonts w:hint="eastAsia"/>
          <w:kern w:val="0"/>
          <w:sz w:val="24"/>
        </w:rPr>
        <w:t>４</w:t>
      </w:r>
      <w:r>
        <w:rPr>
          <w:rFonts w:hint="eastAsia"/>
          <w:kern w:val="0"/>
          <w:sz w:val="24"/>
        </w:rPr>
        <w:t xml:space="preserve">　</w:t>
      </w:r>
      <w:r w:rsidRPr="00B97320">
        <w:rPr>
          <w:rFonts w:hint="eastAsia"/>
          <w:kern w:val="0"/>
          <w:sz w:val="24"/>
        </w:rPr>
        <w:t>推薦委員は、前項の地域に属する組合員を代表するものとして当該地域に属する組合員の過半数の承認を得て選出する。</w:t>
      </w:r>
    </w:p>
    <w:p w14:paraId="310609B2" w14:textId="77777777" w:rsidR="00315206" w:rsidRPr="00B97320" w:rsidRDefault="00315206" w:rsidP="00315206">
      <w:pPr>
        <w:ind w:left="240" w:hangingChars="100" w:hanging="240"/>
        <w:jc w:val="left"/>
        <w:rPr>
          <w:kern w:val="0"/>
          <w:sz w:val="24"/>
        </w:rPr>
      </w:pPr>
      <w:r w:rsidRPr="00B97320">
        <w:rPr>
          <w:rFonts w:hint="eastAsia"/>
          <w:kern w:val="0"/>
          <w:sz w:val="24"/>
        </w:rPr>
        <w:t>５</w:t>
      </w:r>
      <w:r>
        <w:rPr>
          <w:rFonts w:hint="eastAsia"/>
          <w:kern w:val="0"/>
          <w:sz w:val="24"/>
        </w:rPr>
        <w:t xml:space="preserve">　</w:t>
      </w:r>
      <w:r w:rsidRPr="00B97320">
        <w:rPr>
          <w:rFonts w:hint="eastAsia"/>
          <w:kern w:val="0"/>
          <w:sz w:val="24"/>
        </w:rPr>
        <w:t>推薦会議が役員の候補者を決定する場合は、その構成員の過半数が出席し、その３分の２以上の多数の賛成がなければならない｡</w:t>
      </w:r>
    </w:p>
    <w:p w14:paraId="4FAEBE51" w14:textId="77777777" w:rsidR="00315206" w:rsidRPr="00D40918" w:rsidRDefault="00315206" w:rsidP="00315206">
      <w:pPr>
        <w:ind w:left="240" w:hangingChars="100" w:hanging="240"/>
        <w:jc w:val="left"/>
        <w:rPr>
          <w:kern w:val="0"/>
          <w:sz w:val="24"/>
        </w:rPr>
      </w:pPr>
      <w:r w:rsidRPr="00D40918">
        <w:rPr>
          <w:rFonts w:hint="eastAsia"/>
          <w:kern w:val="0"/>
          <w:sz w:val="24"/>
        </w:rPr>
        <w:t>６　第１項の議決は、無記名投票によって行う。ただし、総会において出席者の議決</w:t>
      </w:r>
    </w:p>
    <w:p w14:paraId="7DC8134C" w14:textId="77777777" w:rsidR="0020044C" w:rsidRDefault="00315206" w:rsidP="00D40918">
      <w:pPr>
        <w:ind w:leftChars="114" w:left="239"/>
        <w:rPr>
          <w:kern w:val="0"/>
          <w:sz w:val="24"/>
        </w:rPr>
      </w:pPr>
      <w:r w:rsidRPr="00D40918">
        <w:rPr>
          <w:rFonts w:hint="eastAsia"/>
          <w:kern w:val="0"/>
          <w:sz w:val="24"/>
        </w:rPr>
        <w:t>権の３分の２以上の多数による議決により投票以外の方法を定めた場合はその方法による。</w:t>
      </w:r>
      <w:r w:rsidR="00D40918">
        <w:rPr>
          <w:rFonts w:hint="eastAsia"/>
          <w:kern w:val="0"/>
          <w:sz w:val="24"/>
        </w:rPr>
        <w:t xml:space="preserve">　</w:t>
      </w:r>
    </w:p>
    <w:p w14:paraId="34E0D5DE" w14:textId="59102E46" w:rsidR="0020044C" w:rsidRPr="00EC3142" w:rsidRDefault="0020044C" w:rsidP="00EC3142">
      <w:pPr>
        <w:overflowPunct w:val="0"/>
        <w:ind w:left="262" w:rightChars="-95" w:right="-199" w:hangingChars="109" w:hanging="262"/>
        <w:jc w:val="left"/>
        <w:textAlignment w:val="baseline"/>
        <w:rPr>
          <w:rFonts w:ascii="ＭＳ 明朝" w:hAnsi="Times New Roman"/>
          <w:color w:val="000000"/>
          <w:spacing w:val="6"/>
          <w:kern w:val="0"/>
          <w:sz w:val="24"/>
        </w:rPr>
      </w:pPr>
      <w:r w:rsidRPr="00EC3142">
        <w:rPr>
          <w:rFonts w:ascii="ＭＳ 明朝" w:hAnsi="ＭＳ 明朝" w:cs="ＭＳ 明朝"/>
          <w:color w:val="000000"/>
          <w:kern w:val="0"/>
          <w:sz w:val="24"/>
        </w:rPr>
        <w:t>７　２人以上の理事又は監事を選任する場合にあっては、第１項の議決は、候補者を区分して行ってはならない。</w:t>
      </w:r>
    </w:p>
    <w:p w14:paraId="30797765" w14:textId="77777777" w:rsidR="0020044C" w:rsidRPr="00EC3142" w:rsidRDefault="0020044C" w:rsidP="0020044C">
      <w:pPr>
        <w:overflowPunct w:val="0"/>
        <w:jc w:val="left"/>
        <w:textAlignment w:val="baseline"/>
        <w:rPr>
          <w:rFonts w:ascii="ＭＳ 明朝" w:hAnsi="ＭＳ 明朝" w:cs="ＭＳ 明朝"/>
          <w:color w:val="000000"/>
          <w:kern w:val="0"/>
          <w:sz w:val="24"/>
          <w:szCs w:val="18"/>
        </w:rPr>
      </w:pPr>
      <w:r w:rsidRPr="00EC3142">
        <w:rPr>
          <w:rFonts w:ascii="ＭＳ 明朝" w:hAnsi="ＭＳ 明朝" w:cs="ＭＳ 明朝"/>
          <w:color w:val="000000"/>
          <w:kern w:val="0"/>
          <w:sz w:val="24"/>
        </w:rPr>
        <w:t>８　役員の選任に関する事項は、本条で定めるもののほか規約で定める｡</w:t>
      </w:r>
    </w:p>
    <w:p w14:paraId="3EE63E0D" w14:textId="77777777" w:rsidR="00315206" w:rsidRPr="00B97320" w:rsidRDefault="00315206" w:rsidP="00315206">
      <w:pPr>
        <w:ind w:left="480" w:hangingChars="200" w:hanging="480"/>
        <w:jc w:val="left"/>
        <w:rPr>
          <w:kern w:val="0"/>
          <w:sz w:val="24"/>
        </w:rPr>
      </w:pPr>
      <w:r w:rsidRPr="00B97320">
        <w:rPr>
          <w:rFonts w:hint="eastAsia"/>
          <w:kern w:val="0"/>
          <w:sz w:val="24"/>
        </w:rPr>
        <w:t>（注１）推薦会議の構成員は、「地域」によるほか「業種」「規模」等組合員を適切に代表</w:t>
      </w:r>
      <w:r w:rsidR="00A628FB">
        <w:rPr>
          <w:rFonts w:hint="eastAsia"/>
          <w:kern w:val="0"/>
          <w:sz w:val="24"/>
        </w:rPr>
        <w:t>しうる妥当な基準に基づき定款で定める区分</w:t>
      </w:r>
      <w:r w:rsidR="00A628FB" w:rsidRPr="00C752CF">
        <w:rPr>
          <w:rFonts w:hint="eastAsia"/>
          <w:kern w:val="0"/>
          <w:sz w:val="24"/>
        </w:rPr>
        <w:t>ごと</w:t>
      </w:r>
      <w:r w:rsidRPr="00B97320">
        <w:rPr>
          <w:rFonts w:hint="eastAsia"/>
          <w:kern w:val="0"/>
          <w:sz w:val="24"/>
        </w:rPr>
        <w:t>に選出してよい｡</w:t>
      </w:r>
    </w:p>
    <w:p w14:paraId="21E742D4" w14:textId="77777777" w:rsidR="00315206" w:rsidRDefault="00A628FB" w:rsidP="00315206">
      <w:pPr>
        <w:ind w:left="480" w:hangingChars="200" w:hanging="480"/>
        <w:jc w:val="left"/>
        <w:rPr>
          <w:kern w:val="0"/>
          <w:sz w:val="24"/>
        </w:rPr>
      </w:pPr>
      <w:r>
        <w:rPr>
          <w:rFonts w:hint="eastAsia"/>
          <w:kern w:val="0"/>
          <w:sz w:val="24"/>
        </w:rPr>
        <w:t>（注２</w:t>
      </w:r>
      <w:r w:rsidR="00315206" w:rsidRPr="00B97320">
        <w:rPr>
          <w:rFonts w:hint="eastAsia"/>
          <w:kern w:val="0"/>
          <w:sz w:val="24"/>
        </w:rPr>
        <w:t>）推薦会議の構成員を選挙により選出する組合にあっては、「当該地域に属する組合員の過半数の承認を得て選出する」を「当該地域に属する組合員による選挙により選出する」と書き替えるものとする｡</w:t>
      </w:r>
      <w:r w:rsidR="00315206" w:rsidRPr="00B97320">
        <w:rPr>
          <w:kern w:val="0"/>
          <w:sz w:val="24"/>
        </w:rPr>
        <w:t xml:space="preserve"> </w:t>
      </w:r>
    </w:p>
    <w:p w14:paraId="3FFB8B25" w14:textId="063C9097" w:rsidR="00315206" w:rsidRPr="00B97320" w:rsidRDefault="005A111E" w:rsidP="00315206">
      <w:pPr>
        <w:ind w:left="480" w:hangingChars="200" w:hanging="480"/>
        <w:jc w:val="left"/>
        <w:rPr>
          <w:kern w:val="0"/>
          <w:sz w:val="24"/>
        </w:rPr>
      </w:pPr>
      <w:r>
        <w:rPr>
          <w:rFonts w:hint="eastAsia"/>
          <w:noProof/>
          <w:kern w:val="0"/>
          <w:sz w:val="24"/>
        </w:rPr>
        <mc:AlternateContent>
          <mc:Choice Requires="wps">
            <w:drawing>
              <wp:anchor distT="0" distB="0" distL="114300" distR="114300" simplePos="0" relativeHeight="251685376" behindDoc="0" locked="0" layoutInCell="1" allowOverlap="1" wp14:anchorId="08595E98" wp14:editId="16B704B7">
                <wp:simplePos x="0" y="0"/>
                <wp:positionH relativeFrom="column">
                  <wp:posOffset>-57785</wp:posOffset>
                </wp:positionH>
                <wp:positionV relativeFrom="paragraph">
                  <wp:posOffset>-9904095</wp:posOffset>
                </wp:positionV>
                <wp:extent cx="6057900" cy="101600"/>
                <wp:effectExtent l="8255" t="13970" r="10795" b="8255"/>
                <wp:wrapNone/>
                <wp:docPr id="37"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057900" cy="1016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55077" id="Rectangle 178" o:spid="_x0000_s1026" style="position:absolute;left:0;text-align:left;margin-left:-4.55pt;margin-top:-779.85pt;width:477pt;height:8p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" filled="f">
                <v:stroke dashstyle="dash"/>
                <v:textbox inset="5.85pt,.7pt,5.85pt,.7pt"/>
              </v:rect>
            </w:pict>
          </mc:Fallback>
        </mc:AlternateContent>
      </w:r>
    </w:p>
    <w:p w14:paraId="3015D2E6" w14:textId="5CBDEDA2" w:rsidR="00543E6E" w:rsidRPr="00632315" w:rsidRDefault="00543E6E" w:rsidP="00543E6E">
      <w:pPr>
        <w:jc w:val="left"/>
        <w:rPr>
          <w:rFonts w:ascii="ＭＳ ゴシック" w:eastAsia="ＭＳ ゴシック" w:cs="ＭＳゴシック"/>
          <w:kern w:val="0"/>
          <w:sz w:val="24"/>
        </w:rPr>
      </w:pPr>
      <w:r w:rsidRPr="00632315">
        <w:rPr>
          <w:rFonts w:ascii="ＭＳ ゴシック" w:eastAsia="ＭＳ ゴシック" w:cs="ＭＳゴシック" w:hint="eastAsia"/>
          <w:kern w:val="0"/>
          <w:sz w:val="24"/>
        </w:rPr>
        <w:t>（役員の任期）</w:t>
      </w:r>
    </w:p>
    <w:p w14:paraId="50488DD5" w14:textId="77777777" w:rsidR="00543E6E" w:rsidRPr="00B97320" w:rsidRDefault="00543E6E" w:rsidP="00543E6E">
      <w:pPr>
        <w:jc w:val="left"/>
        <w:rPr>
          <w:kern w:val="0"/>
          <w:sz w:val="24"/>
        </w:rPr>
      </w:pPr>
      <w:r w:rsidRPr="00632315">
        <w:rPr>
          <w:rFonts w:ascii="ＭＳ ゴシック" w:eastAsia="ＭＳ ゴシック" w:cs="ＭＳゴシック" w:hint="eastAsia"/>
          <w:kern w:val="0"/>
          <w:sz w:val="24"/>
        </w:rPr>
        <w:t>第</w:t>
      </w:r>
      <w:r w:rsidRPr="00632315">
        <w:rPr>
          <w:rFonts w:ascii="ＭＳ ゴシック" w:eastAsia="ＭＳ ゴシック" w:cs="ＭＳゴシック"/>
          <w:kern w:val="0"/>
          <w:sz w:val="24"/>
        </w:rPr>
        <w:t>26</w:t>
      </w:r>
      <w:r w:rsidRPr="00632315">
        <w:rPr>
          <w:rFonts w:ascii="ＭＳ ゴシック" w:eastAsia="ＭＳ ゴシック" w:cs="ＭＳゴシック" w:hint="eastAsia"/>
          <w:kern w:val="0"/>
          <w:sz w:val="24"/>
        </w:rPr>
        <w:t>条</w:t>
      </w:r>
      <w:r>
        <w:rPr>
          <w:rFonts w:cs="ＭＳゴシック" w:hint="eastAsia"/>
          <w:kern w:val="0"/>
          <w:sz w:val="24"/>
        </w:rPr>
        <w:t xml:space="preserve">　</w:t>
      </w:r>
      <w:r w:rsidRPr="00B97320">
        <w:rPr>
          <w:rFonts w:hint="eastAsia"/>
          <w:kern w:val="0"/>
          <w:sz w:val="24"/>
        </w:rPr>
        <w:t>役員の任期は、次のとおりとする。</w:t>
      </w:r>
    </w:p>
    <w:p w14:paraId="0A75FAC6" w14:textId="77777777" w:rsidR="00543E6E" w:rsidRPr="00B97320" w:rsidRDefault="00543E6E" w:rsidP="00543E6E">
      <w:pPr>
        <w:ind w:left="480" w:hangingChars="200" w:hanging="480"/>
        <w:jc w:val="left"/>
        <w:rPr>
          <w:kern w:val="0"/>
          <w:sz w:val="24"/>
        </w:rPr>
      </w:pPr>
      <w:r w:rsidRPr="00B97320">
        <w:rPr>
          <w:rFonts w:hint="eastAsia"/>
          <w:kern w:val="0"/>
          <w:sz w:val="24"/>
        </w:rPr>
        <w:t>（１）理事</w:t>
      </w:r>
      <w:r>
        <w:rPr>
          <w:rFonts w:hint="eastAsia"/>
          <w:kern w:val="0"/>
          <w:sz w:val="24"/>
        </w:rPr>
        <w:t xml:space="preserve">　</w:t>
      </w:r>
      <w:r w:rsidRPr="00B97320">
        <w:rPr>
          <w:rFonts w:hint="eastAsia"/>
          <w:kern w:val="0"/>
          <w:sz w:val="24"/>
        </w:rPr>
        <w:t>○年又は任期中の第○回目の通常総会の終結時までのいずれか短い期</w:t>
      </w:r>
      <w:r w:rsidRPr="00B97320">
        <w:rPr>
          <w:rFonts w:hint="eastAsia"/>
          <w:kern w:val="0"/>
          <w:sz w:val="24"/>
        </w:rPr>
        <w:lastRenderedPageBreak/>
        <w:t>間。ただし、就任後第○回目の通常総会が○年を過ぎて開催される場合にはその総会の終結時まで任期を伸長する。</w:t>
      </w:r>
    </w:p>
    <w:p w14:paraId="6B2241F6" w14:textId="77777777" w:rsidR="00543E6E" w:rsidRPr="00B97320" w:rsidRDefault="00543E6E" w:rsidP="00543E6E">
      <w:pPr>
        <w:ind w:left="480" w:hangingChars="200" w:hanging="480"/>
        <w:jc w:val="left"/>
        <w:rPr>
          <w:kern w:val="0"/>
          <w:sz w:val="24"/>
        </w:rPr>
      </w:pPr>
      <w:r w:rsidRPr="00B97320">
        <w:rPr>
          <w:rFonts w:hint="eastAsia"/>
          <w:kern w:val="0"/>
          <w:sz w:val="24"/>
        </w:rPr>
        <w:t>（２）監事</w:t>
      </w:r>
      <w:r>
        <w:rPr>
          <w:rFonts w:hint="eastAsia"/>
          <w:kern w:val="0"/>
          <w:sz w:val="24"/>
        </w:rPr>
        <w:t xml:space="preserve">　</w:t>
      </w:r>
      <w:r w:rsidRPr="00B97320">
        <w:rPr>
          <w:rFonts w:hint="eastAsia"/>
          <w:kern w:val="0"/>
          <w:sz w:val="24"/>
        </w:rPr>
        <w:t>△年又は任期中の第△回目の通常総会の終結時までのいずれか短い期間。ただし、就任後第△回目の通常総会が△年を過ぎて開催される場合にはその総会の終結時まで任期を伸長する。</w:t>
      </w:r>
    </w:p>
    <w:p w14:paraId="1C4977E0" w14:textId="77777777" w:rsidR="00543E6E" w:rsidRPr="00B97320" w:rsidRDefault="00543E6E" w:rsidP="00543E6E">
      <w:pPr>
        <w:ind w:left="240" w:hangingChars="100" w:hanging="240"/>
        <w:jc w:val="left"/>
        <w:rPr>
          <w:kern w:val="0"/>
          <w:sz w:val="24"/>
        </w:rPr>
      </w:pPr>
      <w:r w:rsidRPr="00B97320">
        <w:rPr>
          <w:rFonts w:hint="eastAsia"/>
          <w:kern w:val="0"/>
          <w:sz w:val="24"/>
        </w:rPr>
        <w:t>２</w:t>
      </w:r>
      <w:r>
        <w:rPr>
          <w:rFonts w:hint="eastAsia"/>
          <w:kern w:val="0"/>
          <w:sz w:val="24"/>
        </w:rPr>
        <w:t xml:space="preserve">　</w:t>
      </w:r>
      <w:r w:rsidRPr="00B97320">
        <w:rPr>
          <w:rFonts w:hint="eastAsia"/>
          <w:kern w:val="0"/>
          <w:sz w:val="24"/>
        </w:rPr>
        <w:t>補欠（定数の増加に伴う場合の補充を含む。）のため選出された役員の任期は、現任者の残任期間とする。</w:t>
      </w:r>
    </w:p>
    <w:p w14:paraId="49888971" w14:textId="77777777" w:rsidR="00543E6E" w:rsidRPr="00B97320" w:rsidRDefault="00543E6E" w:rsidP="00543E6E">
      <w:pPr>
        <w:ind w:left="240" w:hangingChars="100" w:hanging="240"/>
        <w:jc w:val="left"/>
        <w:rPr>
          <w:kern w:val="0"/>
          <w:sz w:val="24"/>
        </w:rPr>
      </w:pPr>
      <w:r w:rsidRPr="00B97320">
        <w:rPr>
          <w:rFonts w:hint="eastAsia"/>
          <w:kern w:val="0"/>
          <w:sz w:val="24"/>
        </w:rPr>
        <w:t>３</w:t>
      </w:r>
      <w:r>
        <w:rPr>
          <w:rFonts w:hint="eastAsia"/>
          <w:kern w:val="0"/>
          <w:sz w:val="24"/>
        </w:rPr>
        <w:t xml:space="preserve">　</w:t>
      </w:r>
      <w:r w:rsidRPr="00B97320">
        <w:rPr>
          <w:rFonts w:hint="eastAsia"/>
          <w:kern w:val="0"/>
          <w:sz w:val="24"/>
        </w:rPr>
        <w:t>理事又は監事の全員が任期満了前に退任した場合において、新たに選出された役員の任期は、第１項に規定する任期とする。</w:t>
      </w:r>
    </w:p>
    <w:p w14:paraId="160D8F51" w14:textId="77777777" w:rsidR="00543E6E" w:rsidRPr="00C752CF" w:rsidRDefault="00543E6E" w:rsidP="00543E6E">
      <w:pPr>
        <w:ind w:left="240" w:hangingChars="100" w:hanging="240"/>
        <w:jc w:val="left"/>
        <w:rPr>
          <w:kern w:val="0"/>
          <w:sz w:val="24"/>
        </w:rPr>
      </w:pPr>
      <w:r w:rsidRPr="00B97320">
        <w:rPr>
          <w:rFonts w:hint="eastAsia"/>
          <w:kern w:val="0"/>
          <w:sz w:val="24"/>
        </w:rPr>
        <w:t>４</w:t>
      </w:r>
      <w:r>
        <w:rPr>
          <w:rFonts w:hint="eastAsia"/>
          <w:kern w:val="0"/>
          <w:sz w:val="24"/>
        </w:rPr>
        <w:t xml:space="preserve">　</w:t>
      </w:r>
      <w:r w:rsidRPr="00B97320">
        <w:rPr>
          <w:rFonts w:hint="eastAsia"/>
          <w:kern w:val="0"/>
          <w:sz w:val="24"/>
        </w:rPr>
        <w:t>任期の満了又は辞任によって退任した役員は、</w:t>
      </w:r>
      <w:r w:rsidRPr="00CC60ED">
        <w:rPr>
          <w:rFonts w:hint="eastAsia"/>
          <w:kern w:val="0"/>
          <w:sz w:val="24"/>
          <w:bdr w:val="single" w:sz="4" w:space="0" w:color="auto"/>
        </w:rPr>
        <w:t>その退任により、</w:t>
      </w:r>
      <w:r w:rsidR="003D1536" w:rsidRPr="00C752CF">
        <w:rPr>
          <w:rFonts w:hint="eastAsia"/>
          <w:kern w:val="0"/>
          <w:sz w:val="24"/>
          <w:bdr w:val="single" w:sz="4" w:space="0" w:color="auto"/>
        </w:rPr>
        <w:t>第</w:t>
      </w:r>
      <w:r w:rsidR="003D1536" w:rsidRPr="00C752CF">
        <w:rPr>
          <w:rFonts w:ascii="ＭＳ 明朝" w:hAnsi="ＭＳ 明朝" w:hint="eastAsia"/>
          <w:kern w:val="0"/>
          <w:sz w:val="24"/>
          <w:bdr w:val="single" w:sz="4" w:space="0" w:color="auto"/>
        </w:rPr>
        <w:t>24</w:t>
      </w:r>
      <w:r w:rsidRPr="00C752CF">
        <w:rPr>
          <w:rFonts w:hint="eastAsia"/>
          <w:kern w:val="0"/>
          <w:sz w:val="24"/>
          <w:bdr w:val="single" w:sz="4" w:space="0" w:color="auto"/>
        </w:rPr>
        <w:t>条</w:t>
      </w:r>
      <w:r w:rsidR="003D1536" w:rsidRPr="00C752CF">
        <w:rPr>
          <w:rFonts w:hint="eastAsia"/>
          <w:kern w:val="0"/>
          <w:sz w:val="24"/>
          <w:bdr w:val="single" w:sz="4" w:space="0" w:color="auto"/>
        </w:rPr>
        <w:t>（役員の定数等）</w:t>
      </w:r>
      <w:r w:rsidRPr="00C752CF">
        <w:rPr>
          <w:rFonts w:hint="eastAsia"/>
          <w:kern w:val="0"/>
          <w:sz w:val="24"/>
          <w:bdr w:val="single" w:sz="4" w:space="0" w:color="auto"/>
        </w:rPr>
        <w:t>に定めた理事又は監事の定数の下限の員数を欠くこととなった場合には、</w:t>
      </w:r>
      <w:r w:rsidRPr="00C752CF">
        <w:rPr>
          <w:rFonts w:hint="eastAsia"/>
          <w:kern w:val="0"/>
          <w:sz w:val="24"/>
        </w:rPr>
        <w:t>新たに選出された役員が就任するまでなお役員としての職務を行う。</w:t>
      </w:r>
    </w:p>
    <w:p w14:paraId="213FD30C" w14:textId="5FCBB1C6" w:rsidR="00543E6E" w:rsidRPr="00C752CF" w:rsidRDefault="005A111E" w:rsidP="00543E6E">
      <w:pPr>
        <w:ind w:left="240" w:hangingChars="100" w:hanging="240"/>
        <w:jc w:val="left"/>
        <w:rPr>
          <w:kern w:val="0"/>
          <w:sz w:val="24"/>
        </w:rPr>
      </w:pPr>
      <w:r w:rsidRPr="00C752CF">
        <w:rPr>
          <w:rFonts w:hint="eastAsia"/>
          <w:noProof/>
          <w:kern w:val="0"/>
          <w:sz w:val="24"/>
        </w:rPr>
        <mc:AlternateContent>
          <mc:Choice Requires="wps">
            <w:drawing>
              <wp:anchor distT="0" distB="0" distL="114300" distR="114300" simplePos="0" relativeHeight="251670016" behindDoc="0" locked="0" layoutInCell="1" allowOverlap="1" wp14:anchorId="678E98E6" wp14:editId="5688F92A">
                <wp:simplePos x="0" y="0"/>
                <wp:positionH relativeFrom="column">
                  <wp:posOffset>-57785</wp:posOffset>
                </wp:positionH>
                <wp:positionV relativeFrom="paragraph">
                  <wp:posOffset>139700</wp:posOffset>
                </wp:positionV>
                <wp:extent cx="6057900" cy="1577975"/>
                <wp:effectExtent l="8255" t="12065" r="10795" b="10160"/>
                <wp:wrapNone/>
                <wp:docPr id="36"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5779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E55D0" id="Rectangle 144" o:spid="_x0000_s1026" style="position:absolute;left:0;text-align:left;margin-left:-4.55pt;margin-top:11pt;width:477pt;height:12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" filled="f">
                <v:stroke dashstyle="dash"/>
                <v:textbox inset="5.85pt,.7pt,5.85pt,.7pt"/>
              </v:rect>
            </w:pict>
          </mc:Fallback>
        </mc:AlternateContent>
      </w:r>
    </w:p>
    <w:p w14:paraId="289024D0" w14:textId="77777777" w:rsidR="00543E6E" w:rsidRPr="00C752CF" w:rsidRDefault="00543E6E" w:rsidP="00884B43">
      <w:pPr>
        <w:ind w:left="480" w:hangingChars="200" w:hanging="480"/>
        <w:jc w:val="left"/>
        <w:rPr>
          <w:kern w:val="0"/>
          <w:sz w:val="24"/>
        </w:rPr>
      </w:pPr>
      <w:r w:rsidRPr="00C752CF">
        <w:rPr>
          <w:rFonts w:hint="eastAsia"/>
          <w:kern w:val="0"/>
          <w:sz w:val="24"/>
        </w:rPr>
        <w:t>（注１）役員の任期は、理事については２年、監事については４年を超えることができないので、それぞれの範囲で適宜定めること。</w:t>
      </w:r>
    </w:p>
    <w:p w14:paraId="3CE114E8" w14:textId="77777777" w:rsidR="00543E6E" w:rsidRPr="00C752CF" w:rsidRDefault="00543E6E" w:rsidP="00884B43">
      <w:pPr>
        <w:ind w:left="480" w:hangingChars="200" w:hanging="480"/>
        <w:jc w:val="left"/>
        <w:rPr>
          <w:kern w:val="0"/>
          <w:sz w:val="24"/>
        </w:rPr>
      </w:pPr>
      <w:r w:rsidRPr="00C752CF">
        <w:rPr>
          <w:rFonts w:hint="eastAsia"/>
          <w:kern w:val="0"/>
          <w:sz w:val="24"/>
        </w:rPr>
        <w:t>（注２）監事の職務（第</w:t>
      </w:r>
      <w:r w:rsidRPr="00C752CF">
        <w:rPr>
          <w:rFonts w:ascii="ＭＳ 明朝" w:hAnsi="ＭＳ 明朝" w:hint="eastAsia"/>
          <w:kern w:val="0"/>
          <w:sz w:val="24"/>
        </w:rPr>
        <w:t>28</w:t>
      </w:r>
      <w:r w:rsidRPr="00C752CF">
        <w:rPr>
          <w:rFonts w:hint="eastAsia"/>
          <w:kern w:val="0"/>
          <w:sz w:val="24"/>
        </w:rPr>
        <w:t>条）について、会計監査に関するものに限定する旨の規定から、業務監査権限を与える旨の規定に変更した場合、</w:t>
      </w:r>
      <w:r w:rsidR="00D40918" w:rsidRPr="00C752CF">
        <w:rPr>
          <w:rFonts w:hint="eastAsia"/>
          <w:kern w:val="0"/>
          <w:sz w:val="24"/>
        </w:rPr>
        <w:t>現行の</w:t>
      </w:r>
      <w:r w:rsidRPr="00C752CF">
        <w:rPr>
          <w:rFonts w:hint="eastAsia"/>
          <w:kern w:val="0"/>
          <w:sz w:val="24"/>
        </w:rPr>
        <w:t>監事の任期は定款変更の効力が生じたときに満了するので、注意すること。</w:t>
      </w:r>
    </w:p>
    <w:p w14:paraId="21EBDDDA" w14:textId="77777777" w:rsidR="00543E6E" w:rsidRPr="00230ED3" w:rsidRDefault="00543E6E" w:rsidP="00543E6E">
      <w:pPr>
        <w:ind w:left="480" w:hangingChars="200" w:hanging="480"/>
        <w:jc w:val="left"/>
        <w:rPr>
          <w:rFonts w:ascii="ＭＳ 明朝" w:hAnsi="ＭＳ 明朝"/>
          <w:color w:val="3366FF"/>
          <w:kern w:val="0"/>
          <w:sz w:val="24"/>
        </w:rPr>
      </w:pPr>
      <w:r w:rsidRPr="00C752CF">
        <w:rPr>
          <w:rFonts w:ascii="ＭＳ 明朝" w:hAnsi="ＭＳ 明朝" w:hint="eastAsia"/>
          <w:kern w:val="0"/>
          <w:sz w:val="24"/>
        </w:rPr>
        <w:t>（注３）定数に幅を設けない場合</w:t>
      </w:r>
      <w:r w:rsidR="00096BE9" w:rsidRPr="00C752CF">
        <w:rPr>
          <w:rFonts w:ascii="ＭＳ 明朝" w:hAnsi="ＭＳ 明朝" w:hint="eastAsia"/>
          <w:kern w:val="0"/>
          <w:sz w:val="24"/>
        </w:rPr>
        <w:t>にあって</w:t>
      </w:r>
      <w:r w:rsidRPr="00C752CF">
        <w:rPr>
          <w:rFonts w:ascii="ＭＳ 明朝" w:hAnsi="ＭＳ 明朝" w:hint="eastAsia"/>
          <w:kern w:val="0"/>
          <w:sz w:val="24"/>
        </w:rPr>
        <w:t>は、</w:t>
      </w:r>
      <w:r w:rsidR="00096BE9" w:rsidRPr="00C752CF">
        <w:rPr>
          <w:rFonts w:ascii="ＭＳ 明朝" w:hAnsi="ＭＳ 明朝" w:hint="eastAsia"/>
          <w:sz w:val="24"/>
          <w:bdr w:val="single" w:sz="4" w:space="0" w:color="auto"/>
        </w:rPr>
        <w:t xml:space="preserve">　　　</w:t>
      </w:r>
      <w:r w:rsidR="00096BE9" w:rsidRPr="00C752CF">
        <w:rPr>
          <w:rFonts w:ascii="ＭＳ 明朝" w:hAnsi="ＭＳ 明朝" w:hint="eastAsia"/>
          <w:sz w:val="24"/>
        </w:rPr>
        <w:t>部を削除すること。</w:t>
      </w:r>
    </w:p>
    <w:p w14:paraId="70AAB84D" w14:textId="77777777" w:rsidR="00543E6E" w:rsidRDefault="00543E6E" w:rsidP="00543E6E">
      <w:pPr>
        <w:jc w:val="left"/>
        <w:rPr>
          <w:rFonts w:ascii="ＭＳ ゴシック" w:eastAsia="ＭＳ ゴシック" w:cs="ＭＳゴシック"/>
          <w:kern w:val="0"/>
          <w:sz w:val="24"/>
        </w:rPr>
      </w:pPr>
    </w:p>
    <w:p w14:paraId="600002A5" w14:textId="7D524D35" w:rsidR="007F3783" w:rsidRPr="00632315" w:rsidRDefault="007F3783" w:rsidP="007F3783">
      <w:pPr>
        <w:jc w:val="left"/>
        <w:rPr>
          <w:rFonts w:ascii="ＭＳ ゴシック" w:eastAsia="ＭＳ ゴシック" w:cs="ＭＳゴシック"/>
          <w:kern w:val="0"/>
          <w:sz w:val="24"/>
        </w:rPr>
      </w:pPr>
      <w:r w:rsidRPr="00632315">
        <w:rPr>
          <w:rFonts w:ascii="ＭＳ ゴシック" w:eastAsia="ＭＳ ゴシック" w:cs="ＭＳゴシック" w:hint="eastAsia"/>
          <w:kern w:val="0"/>
          <w:sz w:val="24"/>
        </w:rPr>
        <w:t>（代表理事の職務等）</w:t>
      </w:r>
    </w:p>
    <w:p w14:paraId="7B726EF8" w14:textId="77777777" w:rsidR="007F3783" w:rsidRPr="00B97320" w:rsidRDefault="007F3783" w:rsidP="007F3783">
      <w:pPr>
        <w:jc w:val="left"/>
        <w:rPr>
          <w:kern w:val="0"/>
          <w:sz w:val="24"/>
        </w:rPr>
      </w:pPr>
      <w:r w:rsidRPr="00632315">
        <w:rPr>
          <w:rFonts w:ascii="ＭＳ ゴシック" w:eastAsia="ＭＳ ゴシック" w:cs="ＭＳゴシック" w:hint="eastAsia"/>
          <w:kern w:val="0"/>
          <w:sz w:val="24"/>
        </w:rPr>
        <w:t>第</w:t>
      </w:r>
      <w:r>
        <w:rPr>
          <w:rFonts w:ascii="ＭＳ ゴシック" w:eastAsia="ＭＳ ゴシック" w:cs="ＭＳゴシック" w:hint="eastAsia"/>
          <w:kern w:val="0"/>
          <w:sz w:val="24"/>
        </w:rPr>
        <w:t>27</w:t>
      </w:r>
      <w:r w:rsidRPr="00632315">
        <w:rPr>
          <w:rFonts w:ascii="ＭＳ ゴシック" w:eastAsia="ＭＳ ゴシック" w:cs="ＭＳゴシック" w:hint="eastAsia"/>
          <w:kern w:val="0"/>
          <w:sz w:val="24"/>
        </w:rPr>
        <w:t>条</w:t>
      </w:r>
      <w:r>
        <w:rPr>
          <w:rFonts w:cs="ＭＳゴシック" w:hint="eastAsia"/>
          <w:kern w:val="0"/>
          <w:sz w:val="24"/>
        </w:rPr>
        <w:t xml:space="preserve">　</w:t>
      </w:r>
      <w:r w:rsidRPr="00B97320">
        <w:rPr>
          <w:rFonts w:hint="eastAsia"/>
          <w:kern w:val="0"/>
          <w:sz w:val="24"/>
        </w:rPr>
        <w:t>理事長を代表理事とする。</w:t>
      </w:r>
    </w:p>
    <w:p w14:paraId="70182A09" w14:textId="77777777" w:rsidR="007F3783" w:rsidRPr="000134EA" w:rsidRDefault="007F3783" w:rsidP="007F3783">
      <w:pPr>
        <w:ind w:left="240" w:hangingChars="100" w:hanging="240"/>
        <w:jc w:val="left"/>
        <w:rPr>
          <w:color w:val="000000"/>
          <w:kern w:val="0"/>
          <w:sz w:val="24"/>
        </w:rPr>
      </w:pPr>
      <w:r w:rsidRPr="00B97320">
        <w:rPr>
          <w:rFonts w:hint="eastAsia"/>
          <w:kern w:val="0"/>
          <w:sz w:val="24"/>
        </w:rPr>
        <w:t>２</w:t>
      </w:r>
      <w:r>
        <w:rPr>
          <w:rFonts w:hint="eastAsia"/>
          <w:kern w:val="0"/>
          <w:sz w:val="24"/>
        </w:rPr>
        <w:t xml:space="preserve">　</w:t>
      </w:r>
      <w:r w:rsidRPr="00B97320">
        <w:rPr>
          <w:rFonts w:hint="eastAsia"/>
          <w:kern w:val="0"/>
          <w:sz w:val="24"/>
        </w:rPr>
        <w:t>理事長は、本組合の業務に関する一切の裁判上又は裁判外の行為をする権限を有し、本組合を代表し、本組</w:t>
      </w:r>
      <w:r w:rsidRPr="000134EA">
        <w:rPr>
          <w:rFonts w:hint="eastAsia"/>
          <w:color w:val="000000"/>
          <w:kern w:val="0"/>
          <w:sz w:val="24"/>
        </w:rPr>
        <w:t>合の業務を執行する。</w:t>
      </w:r>
    </w:p>
    <w:p w14:paraId="6A11848B" w14:textId="77777777" w:rsidR="007F3783" w:rsidRPr="00C752CF" w:rsidRDefault="007F3783" w:rsidP="007F3783">
      <w:pPr>
        <w:ind w:left="240" w:hangingChars="100" w:hanging="240"/>
        <w:jc w:val="left"/>
        <w:rPr>
          <w:color w:val="000000"/>
          <w:kern w:val="0"/>
          <w:sz w:val="24"/>
        </w:rPr>
      </w:pPr>
      <w:r w:rsidRPr="00C752CF">
        <w:rPr>
          <w:rFonts w:hint="eastAsia"/>
          <w:color w:val="000000"/>
          <w:kern w:val="0"/>
          <w:sz w:val="24"/>
        </w:rPr>
        <w:t>３　任期の満了又は辞任により退任した理事長は、新たに選</w:t>
      </w:r>
      <w:r w:rsidR="00284104" w:rsidRPr="00C752CF">
        <w:rPr>
          <w:rFonts w:hint="eastAsia"/>
          <w:color w:val="000000"/>
          <w:kern w:val="0"/>
          <w:sz w:val="24"/>
        </w:rPr>
        <w:t>定</w:t>
      </w:r>
      <w:r w:rsidRPr="00C752CF">
        <w:rPr>
          <w:rFonts w:hint="eastAsia"/>
          <w:color w:val="000000"/>
          <w:kern w:val="0"/>
          <w:sz w:val="24"/>
        </w:rPr>
        <w:t>された理事長が就任するまで、なお理事長としての権利義務を有する。</w:t>
      </w:r>
    </w:p>
    <w:p w14:paraId="3D16AA47" w14:textId="77777777" w:rsidR="007F3783" w:rsidRPr="00C752CF" w:rsidRDefault="007F3783" w:rsidP="007F3783">
      <w:pPr>
        <w:ind w:left="240" w:hangingChars="100" w:hanging="240"/>
        <w:jc w:val="left"/>
        <w:rPr>
          <w:color w:val="000000"/>
          <w:kern w:val="0"/>
          <w:sz w:val="24"/>
        </w:rPr>
      </w:pPr>
      <w:r w:rsidRPr="00C752CF">
        <w:rPr>
          <w:rFonts w:hint="eastAsia"/>
          <w:color w:val="000000"/>
          <w:kern w:val="0"/>
          <w:sz w:val="24"/>
        </w:rPr>
        <w:t>４　本組合は、理事長その他の代理人が、その職務を行う際、</w:t>
      </w:r>
      <w:r w:rsidR="00284104" w:rsidRPr="00C752CF">
        <w:rPr>
          <w:rFonts w:hint="eastAsia"/>
          <w:color w:val="000000"/>
          <w:kern w:val="0"/>
          <w:sz w:val="24"/>
        </w:rPr>
        <w:t>第三者</w:t>
      </w:r>
      <w:r w:rsidRPr="00C752CF">
        <w:rPr>
          <w:rFonts w:hint="eastAsia"/>
          <w:color w:val="000000"/>
          <w:kern w:val="0"/>
          <w:sz w:val="24"/>
        </w:rPr>
        <w:t>に加えた損害を賠償する責任を</w:t>
      </w:r>
      <w:r w:rsidR="00284104" w:rsidRPr="00C752CF">
        <w:rPr>
          <w:rFonts w:hint="eastAsia"/>
          <w:color w:val="000000"/>
          <w:kern w:val="0"/>
          <w:sz w:val="24"/>
        </w:rPr>
        <w:t>負う</w:t>
      </w:r>
      <w:r w:rsidRPr="00C752CF">
        <w:rPr>
          <w:rFonts w:hint="eastAsia"/>
          <w:color w:val="000000"/>
          <w:kern w:val="0"/>
          <w:sz w:val="24"/>
        </w:rPr>
        <w:t>。</w:t>
      </w:r>
    </w:p>
    <w:p w14:paraId="298F4135" w14:textId="77777777" w:rsidR="007F3783" w:rsidRPr="00C752CF" w:rsidRDefault="007F3783" w:rsidP="007F3783">
      <w:pPr>
        <w:jc w:val="left"/>
        <w:rPr>
          <w:color w:val="000000"/>
          <w:kern w:val="0"/>
          <w:sz w:val="24"/>
        </w:rPr>
      </w:pPr>
      <w:r w:rsidRPr="00C752CF">
        <w:rPr>
          <w:rFonts w:hint="eastAsia"/>
          <w:color w:val="000000"/>
          <w:kern w:val="0"/>
          <w:sz w:val="24"/>
        </w:rPr>
        <w:t>５　理事長の代表権に加えた制限は善意の第三者に対抗できない。</w:t>
      </w:r>
    </w:p>
    <w:p w14:paraId="77C558CE" w14:textId="77777777" w:rsidR="007F3783" w:rsidRPr="00C752CF" w:rsidRDefault="007F3783" w:rsidP="007F3783">
      <w:pPr>
        <w:ind w:left="240" w:hangingChars="100" w:hanging="240"/>
        <w:jc w:val="left"/>
        <w:rPr>
          <w:color w:val="000000"/>
          <w:kern w:val="0"/>
          <w:sz w:val="24"/>
        </w:rPr>
      </w:pPr>
      <w:r w:rsidRPr="00C752CF">
        <w:rPr>
          <w:rFonts w:hint="eastAsia"/>
          <w:color w:val="000000"/>
          <w:kern w:val="0"/>
          <w:sz w:val="24"/>
        </w:rPr>
        <w:t>６　理事長は、総会の議決によって禁止され</w:t>
      </w:r>
      <w:r w:rsidR="00284104" w:rsidRPr="00C752CF">
        <w:rPr>
          <w:rFonts w:hint="eastAsia"/>
          <w:color w:val="000000"/>
          <w:kern w:val="0"/>
          <w:sz w:val="24"/>
        </w:rPr>
        <w:t>てい</w:t>
      </w:r>
      <w:r w:rsidRPr="00C752CF">
        <w:rPr>
          <w:rFonts w:hint="eastAsia"/>
          <w:color w:val="000000"/>
          <w:kern w:val="0"/>
          <w:sz w:val="24"/>
        </w:rPr>
        <w:t>ないときに限り特定の行為の代理を他人に委任することができる。</w:t>
      </w:r>
    </w:p>
    <w:p w14:paraId="68ECCCC5" w14:textId="77777777" w:rsidR="007F3783" w:rsidRPr="00B97320" w:rsidRDefault="007F3783" w:rsidP="007F3783">
      <w:pPr>
        <w:ind w:left="240" w:hangingChars="100" w:hanging="240"/>
        <w:jc w:val="left"/>
        <w:rPr>
          <w:kern w:val="0"/>
          <w:sz w:val="24"/>
        </w:rPr>
      </w:pPr>
      <w:r w:rsidRPr="00C752CF">
        <w:rPr>
          <w:rFonts w:hint="eastAsia"/>
          <w:color w:val="000000"/>
          <w:kern w:val="0"/>
          <w:sz w:val="24"/>
        </w:rPr>
        <w:t>７　本組合は、代表理事以外の理事に副理事長その他</w:t>
      </w:r>
      <w:r w:rsidRPr="00C752CF">
        <w:rPr>
          <w:rFonts w:hint="eastAsia"/>
          <w:kern w:val="0"/>
          <w:sz w:val="24"/>
        </w:rPr>
        <w:t>組合を代表する権限を有するものと認められる名称を付した場合には、当該理事がした行為に</w:t>
      </w:r>
      <w:r w:rsidRPr="00B97320">
        <w:rPr>
          <w:rFonts w:hint="eastAsia"/>
          <w:kern w:val="0"/>
          <w:sz w:val="24"/>
        </w:rPr>
        <w:t>ついて、善意の第三者に対してその責任を負う。</w:t>
      </w:r>
    </w:p>
    <w:p w14:paraId="5F789E2C" w14:textId="77777777" w:rsidR="002273B7" w:rsidRDefault="002273B7" w:rsidP="00BD5C66">
      <w:pPr>
        <w:rPr>
          <w:rFonts w:ascii="ＭＳ ゴシック" w:eastAsia="ＭＳ ゴシック" w:hAnsi="ＭＳ ゴシック"/>
          <w:sz w:val="24"/>
        </w:rPr>
      </w:pPr>
    </w:p>
    <w:p w14:paraId="3158DA72" w14:textId="3ACB71CA" w:rsidR="00E44313" w:rsidRPr="00780485" w:rsidRDefault="00E44313" w:rsidP="00BD5C66">
      <w:pPr>
        <w:rPr>
          <w:rFonts w:ascii="ＭＳ ゴシック" w:eastAsia="ＭＳ ゴシック" w:hAnsi="ＭＳ ゴシック"/>
          <w:sz w:val="24"/>
        </w:rPr>
      </w:pPr>
      <w:r w:rsidRPr="00780485">
        <w:rPr>
          <w:rFonts w:ascii="ＭＳ ゴシック" w:eastAsia="ＭＳ ゴシック" w:hAnsi="ＭＳ ゴシック" w:hint="eastAsia"/>
          <w:sz w:val="24"/>
        </w:rPr>
        <w:t>（監事の職務）</w:t>
      </w:r>
    </w:p>
    <w:p w14:paraId="38C126CC" w14:textId="77777777" w:rsidR="00E44313" w:rsidRPr="00BD5C66" w:rsidRDefault="00E44313" w:rsidP="005A29ED">
      <w:pPr>
        <w:ind w:left="240" w:hangingChars="100" w:hanging="240"/>
        <w:rPr>
          <w:rFonts w:ascii="ＭＳ 明朝" w:hAnsi="ＭＳ 明朝"/>
          <w:sz w:val="24"/>
        </w:rPr>
      </w:pPr>
      <w:r w:rsidRPr="00A06FE4">
        <w:rPr>
          <w:rFonts w:ascii="ＭＳ ゴシック" w:eastAsia="ＭＳ ゴシック" w:hAnsi="ＭＳ ゴシック" w:hint="eastAsia"/>
          <w:sz w:val="24"/>
        </w:rPr>
        <w:t>第</w:t>
      </w:r>
      <w:r w:rsidR="00217CDF" w:rsidRPr="00A06FE4">
        <w:rPr>
          <w:rFonts w:ascii="ＭＳ ゴシック" w:eastAsia="ＭＳ ゴシック" w:hAnsi="ＭＳ ゴシック" w:hint="eastAsia"/>
          <w:sz w:val="24"/>
        </w:rPr>
        <w:t>28</w:t>
      </w:r>
      <w:r w:rsidRPr="00A06FE4">
        <w:rPr>
          <w:rFonts w:ascii="ＭＳ ゴシック" w:eastAsia="ＭＳ ゴシック" w:hAnsi="ＭＳ ゴシック" w:hint="eastAsia"/>
          <w:sz w:val="24"/>
        </w:rPr>
        <w:t>条</w:t>
      </w:r>
      <w:r w:rsidRPr="00BD5C66">
        <w:rPr>
          <w:rFonts w:ascii="ＭＳ 明朝" w:hAnsi="ＭＳ 明朝" w:hint="eastAsia"/>
          <w:sz w:val="24"/>
        </w:rPr>
        <w:t xml:space="preserve">　監事は、いつでも、会計の帳簿及び書類の閲覧若しくは謄写をし、又は理事及び職員に対して会計に関する報告を求めることができる。</w:t>
      </w:r>
    </w:p>
    <w:p w14:paraId="64FA42B7" w14:textId="77777777" w:rsidR="00E44313" w:rsidRDefault="00E44313" w:rsidP="005A29ED">
      <w:pPr>
        <w:ind w:left="240" w:hangingChars="100" w:hanging="240"/>
        <w:rPr>
          <w:rFonts w:ascii="ＭＳ 明朝" w:hAnsi="ＭＳ 明朝"/>
          <w:sz w:val="24"/>
        </w:rPr>
      </w:pPr>
      <w:r w:rsidRPr="00BD5C66">
        <w:rPr>
          <w:rFonts w:ascii="ＭＳ 明朝" w:hAnsi="ＭＳ 明朝" w:hint="eastAsia"/>
          <w:sz w:val="24"/>
        </w:rPr>
        <w:t>２　監事は、その職務を行うため特に必要があるときは、本組合の業務及び財産の状況を調査することができる。</w:t>
      </w:r>
    </w:p>
    <w:p w14:paraId="3C8FD8E0" w14:textId="2C9B1823" w:rsidR="0034645C" w:rsidRPr="00C752CF" w:rsidRDefault="005A111E" w:rsidP="00E52639">
      <w:pPr>
        <w:ind w:left="480" w:hangingChars="200" w:hanging="480"/>
        <w:rPr>
          <w:rFonts w:ascii="ＭＳ 明朝" w:hAnsi="ＭＳ 明朝"/>
          <w:sz w:val="24"/>
        </w:rPr>
      </w:pPr>
      <w:r w:rsidRPr="00BD5C66">
        <w:rPr>
          <w:rFonts w:ascii="ＭＳ 明朝" w:hAnsi="ＭＳ 明朝" w:hint="eastAsia"/>
          <w:noProof/>
          <w:sz w:val="24"/>
        </w:rPr>
        <w:lastRenderedPageBreak/>
        <mc:AlternateContent>
          <mc:Choice Requires="wps">
            <w:drawing>
              <wp:anchor distT="0" distB="0" distL="114300" distR="114300" simplePos="0" relativeHeight="251630080" behindDoc="0" locked="0" layoutInCell="1" allowOverlap="1" wp14:anchorId="648CABC9" wp14:editId="034FEF47">
                <wp:simplePos x="0" y="0"/>
                <wp:positionH relativeFrom="column">
                  <wp:posOffset>-57785</wp:posOffset>
                </wp:positionH>
                <wp:positionV relativeFrom="paragraph">
                  <wp:posOffset>-51435</wp:posOffset>
                </wp:positionV>
                <wp:extent cx="6057900" cy="585470"/>
                <wp:effectExtent l="8255" t="5080" r="10795" b="9525"/>
                <wp:wrapNone/>
                <wp:docPr id="3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8547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756CB" id="Rectangle 21" o:spid="_x0000_s1026" style="position:absolute;left:0;text-align:left;margin-left:-4.55pt;margin-top:-4.05pt;width:477pt;height:46.1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" filled="f">
                <v:stroke dashstyle="dash"/>
                <v:textbox inset="5.85pt,.7pt,5.85pt,.7pt"/>
              </v:rect>
            </w:pict>
          </mc:Fallback>
        </mc:AlternateContent>
      </w:r>
      <w:r w:rsidR="0034645C" w:rsidRPr="00BD5C66">
        <w:rPr>
          <w:rFonts w:ascii="ＭＳ 明朝" w:hAnsi="ＭＳ 明朝" w:hint="eastAsia"/>
          <w:sz w:val="24"/>
        </w:rPr>
        <w:t>（注）監事に理事の業務監査権限を与える組合にあっては</w:t>
      </w:r>
      <w:r w:rsidR="0034645C" w:rsidRPr="00C752CF">
        <w:rPr>
          <w:rFonts w:ascii="ＭＳ 明朝" w:hAnsi="ＭＳ 明朝" w:hint="eastAsia"/>
          <w:sz w:val="24"/>
        </w:rPr>
        <w:t>、Ｐ</w:t>
      </w:r>
      <w:r w:rsidR="00E52639" w:rsidRPr="00C752CF">
        <w:rPr>
          <w:rFonts w:ascii="ＭＳ 明朝" w:hAnsi="ＭＳ 明朝" w:hint="eastAsia"/>
          <w:sz w:val="24"/>
        </w:rPr>
        <w:t>2</w:t>
      </w:r>
      <w:r w:rsidR="00F876AB" w:rsidRPr="00C752CF">
        <w:rPr>
          <w:rFonts w:ascii="ＭＳ 明朝" w:hAnsi="ＭＳ 明朝" w:hint="eastAsia"/>
          <w:sz w:val="24"/>
        </w:rPr>
        <w:t>4</w:t>
      </w:r>
      <w:r w:rsidR="0034645C" w:rsidRPr="00C752CF">
        <w:rPr>
          <w:rFonts w:ascii="ＭＳ 明朝" w:hAnsi="ＭＳ 明朝" w:hint="eastAsia"/>
          <w:sz w:val="24"/>
        </w:rPr>
        <w:t>のように記載すること。</w:t>
      </w:r>
    </w:p>
    <w:p w14:paraId="757FDD38" w14:textId="77777777" w:rsidR="000857EE" w:rsidRPr="00C752CF" w:rsidRDefault="000857EE" w:rsidP="00BD5C66">
      <w:pPr>
        <w:rPr>
          <w:rFonts w:ascii="ＭＳ ゴシック" w:eastAsia="ＭＳ ゴシック" w:hAnsi="ＭＳ ゴシック"/>
          <w:sz w:val="24"/>
        </w:rPr>
      </w:pPr>
    </w:p>
    <w:p w14:paraId="45569100" w14:textId="29D931FE" w:rsidR="00E44313" w:rsidRPr="00C752CF" w:rsidRDefault="00E44313" w:rsidP="00BD5C66">
      <w:pPr>
        <w:rPr>
          <w:rFonts w:ascii="ＭＳ ゴシック" w:eastAsia="ＭＳ ゴシック" w:hAnsi="ＭＳ ゴシック"/>
          <w:sz w:val="24"/>
        </w:rPr>
      </w:pPr>
      <w:r w:rsidRPr="00C752CF">
        <w:rPr>
          <w:rFonts w:ascii="ＭＳ ゴシック" w:eastAsia="ＭＳ ゴシック" w:hAnsi="ＭＳ ゴシック" w:hint="eastAsia"/>
          <w:sz w:val="24"/>
        </w:rPr>
        <w:t>（理事の忠実義務）</w:t>
      </w:r>
    </w:p>
    <w:p w14:paraId="250576F5" w14:textId="77777777" w:rsidR="00E44313" w:rsidRPr="00C752CF" w:rsidRDefault="00E44313" w:rsidP="005A29ED">
      <w:pPr>
        <w:ind w:left="240" w:hangingChars="100" w:hanging="240"/>
        <w:rPr>
          <w:rFonts w:ascii="ＭＳ 明朝" w:hAnsi="ＭＳ 明朝"/>
          <w:color w:val="000000"/>
          <w:sz w:val="24"/>
        </w:rPr>
      </w:pPr>
      <w:r w:rsidRPr="00C752CF">
        <w:rPr>
          <w:rFonts w:ascii="ＭＳ ゴシック" w:eastAsia="ＭＳ ゴシック" w:hAnsi="ＭＳ ゴシック" w:hint="eastAsia"/>
          <w:sz w:val="24"/>
        </w:rPr>
        <w:t>第</w:t>
      </w:r>
      <w:r w:rsidR="00217CDF" w:rsidRPr="00C752CF">
        <w:rPr>
          <w:rFonts w:ascii="ＭＳ ゴシック" w:eastAsia="ＭＳ ゴシック" w:hAnsi="ＭＳ ゴシック" w:hint="eastAsia"/>
          <w:sz w:val="24"/>
        </w:rPr>
        <w:t>29条</w:t>
      </w:r>
      <w:r w:rsidRPr="00C752CF">
        <w:rPr>
          <w:rFonts w:ascii="ＭＳ 明朝" w:hAnsi="ＭＳ 明朝" w:hint="eastAsia"/>
          <w:sz w:val="24"/>
        </w:rPr>
        <w:t xml:space="preserve">　理事は</w:t>
      </w:r>
      <w:r w:rsidRPr="00C752CF">
        <w:rPr>
          <w:rFonts w:ascii="ＭＳ 明朝" w:hAnsi="ＭＳ 明朝" w:hint="eastAsia"/>
          <w:color w:val="000000"/>
          <w:sz w:val="24"/>
        </w:rPr>
        <w:t>、法令、</w:t>
      </w:r>
      <w:r w:rsidR="00284104" w:rsidRPr="00C752CF">
        <w:rPr>
          <w:rFonts w:ascii="ＭＳ 明朝" w:hAnsi="ＭＳ 明朝" w:hint="eastAsia"/>
          <w:color w:val="000000"/>
          <w:sz w:val="24"/>
        </w:rPr>
        <w:t>この</w:t>
      </w:r>
      <w:r w:rsidRPr="00C752CF">
        <w:rPr>
          <w:rFonts w:ascii="ＭＳ 明朝" w:hAnsi="ＭＳ 明朝" w:hint="eastAsia"/>
          <w:color w:val="000000"/>
          <w:sz w:val="24"/>
        </w:rPr>
        <w:t>定款及び規約の定め並びに総会の</w:t>
      </w:r>
      <w:r w:rsidR="00284104" w:rsidRPr="00C752CF">
        <w:rPr>
          <w:rFonts w:ascii="ＭＳ 明朝" w:hAnsi="ＭＳ 明朝" w:hint="eastAsia"/>
          <w:color w:val="000000"/>
          <w:sz w:val="24"/>
        </w:rPr>
        <w:t>決議</w:t>
      </w:r>
      <w:r w:rsidRPr="00C752CF">
        <w:rPr>
          <w:rFonts w:ascii="ＭＳ 明朝" w:hAnsi="ＭＳ 明朝" w:hint="eastAsia"/>
          <w:color w:val="000000"/>
          <w:sz w:val="24"/>
        </w:rPr>
        <w:t>を遵守し、本組合のため忠実にその職務を遂行しなければならない。</w:t>
      </w:r>
    </w:p>
    <w:p w14:paraId="5DB15331" w14:textId="77777777" w:rsidR="000857EE" w:rsidRPr="00C752CF" w:rsidRDefault="000857EE" w:rsidP="00BD5C66">
      <w:pPr>
        <w:rPr>
          <w:rFonts w:ascii="ＭＳ ゴシック" w:eastAsia="ＭＳ ゴシック" w:hAnsi="ＭＳ ゴシック"/>
          <w:sz w:val="24"/>
        </w:rPr>
      </w:pPr>
    </w:p>
    <w:p w14:paraId="76D175DC" w14:textId="0C5FAE6D" w:rsidR="00E44313" w:rsidRPr="00C752CF" w:rsidRDefault="00E44313" w:rsidP="00BD5C66">
      <w:pPr>
        <w:rPr>
          <w:rFonts w:ascii="ＭＳ ゴシック" w:eastAsia="ＭＳ ゴシック" w:hAnsi="ＭＳ ゴシック"/>
          <w:sz w:val="24"/>
        </w:rPr>
      </w:pPr>
      <w:r w:rsidRPr="00C752CF">
        <w:rPr>
          <w:rFonts w:ascii="ＭＳ ゴシック" w:eastAsia="ＭＳ ゴシック" w:hAnsi="ＭＳ ゴシック" w:hint="eastAsia"/>
          <w:sz w:val="24"/>
        </w:rPr>
        <w:t>（</w:t>
      </w:r>
      <w:r w:rsidR="0034645C" w:rsidRPr="00C752CF">
        <w:rPr>
          <w:rFonts w:ascii="ＭＳ ゴシック" w:eastAsia="ＭＳ ゴシック" w:hAnsi="ＭＳ ゴシック" w:hint="eastAsia"/>
          <w:sz w:val="24"/>
        </w:rPr>
        <w:t>理事及び監事</w:t>
      </w:r>
      <w:r w:rsidRPr="00C752CF">
        <w:rPr>
          <w:rFonts w:ascii="ＭＳ ゴシック" w:eastAsia="ＭＳ ゴシック" w:hAnsi="ＭＳ ゴシック" w:hint="eastAsia"/>
          <w:sz w:val="24"/>
        </w:rPr>
        <w:t>の報酬）</w:t>
      </w:r>
    </w:p>
    <w:p w14:paraId="5CA36AD0" w14:textId="77777777" w:rsidR="00E44313" w:rsidRPr="00C752CF" w:rsidRDefault="00E44313" w:rsidP="00BD5C66">
      <w:pPr>
        <w:rPr>
          <w:rFonts w:ascii="ＭＳ 明朝" w:hAnsi="ＭＳ 明朝"/>
          <w:sz w:val="24"/>
        </w:rPr>
      </w:pPr>
      <w:r w:rsidRPr="00C752CF">
        <w:rPr>
          <w:rFonts w:ascii="ＭＳ ゴシック" w:eastAsia="ＭＳ ゴシック" w:hAnsi="ＭＳ ゴシック" w:hint="eastAsia"/>
          <w:sz w:val="24"/>
        </w:rPr>
        <w:t>第</w:t>
      </w:r>
      <w:r w:rsidR="00217CDF" w:rsidRPr="00C752CF">
        <w:rPr>
          <w:rFonts w:ascii="ＭＳ ゴシック" w:eastAsia="ＭＳ ゴシック" w:hAnsi="ＭＳ ゴシック" w:hint="eastAsia"/>
          <w:sz w:val="24"/>
        </w:rPr>
        <w:t>30</w:t>
      </w:r>
      <w:r w:rsidRPr="00C752CF">
        <w:rPr>
          <w:rFonts w:ascii="ＭＳ ゴシック" w:eastAsia="ＭＳ ゴシック" w:hAnsi="ＭＳ ゴシック" w:hint="eastAsia"/>
          <w:sz w:val="24"/>
        </w:rPr>
        <w:t>条</w:t>
      </w:r>
      <w:r w:rsidRPr="00C752CF">
        <w:rPr>
          <w:rFonts w:ascii="ＭＳ 明朝" w:hAnsi="ＭＳ 明朝" w:hint="eastAsia"/>
          <w:sz w:val="24"/>
        </w:rPr>
        <w:t xml:space="preserve">　役員に対する報酬は、理事と監事を区分して総会において定める。</w:t>
      </w:r>
    </w:p>
    <w:p w14:paraId="04458B01" w14:textId="5C146098" w:rsidR="00BE38DC" w:rsidRPr="00C752CF" w:rsidRDefault="005A111E" w:rsidP="00BD5C66">
      <w:pPr>
        <w:rPr>
          <w:rFonts w:ascii="ＭＳ 明朝" w:hAnsi="ＭＳ 明朝"/>
          <w:sz w:val="24"/>
        </w:rPr>
      </w:pPr>
      <w:r w:rsidRPr="00C752CF">
        <w:rPr>
          <w:rFonts w:ascii="ＭＳ 明朝" w:hAnsi="ＭＳ 明朝" w:hint="eastAsia"/>
          <w:noProof/>
          <w:sz w:val="24"/>
        </w:rPr>
        <mc:AlternateContent>
          <mc:Choice Requires="wps">
            <w:drawing>
              <wp:anchor distT="0" distB="0" distL="114300" distR="114300" simplePos="0" relativeHeight="251631104" behindDoc="0" locked="0" layoutInCell="1" allowOverlap="1" wp14:anchorId="03A71E02" wp14:editId="3AD01723">
                <wp:simplePos x="0" y="0"/>
                <wp:positionH relativeFrom="column">
                  <wp:posOffset>-57785</wp:posOffset>
                </wp:positionH>
                <wp:positionV relativeFrom="paragraph">
                  <wp:posOffset>127000</wp:posOffset>
                </wp:positionV>
                <wp:extent cx="6057900" cy="2609215"/>
                <wp:effectExtent l="8255" t="12065" r="10795" b="7620"/>
                <wp:wrapNone/>
                <wp:docPr id="3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60921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1F606" id="Rectangle 22" o:spid="_x0000_s1026" style="position:absolute;left:0;text-align:left;margin-left:-4.55pt;margin-top:10pt;width:477pt;height:205.4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" filled="f">
                <v:stroke dashstyle="dash"/>
                <v:textbox inset="5.85pt,.7pt,5.85pt,.7pt"/>
              </v:rect>
            </w:pict>
          </mc:Fallback>
        </mc:AlternateContent>
      </w:r>
    </w:p>
    <w:p w14:paraId="7AF245E1" w14:textId="77777777" w:rsidR="0034645C" w:rsidRPr="00C752CF" w:rsidRDefault="0034645C" w:rsidP="00884B43">
      <w:pPr>
        <w:ind w:left="480" w:hangingChars="200" w:hanging="480"/>
        <w:rPr>
          <w:rFonts w:ascii="ＭＳ 明朝" w:hAnsi="ＭＳ 明朝"/>
          <w:sz w:val="24"/>
        </w:rPr>
      </w:pPr>
      <w:r w:rsidRPr="00C752CF">
        <w:rPr>
          <w:rFonts w:ascii="ＭＳ 明朝" w:hAnsi="ＭＳ 明朝" w:hint="eastAsia"/>
          <w:sz w:val="24"/>
        </w:rPr>
        <w:t>（注１）理事と監事の報酬は総会において一括して定めず、理事と監事を区分して定めること。</w:t>
      </w:r>
    </w:p>
    <w:p w14:paraId="3B6FC27F" w14:textId="77777777" w:rsidR="0034645C" w:rsidRPr="00BD5C66" w:rsidRDefault="0034645C" w:rsidP="00884B43">
      <w:pPr>
        <w:ind w:left="480" w:hangingChars="200" w:hanging="480"/>
        <w:rPr>
          <w:rFonts w:ascii="ＭＳ 明朝" w:hAnsi="ＭＳ 明朝"/>
          <w:sz w:val="24"/>
        </w:rPr>
      </w:pPr>
      <w:r w:rsidRPr="00C752CF">
        <w:rPr>
          <w:rFonts w:ascii="ＭＳ 明朝" w:hAnsi="ＭＳ 明朝" w:hint="eastAsia"/>
          <w:sz w:val="24"/>
        </w:rPr>
        <w:t>（注２）理事、監事の報酬を定款</w:t>
      </w:r>
      <w:r w:rsidR="007F3783" w:rsidRPr="00C752CF">
        <w:rPr>
          <w:rFonts w:ascii="ＭＳ 明朝" w:hAnsi="ＭＳ 明朝" w:hint="eastAsia"/>
          <w:sz w:val="24"/>
        </w:rPr>
        <w:t>で</w:t>
      </w:r>
      <w:r w:rsidRPr="00C752CF">
        <w:rPr>
          <w:rFonts w:ascii="ＭＳ 明朝" w:hAnsi="ＭＳ 明朝" w:hint="eastAsia"/>
          <w:sz w:val="24"/>
        </w:rPr>
        <w:t>定めることもできる。</w:t>
      </w:r>
      <w:r w:rsidR="00D40918" w:rsidRPr="00C752CF">
        <w:rPr>
          <w:rFonts w:ascii="ＭＳ 明朝" w:hAnsi="ＭＳ 明朝" w:hint="eastAsia"/>
          <w:sz w:val="24"/>
        </w:rPr>
        <w:t>その場合は、本条を以下のように記載すること。</w:t>
      </w:r>
    </w:p>
    <w:p w14:paraId="4985626B" w14:textId="77777777" w:rsidR="0034645C" w:rsidRPr="00E52639" w:rsidRDefault="0034645C" w:rsidP="00BD5C66">
      <w:pPr>
        <w:rPr>
          <w:rFonts w:ascii="ＭＳ ゴシック" w:eastAsia="ＭＳ ゴシック" w:hAnsi="ＭＳ ゴシック"/>
          <w:sz w:val="24"/>
        </w:rPr>
      </w:pPr>
      <w:r w:rsidRPr="00E52639">
        <w:rPr>
          <w:rFonts w:ascii="ＭＳ ゴシック" w:eastAsia="ＭＳ ゴシック" w:hAnsi="ＭＳ ゴシック" w:hint="eastAsia"/>
          <w:sz w:val="24"/>
        </w:rPr>
        <w:t>（理事及び監事の報酬）</w:t>
      </w:r>
    </w:p>
    <w:p w14:paraId="1D1D8C5F" w14:textId="77777777" w:rsidR="0034645C" w:rsidRPr="00BD5C66" w:rsidRDefault="0034645C" w:rsidP="005A29ED">
      <w:pPr>
        <w:ind w:left="240" w:hangingChars="100" w:hanging="240"/>
        <w:rPr>
          <w:rFonts w:ascii="ＭＳ 明朝" w:hAnsi="ＭＳ 明朝"/>
          <w:sz w:val="24"/>
        </w:rPr>
      </w:pPr>
      <w:r w:rsidRPr="00E52639">
        <w:rPr>
          <w:rFonts w:ascii="ＭＳ ゴシック" w:eastAsia="ＭＳ ゴシック" w:hAnsi="ＭＳ ゴシック" w:hint="eastAsia"/>
          <w:sz w:val="24"/>
        </w:rPr>
        <w:t>第</w:t>
      </w:r>
      <w:r w:rsidRPr="00E52639">
        <w:rPr>
          <w:rFonts w:ascii="ＭＳ ゴシック" w:eastAsia="ＭＳ ゴシック" w:hAnsi="ＭＳ ゴシック"/>
          <w:sz w:val="24"/>
        </w:rPr>
        <w:t>3</w:t>
      </w:r>
      <w:r w:rsidR="005407D5" w:rsidRPr="00E52639">
        <w:rPr>
          <w:rFonts w:ascii="ＭＳ ゴシック" w:eastAsia="ＭＳ ゴシック" w:hAnsi="ＭＳ ゴシック" w:hint="eastAsia"/>
          <w:sz w:val="24"/>
        </w:rPr>
        <w:t>0</w:t>
      </w:r>
      <w:r w:rsidRPr="00E52639">
        <w:rPr>
          <w:rFonts w:ascii="ＭＳ ゴシック" w:eastAsia="ＭＳ ゴシック" w:hAnsi="ＭＳ ゴシック" w:hint="eastAsia"/>
          <w:sz w:val="24"/>
        </w:rPr>
        <w:t>条</w:t>
      </w:r>
      <w:r w:rsidRPr="00BD5C66">
        <w:rPr>
          <w:rFonts w:ascii="ＭＳ 明朝" w:hAnsi="ＭＳ 明朝" w:hint="eastAsia"/>
          <w:sz w:val="24"/>
        </w:rPr>
        <w:t xml:space="preserve">　理事及び監事の報酬は、理事については総額○○円以内、監事については総額○○円以内とする。</w:t>
      </w:r>
    </w:p>
    <w:p w14:paraId="119EE8C3" w14:textId="77777777" w:rsidR="0034645C" w:rsidRPr="00BD5C66" w:rsidRDefault="0034645C" w:rsidP="00884B43">
      <w:pPr>
        <w:ind w:left="480" w:hangingChars="200" w:hanging="480"/>
        <w:rPr>
          <w:rFonts w:ascii="ＭＳ 明朝" w:hAnsi="ＭＳ 明朝"/>
          <w:sz w:val="24"/>
        </w:rPr>
      </w:pPr>
      <w:r w:rsidRPr="00BD5C66">
        <w:rPr>
          <w:rFonts w:ascii="ＭＳ 明朝" w:hAnsi="ＭＳ 明朝" w:hint="eastAsia"/>
          <w:sz w:val="24"/>
        </w:rPr>
        <w:t>（注</w:t>
      </w:r>
      <w:r w:rsidR="00A94796">
        <w:rPr>
          <w:rFonts w:ascii="ＭＳ 明朝" w:hAnsi="ＭＳ 明朝" w:hint="eastAsia"/>
          <w:sz w:val="24"/>
        </w:rPr>
        <w:t>３</w:t>
      </w:r>
      <w:r w:rsidRPr="00BD5C66">
        <w:rPr>
          <w:rFonts w:ascii="ＭＳ 明朝" w:hAnsi="ＭＳ 明朝" w:hint="eastAsia"/>
          <w:sz w:val="24"/>
        </w:rPr>
        <w:t>）監事に理事の業務監査権限を与える組合にあっては、第3</w:t>
      </w:r>
      <w:r w:rsidR="00A94796">
        <w:rPr>
          <w:rFonts w:ascii="ＭＳ 明朝" w:hAnsi="ＭＳ 明朝" w:hint="eastAsia"/>
          <w:sz w:val="24"/>
        </w:rPr>
        <w:t>0</w:t>
      </w:r>
      <w:r w:rsidRPr="00BD5C66">
        <w:rPr>
          <w:rFonts w:ascii="ＭＳ 明朝" w:hAnsi="ＭＳ 明朝" w:hint="eastAsia"/>
          <w:sz w:val="24"/>
        </w:rPr>
        <w:t>条（理事及び監事の報酬）の次に（役員の責任免除）を追加し、第3</w:t>
      </w:r>
      <w:r w:rsidR="00A94796">
        <w:rPr>
          <w:rFonts w:ascii="ＭＳ 明朝" w:hAnsi="ＭＳ 明朝" w:hint="eastAsia"/>
          <w:sz w:val="24"/>
        </w:rPr>
        <w:t>1</w:t>
      </w:r>
      <w:r w:rsidRPr="00BD5C66">
        <w:rPr>
          <w:rFonts w:ascii="ＭＳ 明朝" w:hAnsi="ＭＳ 明朝" w:hint="eastAsia"/>
          <w:sz w:val="24"/>
        </w:rPr>
        <w:t>条（員外理事及び員外監事との責任限定契約）以下を繰り下げる。なお、（役員の責任免除）の条文は、Ｐ</w:t>
      </w:r>
      <w:r w:rsidR="00E52639">
        <w:rPr>
          <w:rFonts w:ascii="ＭＳ 明朝" w:hAnsi="ＭＳ 明朝" w:hint="eastAsia"/>
          <w:sz w:val="24"/>
        </w:rPr>
        <w:t>2</w:t>
      </w:r>
      <w:r w:rsidR="00F876AB">
        <w:rPr>
          <w:rFonts w:ascii="ＭＳ 明朝" w:hAnsi="ＭＳ 明朝" w:hint="eastAsia"/>
          <w:sz w:val="24"/>
        </w:rPr>
        <w:t>4</w:t>
      </w:r>
      <w:r w:rsidRPr="00BD5C66">
        <w:rPr>
          <w:rFonts w:ascii="ＭＳ 明朝" w:hAnsi="ＭＳ 明朝" w:hint="eastAsia"/>
          <w:sz w:val="24"/>
        </w:rPr>
        <w:t>のように記載すること。</w:t>
      </w:r>
    </w:p>
    <w:p w14:paraId="185448EC" w14:textId="77777777" w:rsidR="00BE38DC" w:rsidRDefault="00BE38DC" w:rsidP="00BD5C66">
      <w:pPr>
        <w:rPr>
          <w:rFonts w:ascii="ＭＳ ゴシック" w:eastAsia="ＭＳ ゴシック" w:hAnsi="ＭＳ ゴシック"/>
          <w:sz w:val="24"/>
        </w:rPr>
      </w:pPr>
    </w:p>
    <w:p w14:paraId="747E5588" w14:textId="4DB33435" w:rsidR="003F0B0B" w:rsidRPr="00C752CF" w:rsidRDefault="003F0B0B" w:rsidP="00BD5C66">
      <w:pPr>
        <w:rPr>
          <w:rFonts w:ascii="ＭＳ ゴシック" w:eastAsia="ＭＳ ゴシック" w:hAnsi="ＭＳ ゴシック"/>
          <w:sz w:val="24"/>
        </w:rPr>
      </w:pPr>
      <w:bookmarkStart w:id="2" w:name="_Hlk63156542"/>
      <w:r w:rsidRPr="00780485">
        <w:rPr>
          <w:rFonts w:ascii="ＭＳ ゴシック" w:eastAsia="ＭＳ ゴシック" w:hAnsi="ＭＳ ゴシック" w:hint="eastAsia"/>
          <w:sz w:val="24"/>
        </w:rPr>
        <w:t>（員外理事及び</w:t>
      </w:r>
      <w:r w:rsidRPr="00C752CF">
        <w:rPr>
          <w:rFonts w:ascii="ＭＳ ゴシック" w:eastAsia="ＭＳ ゴシック" w:hAnsi="ＭＳ ゴシック" w:hint="eastAsia"/>
          <w:sz w:val="24"/>
        </w:rPr>
        <w:t>監事との責任限定契約）</w:t>
      </w:r>
    </w:p>
    <w:bookmarkEnd w:id="2"/>
    <w:p w14:paraId="2DA42D68" w14:textId="77777777" w:rsidR="003F0B0B" w:rsidRPr="00C752CF" w:rsidRDefault="003F0B0B" w:rsidP="005A29ED">
      <w:pPr>
        <w:ind w:left="240" w:hangingChars="100" w:hanging="240"/>
        <w:rPr>
          <w:rFonts w:ascii="ＭＳ 明朝" w:hAnsi="ＭＳ 明朝"/>
          <w:sz w:val="24"/>
        </w:rPr>
      </w:pPr>
      <w:r w:rsidRPr="00C752CF">
        <w:rPr>
          <w:rFonts w:ascii="ＭＳ ゴシック" w:eastAsia="ＭＳ ゴシック" w:hAnsi="ＭＳ ゴシック" w:hint="eastAsia"/>
          <w:sz w:val="24"/>
        </w:rPr>
        <w:t>第</w:t>
      </w:r>
      <w:r w:rsidR="00217CDF" w:rsidRPr="00C752CF">
        <w:rPr>
          <w:rFonts w:ascii="ＭＳ ゴシック" w:eastAsia="ＭＳ ゴシック" w:hAnsi="ＭＳ ゴシック" w:hint="eastAsia"/>
          <w:sz w:val="24"/>
        </w:rPr>
        <w:t>3</w:t>
      </w:r>
      <w:r w:rsidR="005407D5" w:rsidRPr="00C752CF">
        <w:rPr>
          <w:rFonts w:ascii="ＭＳ ゴシック" w:eastAsia="ＭＳ ゴシック" w:hAnsi="ＭＳ ゴシック" w:hint="eastAsia"/>
          <w:sz w:val="24"/>
        </w:rPr>
        <w:t>1</w:t>
      </w:r>
      <w:r w:rsidRPr="00C752CF">
        <w:rPr>
          <w:rFonts w:ascii="ＭＳ ゴシック" w:eastAsia="ＭＳ ゴシック" w:hAnsi="ＭＳ ゴシック" w:hint="eastAsia"/>
          <w:sz w:val="24"/>
        </w:rPr>
        <w:t>条</w:t>
      </w:r>
      <w:r w:rsidRPr="00C752CF">
        <w:rPr>
          <w:rFonts w:ascii="ＭＳ 明朝" w:hAnsi="ＭＳ 明朝" w:hint="eastAsia"/>
          <w:sz w:val="24"/>
        </w:rPr>
        <w:t xml:space="preserve">　本組合は、員外理事及び監事と</w:t>
      </w:r>
      <w:r w:rsidR="0034645C" w:rsidRPr="00C752CF">
        <w:rPr>
          <w:rFonts w:ascii="ＭＳ 明朝" w:hAnsi="ＭＳ 明朝" w:hint="eastAsia"/>
          <w:sz w:val="24"/>
        </w:rPr>
        <w:t>商店街振興組合</w:t>
      </w:r>
      <w:r w:rsidRPr="00C752CF">
        <w:rPr>
          <w:rFonts w:ascii="ＭＳ 明朝" w:hAnsi="ＭＳ 明朝" w:hint="eastAsia"/>
          <w:sz w:val="24"/>
        </w:rPr>
        <w:t>法</w:t>
      </w:r>
      <w:r w:rsidR="00E52639" w:rsidRPr="00C752CF">
        <w:rPr>
          <w:rFonts w:ascii="ＭＳ 明朝" w:hAnsi="ＭＳ 明朝" w:hint="eastAsia"/>
          <w:sz w:val="24"/>
        </w:rPr>
        <w:t>（以下「法」という。）</w:t>
      </w:r>
      <w:r w:rsidRPr="00C752CF">
        <w:rPr>
          <w:rFonts w:ascii="ＭＳ 明朝" w:hAnsi="ＭＳ 明朝" w:hint="eastAsia"/>
          <w:sz w:val="24"/>
        </w:rPr>
        <w:t>第</w:t>
      </w:r>
      <w:r w:rsidR="00217CDF" w:rsidRPr="00C752CF">
        <w:rPr>
          <w:rFonts w:ascii="ＭＳ 明朝" w:hAnsi="ＭＳ 明朝" w:hint="eastAsia"/>
          <w:sz w:val="24"/>
        </w:rPr>
        <w:t>51</w:t>
      </w:r>
      <w:r w:rsidRPr="00C752CF">
        <w:rPr>
          <w:rFonts w:ascii="ＭＳ 明朝" w:hAnsi="ＭＳ 明朝" w:hint="eastAsia"/>
          <w:sz w:val="24"/>
        </w:rPr>
        <w:t>条第９項において準用する会社法第</w:t>
      </w:r>
      <w:r w:rsidR="00217CDF" w:rsidRPr="00C752CF">
        <w:rPr>
          <w:rFonts w:ascii="ＭＳ 明朝" w:hAnsi="ＭＳ 明朝" w:hint="eastAsia"/>
          <w:sz w:val="24"/>
        </w:rPr>
        <w:t>427条</w:t>
      </w:r>
      <w:r w:rsidRPr="00C752CF">
        <w:rPr>
          <w:rFonts w:ascii="ＭＳ 明朝" w:hAnsi="ＭＳ 明朝" w:hint="eastAsia"/>
          <w:sz w:val="24"/>
        </w:rPr>
        <w:t>の規定に基づく責任限定契約を締結することができる。</w:t>
      </w:r>
    </w:p>
    <w:p w14:paraId="0E6EB0F2" w14:textId="77777777" w:rsidR="003F0B0B" w:rsidRPr="00320965" w:rsidRDefault="003F0B0B" w:rsidP="00E52639">
      <w:pPr>
        <w:ind w:left="240" w:hangingChars="100" w:hanging="240"/>
        <w:rPr>
          <w:rFonts w:ascii="ＭＳ 明朝" w:hAnsi="ＭＳ 明朝"/>
          <w:sz w:val="24"/>
        </w:rPr>
      </w:pPr>
      <w:r w:rsidRPr="00C752CF">
        <w:rPr>
          <w:rFonts w:ascii="ＭＳ 明朝" w:hAnsi="ＭＳ 明朝" w:hint="eastAsia"/>
          <w:sz w:val="24"/>
        </w:rPr>
        <w:t>２　前項に基づき締結される責任限定契約に記載することがで</w:t>
      </w:r>
      <w:r w:rsidRPr="00C752CF">
        <w:rPr>
          <w:rFonts w:ascii="ＭＳ 明朝" w:hAnsi="ＭＳ 明朝" w:hint="eastAsia"/>
          <w:color w:val="000000"/>
          <w:sz w:val="24"/>
        </w:rPr>
        <w:t>きる額は○○円</w:t>
      </w:r>
      <w:r w:rsidR="00A509E1" w:rsidRPr="00C752CF">
        <w:rPr>
          <w:rFonts w:ascii="ＭＳ 明朝" w:hAnsi="ＭＳ 明朝" w:hint="eastAsia"/>
          <w:color w:val="000000"/>
          <w:sz w:val="24"/>
        </w:rPr>
        <w:t>以上</w:t>
      </w:r>
      <w:r w:rsidRPr="00C752CF">
        <w:rPr>
          <w:rFonts w:ascii="ＭＳ 明朝" w:hAnsi="ＭＳ 明朝" w:hint="eastAsia"/>
          <w:color w:val="000000"/>
          <w:sz w:val="24"/>
        </w:rPr>
        <w:t>と</w:t>
      </w:r>
      <w:r w:rsidRPr="00C752CF">
        <w:rPr>
          <w:rFonts w:ascii="ＭＳ 明朝" w:hAnsi="ＭＳ 明朝" w:hint="eastAsia"/>
          <w:sz w:val="24"/>
        </w:rPr>
        <w:t>する。</w:t>
      </w:r>
    </w:p>
    <w:p w14:paraId="4786F64D" w14:textId="334A5CA8" w:rsidR="00BE38DC" w:rsidRPr="00320965" w:rsidRDefault="005A111E" w:rsidP="003E67EE">
      <w:pPr>
        <w:ind w:left="480" w:hangingChars="200" w:hanging="480"/>
        <w:rPr>
          <w:rFonts w:ascii="ＭＳ 明朝" w:hAnsi="ＭＳ 明朝"/>
          <w:sz w:val="24"/>
        </w:rPr>
      </w:pPr>
      <w:r w:rsidRPr="00320965">
        <w:rPr>
          <w:rFonts w:ascii="ＭＳ 明朝" w:hAnsi="ＭＳ 明朝" w:hint="eastAsia"/>
          <w:noProof/>
          <w:sz w:val="24"/>
        </w:rPr>
        <mc:AlternateContent>
          <mc:Choice Requires="wps">
            <w:drawing>
              <wp:anchor distT="0" distB="0" distL="114300" distR="114300" simplePos="0" relativeHeight="251632128" behindDoc="0" locked="0" layoutInCell="1" allowOverlap="1" wp14:anchorId="3D36D9FD" wp14:editId="52E4EC4E">
                <wp:simplePos x="0" y="0"/>
                <wp:positionH relativeFrom="column">
                  <wp:posOffset>-57785</wp:posOffset>
                </wp:positionH>
                <wp:positionV relativeFrom="paragraph">
                  <wp:posOffset>101600</wp:posOffset>
                </wp:positionV>
                <wp:extent cx="6057900" cy="676275"/>
                <wp:effectExtent l="8255" t="12065" r="10795" b="6985"/>
                <wp:wrapNone/>
                <wp:docPr id="3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6762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B7608" id="Rectangle 26" o:spid="_x0000_s1026" style="position:absolute;left:0;text-align:left;margin-left:-4.55pt;margin-top:8pt;width:477pt;height:53.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" filled="f">
                <v:stroke dashstyle="dash"/>
                <v:textbox inset="5.85pt,.7pt,5.85pt,.7pt"/>
              </v:rect>
            </w:pict>
          </mc:Fallback>
        </mc:AlternateContent>
      </w:r>
    </w:p>
    <w:p w14:paraId="1FA3BF44" w14:textId="77777777" w:rsidR="0034645C" w:rsidRPr="00BD5C66" w:rsidRDefault="0034645C" w:rsidP="003E67EE">
      <w:pPr>
        <w:ind w:left="480" w:hangingChars="200" w:hanging="480"/>
        <w:rPr>
          <w:rFonts w:ascii="ＭＳ 明朝" w:hAnsi="ＭＳ 明朝"/>
          <w:sz w:val="24"/>
        </w:rPr>
      </w:pPr>
      <w:r w:rsidRPr="00320965">
        <w:rPr>
          <w:rFonts w:ascii="ＭＳ 明朝" w:hAnsi="ＭＳ 明朝" w:hint="eastAsia"/>
          <w:sz w:val="24"/>
        </w:rPr>
        <w:t>（注）責任限定契約を締結する必要がない場合や、員外役員に報酬を支</w:t>
      </w:r>
      <w:r w:rsidRPr="00BD5C66">
        <w:rPr>
          <w:rFonts w:ascii="ＭＳ 明朝" w:hAnsi="ＭＳ 明朝" w:hint="eastAsia"/>
          <w:sz w:val="24"/>
        </w:rPr>
        <w:t>払わない場合は規定する必要はない。</w:t>
      </w:r>
    </w:p>
    <w:p w14:paraId="67ED5EA1" w14:textId="77777777" w:rsidR="00BE38DC" w:rsidRDefault="00BE38DC" w:rsidP="00BD5C66">
      <w:pPr>
        <w:rPr>
          <w:rFonts w:ascii="ＭＳ ゴシック" w:eastAsia="ＭＳ ゴシック" w:hAnsi="ＭＳ ゴシック"/>
          <w:sz w:val="24"/>
        </w:rPr>
      </w:pPr>
    </w:p>
    <w:p w14:paraId="185438E8" w14:textId="77777777" w:rsidR="003F0B0B" w:rsidRPr="00780485" w:rsidRDefault="003F0B0B" w:rsidP="00BD5C66">
      <w:pPr>
        <w:rPr>
          <w:rFonts w:ascii="ＭＳ ゴシック" w:eastAsia="ＭＳ ゴシック" w:hAnsi="ＭＳ ゴシック"/>
          <w:sz w:val="24"/>
        </w:rPr>
      </w:pPr>
      <w:r w:rsidRPr="00780485">
        <w:rPr>
          <w:rFonts w:ascii="ＭＳ ゴシック" w:eastAsia="ＭＳ ゴシック" w:hAnsi="ＭＳ ゴシック" w:hint="eastAsia"/>
          <w:sz w:val="24"/>
        </w:rPr>
        <w:t>（顧問及び相談役）</w:t>
      </w:r>
    </w:p>
    <w:p w14:paraId="7217DDC4" w14:textId="77777777" w:rsidR="003F0B0B" w:rsidRPr="00BD5C66" w:rsidRDefault="003F0B0B" w:rsidP="00BD5C66">
      <w:pPr>
        <w:rPr>
          <w:rFonts w:ascii="ＭＳ 明朝" w:hAnsi="ＭＳ 明朝"/>
          <w:sz w:val="24"/>
        </w:rPr>
      </w:pPr>
      <w:r w:rsidRPr="00A06FE4">
        <w:rPr>
          <w:rFonts w:ascii="ＭＳ ゴシック" w:eastAsia="ＭＳ ゴシック" w:hAnsi="ＭＳ ゴシック" w:hint="eastAsia"/>
          <w:sz w:val="24"/>
        </w:rPr>
        <w:t>第</w:t>
      </w:r>
      <w:r w:rsidR="00217CDF" w:rsidRPr="00A06FE4">
        <w:rPr>
          <w:rFonts w:ascii="ＭＳ ゴシック" w:eastAsia="ＭＳ ゴシック" w:hAnsi="ＭＳ ゴシック" w:hint="eastAsia"/>
          <w:sz w:val="24"/>
        </w:rPr>
        <w:t>3</w:t>
      </w:r>
      <w:r w:rsidR="005407D5">
        <w:rPr>
          <w:rFonts w:ascii="ＭＳ ゴシック" w:eastAsia="ＭＳ ゴシック" w:hAnsi="ＭＳ ゴシック" w:hint="eastAsia"/>
          <w:sz w:val="24"/>
        </w:rPr>
        <w:t>2</w:t>
      </w:r>
      <w:r w:rsidRPr="00A06FE4">
        <w:rPr>
          <w:rFonts w:ascii="ＭＳ ゴシック" w:eastAsia="ＭＳ ゴシック" w:hAnsi="ＭＳ ゴシック" w:hint="eastAsia"/>
          <w:sz w:val="24"/>
        </w:rPr>
        <w:t>条</w:t>
      </w:r>
      <w:r w:rsidRPr="00BD5C66">
        <w:rPr>
          <w:rFonts w:ascii="ＭＳ 明朝" w:hAnsi="ＭＳ 明朝" w:hint="eastAsia"/>
          <w:sz w:val="24"/>
        </w:rPr>
        <w:t xml:space="preserve">　本組合に</w:t>
      </w:r>
      <w:r w:rsidR="00F366BF">
        <w:rPr>
          <w:rFonts w:ascii="ＭＳ 明朝" w:hAnsi="ＭＳ 明朝" w:hint="eastAsia"/>
          <w:sz w:val="24"/>
        </w:rPr>
        <w:t>、</w:t>
      </w:r>
      <w:r w:rsidRPr="00BD5C66">
        <w:rPr>
          <w:rFonts w:ascii="ＭＳ 明朝" w:hAnsi="ＭＳ 明朝" w:hint="eastAsia"/>
          <w:sz w:val="24"/>
        </w:rPr>
        <w:t>顧問及び相談役を置くことができる。</w:t>
      </w:r>
    </w:p>
    <w:p w14:paraId="18A39EF8" w14:textId="77777777" w:rsidR="003F0B0B" w:rsidRPr="00BD5C66" w:rsidRDefault="003F0B0B" w:rsidP="005A29ED">
      <w:pPr>
        <w:ind w:left="240" w:hangingChars="100" w:hanging="240"/>
        <w:rPr>
          <w:rFonts w:ascii="ＭＳ 明朝" w:hAnsi="ＭＳ 明朝"/>
          <w:sz w:val="24"/>
        </w:rPr>
      </w:pPr>
      <w:r w:rsidRPr="00BD5C66">
        <w:rPr>
          <w:rFonts w:ascii="ＭＳ 明朝" w:hAnsi="ＭＳ 明朝" w:hint="eastAsia"/>
          <w:sz w:val="24"/>
        </w:rPr>
        <w:t>２　顧問は</w:t>
      </w:r>
      <w:r w:rsidR="00F366BF">
        <w:rPr>
          <w:rFonts w:ascii="ＭＳ 明朝" w:hAnsi="ＭＳ 明朝" w:hint="eastAsia"/>
          <w:sz w:val="24"/>
        </w:rPr>
        <w:t>、</w:t>
      </w:r>
      <w:r w:rsidRPr="00BD5C66">
        <w:rPr>
          <w:rFonts w:ascii="ＭＳ 明朝" w:hAnsi="ＭＳ 明朝" w:hint="eastAsia"/>
          <w:sz w:val="24"/>
        </w:rPr>
        <w:t>学識経験のある者のうちから、又相談役は</w:t>
      </w:r>
      <w:r w:rsidR="00F366BF">
        <w:rPr>
          <w:rFonts w:ascii="ＭＳ 明朝" w:hAnsi="ＭＳ 明朝" w:hint="eastAsia"/>
          <w:sz w:val="24"/>
        </w:rPr>
        <w:t>、</w:t>
      </w:r>
      <w:r w:rsidRPr="00BD5C66">
        <w:rPr>
          <w:rFonts w:ascii="ＭＳ 明朝" w:hAnsi="ＭＳ 明朝" w:hint="eastAsia"/>
          <w:sz w:val="24"/>
        </w:rPr>
        <w:t>本組合に多年の功労のあった者のうちから、それぞれ理事会の議決を経て理事長が委嘱する。</w:t>
      </w:r>
    </w:p>
    <w:p w14:paraId="58163FD2" w14:textId="77777777" w:rsidR="00096BE9" w:rsidRDefault="00096BE9" w:rsidP="00BD5C66">
      <w:pPr>
        <w:rPr>
          <w:rFonts w:ascii="ＭＳ ゴシック" w:eastAsia="ＭＳ ゴシック" w:hAnsi="ＭＳ ゴシック"/>
          <w:sz w:val="24"/>
        </w:rPr>
      </w:pPr>
    </w:p>
    <w:p w14:paraId="689B502D" w14:textId="77777777" w:rsidR="00B43152" w:rsidRPr="00780485" w:rsidRDefault="00B43152" w:rsidP="00BD5C66">
      <w:pPr>
        <w:rPr>
          <w:rFonts w:ascii="ＭＳ ゴシック" w:eastAsia="ＭＳ ゴシック" w:hAnsi="ＭＳ ゴシック"/>
          <w:sz w:val="24"/>
        </w:rPr>
      </w:pPr>
      <w:r w:rsidRPr="00780485">
        <w:rPr>
          <w:rFonts w:ascii="ＭＳ ゴシック" w:eastAsia="ＭＳ ゴシック" w:hAnsi="ＭＳ ゴシック" w:hint="eastAsia"/>
          <w:sz w:val="24"/>
        </w:rPr>
        <w:t>（職員）</w:t>
      </w:r>
    </w:p>
    <w:p w14:paraId="295FB5FA" w14:textId="77777777" w:rsidR="00B43152" w:rsidRPr="00BD5C66" w:rsidRDefault="00B43152" w:rsidP="00BD5C66">
      <w:pPr>
        <w:rPr>
          <w:rFonts w:ascii="ＭＳ 明朝" w:hAnsi="ＭＳ 明朝"/>
          <w:sz w:val="24"/>
        </w:rPr>
      </w:pPr>
      <w:r w:rsidRPr="00A06FE4">
        <w:rPr>
          <w:rFonts w:ascii="ＭＳ ゴシック" w:eastAsia="ＭＳ ゴシック" w:hAnsi="ＭＳ ゴシック" w:hint="eastAsia"/>
          <w:sz w:val="24"/>
        </w:rPr>
        <w:t>第</w:t>
      </w:r>
      <w:r w:rsidR="00217CDF" w:rsidRPr="00A06FE4">
        <w:rPr>
          <w:rFonts w:ascii="ＭＳ ゴシック" w:eastAsia="ＭＳ ゴシック" w:hAnsi="ＭＳ ゴシック" w:hint="eastAsia"/>
          <w:sz w:val="24"/>
        </w:rPr>
        <w:t>3</w:t>
      </w:r>
      <w:r w:rsidR="005407D5">
        <w:rPr>
          <w:rFonts w:ascii="ＭＳ ゴシック" w:eastAsia="ＭＳ ゴシック" w:hAnsi="ＭＳ ゴシック" w:hint="eastAsia"/>
          <w:sz w:val="24"/>
        </w:rPr>
        <w:t>3</w:t>
      </w:r>
      <w:r w:rsidRPr="00A06FE4">
        <w:rPr>
          <w:rFonts w:ascii="ＭＳ ゴシック" w:eastAsia="ＭＳ ゴシック" w:hAnsi="ＭＳ ゴシック" w:hint="eastAsia"/>
          <w:sz w:val="24"/>
        </w:rPr>
        <w:t>条</w:t>
      </w:r>
      <w:r w:rsidRPr="00BD5C66">
        <w:rPr>
          <w:rFonts w:ascii="ＭＳ 明朝" w:hAnsi="ＭＳ 明朝" w:hint="eastAsia"/>
          <w:sz w:val="24"/>
        </w:rPr>
        <w:t xml:space="preserve">　本組合に</w:t>
      </w:r>
      <w:r w:rsidR="0033658C">
        <w:rPr>
          <w:rFonts w:ascii="ＭＳ 明朝" w:hAnsi="ＭＳ 明朝" w:hint="eastAsia"/>
          <w:sz w:val="24"/>
        </w:rPr>
        <w:t>、</w:t>
      </w:r>
      <w:r w:rsidRPr="00BD5C66">
        <w:rPr>
          <w:rFonts w:ascii="ＭＳ 明朝" w:hAnsi="ＭＳ 明朝" w:hint="eastAsia"/>
          <w:sz w:val="24"/>
        </w:rPr>
        <w:t>職員を置</w:t>
      </w:r>
      <w:r w:rsidR="003E2B62" w:rsidRPr="00BD5C66">
        <w:rPr>
          <w:rFonts w:ascii="ＭＳ 明朝" w:hAnsi="ＭＳ 明朝" w:hint="eastAsia"/>
          <w:sz w:val="24"/>
        </w:rPr>
        <w:t>くことができる。</w:t>
      </w:r>
    </w:p>
    <w:p w14:paraId="57D4F350" w14:textId="77777777" w:rsidR="00B43152" w:rsidRPr="00BD5C66" w:rsidRDefault="003E2B62" w:rsidP="00BD5C66">
      <w:pPr>
        <w:rPr>
          <w:rFonts w:ascii="ＭＳ 明朝" w:hAnsi="ＭＳ 明朝"/>
          <w:sz w:val="24"/>
        </w:rPr>
      </w:pPr>
      <w:r w:rsidRPr="00BD5C66">
        <w:rPr>
          <w:rFonts w:ascii="ＭＳ 明朝" w:hAnsi="ＭＳ 明朝" w:hint="eastAsia"/>
          <w:sz w:val="24"/>
        </w:rPr>
        <w:t>２</w:t>
      </w:r>
      <w:r w:rsidR="00346D47" w:rsidRPr="00BD5C66">
        <w:rPr>
          <w:rFonts w:ascii="ＭＳ 明朝" w:hAnsi="ＭＳ 明朝" w:hint="eastAsia"/>
          <w:sz w:val="24"/>
        </w:rPr>
        <w:t xml:space="preserve">　</w:t>
      </w:r>
      <w:r w:rsidR="00B43152" w:rsidRPr="00BD5C66">
        <w:rPr>
          <w:rFonts w:ascii="ＭＳ 明朝" w:hAnsi="ＭＳ 明朝" w:hint="eastAsia"/>
          <w:sz w:val="24"/>
        </w:rPr>
        <w:t>職員に関</w:t>
      </w:r>
      <w:r w:rsidR="0033658C">
        <w:rPr>
          <w:rFonts w:ascii="ＭＳ 明朝" w:hAnsi="ＭＳ 明朝" w:hint="eastAsia"/>
          <w:sz w:val="24"/>
        </w:rPr>
        <w:t>して必要な</w:t>
      </w:r>
      <w:r w:rsidR="00B43152" w:rsidRPr="00BD5C66">
        <w:rPr>
          <w:rFonts w:ascii="ＭＳ 明朝" w:hAnsi="ＭＳ 明朝" w:hint="eastAsia"/>
          <w:sz w:val="24"/>
        </w:rPr>
        <w:t>事項は</w:t>
      </w:r>
      <w:r w:rsidRPr="00BD5C66">
        <w:rPr>
          <w:rFonts w:ascii="ＭＳ 明朝" w:hAnsi="ＭＳ 明朝" w:hint="eastAsia"/>
          <w:sz w:val="24"/>
        </w:rPr>
        <w:t>理事会</w:t>
      </w:r>
      <w:r w:rsidR="00B43152" w:rsidRPr="00BD5C66">
        <w:rPr>
          <w:rFonts w:ascii="ＭＳ 明朝" w:hAnsi="ＭＳ 明朝" w:hint="eastAsia"/>
          <w:sz w:val="24"/>
        </w:rPr>
        <w:t>において定める。</w:t>
      </w:r>
    </w:p>
    <w:p w14:paraId="1F872672" w14:textId="77777777" w:rsidR="00B43152" w:rsidRPr="00D0242C" w:rsidRDefault="00B43152" w:rsidP="006D0C1C">
      <w:pPr>
        <w:jc w:val="center"/>
        <w:rPr>
          <w:rFonts w:ascii="ＭＳ ゴシック" w:eastAsia="ＭＳ ゴシック" w:hAnsi="ＭＳ ゴシック"/>
          <w:sz w:val="28"/>
          <w:szCs w:val="28"/>
        </w:rPr>
      </w:pPr>
      <w:r w:rsidRPr="00D0242C">
        <w:rPr>
          <w:rFonts w:ascii="ＭＳ ゴシック" w:eastAsia="ＭＳ ゴシック" w:hAnsi="ＭＳ ゴシック" w:hint="eastAsia"/>
          <w:sz w:val="28"/>
          <w:szCs w:val="28"/>
        </w:rPr>
        <w:lastRenderedPageBreak/>
        <w:t>第６章　総会、理事会及び委員会</w:t>
      </w:r>
    </w:p>
    <w:p w14:paraId="1EDAA9D9" w14:textId="77777777" w:rsidR="00217CDF" w:rsidRPr="00BD5C66" w:rsidRDefault="00217CDF" w:rsidP="00BD5C66">
      <w:pPr>
        <w:rPr>
          <w:rFonts w:ascii="ＭＳ 明朝" w:hAnsi="ＭＳ 明朝"/>
          <w:sz w:val="24"/>
        </w:rPr>
      </w:pPr>
    </w:p>
    <w:p w14:paraId="45B2B9C8" w14:textId="6EE6C053" w:rsidR="00B43152" w:rsidRPr="008A622A" w:rsidRDefault="00B43152" w:rsidP="00BD5C66">
      <w:pPr>
        <w:rPr>
          <w:rFonts w:ascii="ＭＳ ゴシック" w:eastAsia="ＭＳ ゴシック" w:hAnsi="ＭＳ ゴシック"/>
          <w:color w:val="FF0000"/>
          <w:sz w:val="24"/>
        </w:rPr>
      </w:pPr>
      <w:r w:rsidRPr="00780485">
        <w:rPr>
          <w:rFonts w:ascii="ＭＳ ゴシック" w:eastAsia="ＭＳ ゴシック" w:hAnsi="ＭＳ ゴシック" w:hint="eastAsia"/>
          <w:sz w:val="24"/>
        </w:rPr>
        <w:t>（総会の招集）</w:t>
      </w:r>
    </w:p>
    <w:p w14:paraId="748E0039" w14:textId="77777777" w:rsidR="00B43152" w:rsidRPr="00BD5C66" w:rsidRDefault="00B43152" w:rsidP="00BD5C66">
      <w:pPr>
        <w:rPr>
          <w:rFonts w:ascii="ＭＳ 明朝" w:hAnsi="ＭＳ 明朝"/>
          <w:sz w:val="24"/>
        </w:rPr>
      </w:pPr>
      <w:r w:rsidRPr="00A06FE4">
        <w:rPr>
          <w:rFonts w:ascii="ＭＳ ゴシック" w:eastAsia="ＭＳ ゴシック" w:hAnsi="ＭＳ ゴシック" w:hint="eastAsia"/>
          <w:sz w:val="24"/>
        </w:rPr>
        <w:t>第</w:t>
      </w:r>
      <w:r w:rsidR="00802DC6" w:rsidRPr="00A06FE4">
        <w:rPr>
          <w:rFonts w:ascii="ＭＳ ゴシック" w:eastAsia="ＭＳ ゴシック" w:hAnsi="ＭＳ ゴシック" w:hint="eastAsia"/>
          <w:sz w:val="24"/>
        </w:rPr>
        <w:t>3</w:t>
      </w:r>
      <w:r w:rsidR="005407D5">
        <w:rPr>
          <w:rFonts w:ascii="ＭＳ ゴシック" w:eastAsia="ＭＳ ゴシック" w:hAnsi="ＭＳ ゴシック" w:hint="eastAsia"/>
          <w:sz w:val="24"/>
        </w:rPr>
        <w:t>4</w:t>
      </w:r>
      <w:r w:rsidR="00802DC6" w:rsidRPr="00A06FE4">
        <w:rPr>
          <w:rFonts w:ascii="ＭＳ ゴシック" w:eastAsia="ＭＳ ゴシック" w:hAnsi="ＭＳ ゴシック" w:hint="eastAsia"/>
          <w:sz w:val="24"/>
        </w:rPr>
        <w:t>条</w:t>
      </w:r>
      <w:r w:rsidRPr="00BD5C66">
        <w:rPr>
          <w:rFonts w:ascii="ＭＳ 明朝" w:hAnsi="ＭＳ 明朝" w:hint="eastAsia"/>
          <w:sz w:val="24"/>
        </w:rPr>
        <w:t xml:space="preserve">　総会は、通常総会及び臨時総会とする。</w:t>
      </w:r>
    </w:p>
    <w:p w14:paraId="06AB915B" w14:textId="77777777" w:rsidR="00B43152" w:rsidRDefault="00B43152" w:rsidP="005A29ED">
      <w:pPr>
        <w:ind w:left="240" w:hangingChars="100" w:hanging="240"/>
        <w:rPr>
          <w:rFonts w:ascii="ＭＳ 明朝" w:hAnsi="ＭＳ 明朝"/>
          <w:sz w:val="24"/>
        </w:rPr>
      </w:pPr>
      <w:r w:rsidRPr="00BD5C66">
        <w:rPr>
          <w:rFonts w:ascii="ＭＳ 明朝" w:hAnsi="ＭＳ 明朝" w:hint="eastAsia"/>
          <w:sz w:val="24"/>
        </w:rPr>
        <w:t>２　通常総会は毎事業年度終了後○月以内に、臨時総会は必要があるときはいつでも、理事会の議決を経て、理事長が招集する。</w:t>
      </w:r>
    </w:p>
    <w:p w14:paraId="7EF41344" w14:textId="5A6F4C9D" w:rsidR="00BE38DC" w:rsidRPr="00BD5C66" w:rsidRDefault="005A111E" w:rsidP="005A29ED">
      <w:pPr>
        <w:ind w:left="240" w:hangingChars="100" w:hanging="240"/>
        <w:rPr>
          <w:rFonts w:ascii="ＭＳ 明朝" w:hAnsi="ＭＳ 明朝"/>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43392" behindDoc="0" locked="0" layoutInCell="1" allowOverlap="1" wp14:anchorId="7C559FA4" wp14:editId="05564A5C">
                <wp:simplePos x="0" y="0"/>
                <wp:positionH relativeFrom="column">
                  <wp:posOffset>-57785</wp:posOffset>
                </wp:positionH>
                <wp:positionV relativeFrom="paragraph">
                  <wp:posOffset>139700</wp:posOffset>
                </wp:positionV>
                <wp:extent cx="6057900" cy="1803400"/>
                <wp:effectExtent l="8255" t="12065" r="10795" b="13335"/>
                <wp:wrapNone/>
                <wp:docPr id="3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8034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DCC61" id="Rectangle 55" o:spid="_x0000_s1026" style="position:absolute;left:0;text-align:left;margin-left:-4.55pt;margin-top:11pt;width:477pt;height:14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" filled="f">
                <v:stroke dashstyle="dash"/>
                <v:textbox inset="5.85pt,.7pt,5.85pt,.7pt"/>
              </v:rect>
            </w:pict>
          </mc:Fallback>
        </mc:AlternateContent>
      </w:r>
    </w:p>
    <w:p w14:paraId="74941548" w14:textId="77777777" w:rsidR="00B43152" w:rsidRPr="00BD5C66" w:rsidRDefault="00B43152" w:rsidP="005A29ED">
      <w:pPr>
        <w:ind w:left="480" w:hangingChars="200" w:hanging="480"/>
        <w:rPr>
          <w:rFonts w:ascii="ＭＳ 明朝" w:hAnsi="ＭＳ 明朝"/>
          <w:sz w:val="24"/>
        </w:rPr>
      </w:pPr>
      <w:r w:rsidRPr="00BD5C66">
        <w:rPr>
          <w:rFonts w:ascii="ＭＳ 明朝" w:hAnsi="ＭＳ 明朝" w:hint="eastAsia"/>
          <w:sz w:val="24"/>
        </w:rPr>
        <w:t>（注）通常総会の開催時期に関する商店街振興組合法上の規定は存在しない。多くの組合では「毎事業年度終了後２月以内に通常総会を開催する旨」規定しているが、これは法人税法上の確定申告期限との整合性から規定しているものと考えられる。したがって、法人税法第75条の２（確定申告書の提出期限の延長の特例）及び法人税基本通達１７－１－４（申告書の提出期限の延長の特例の適用がある法人）に該当する場合であって、確定申告の提出期限の延長が可能な場合には、「毎事業年度終了後３月以内に招集する旨」の規定を置くことが可能である。</w:t>
      </w:r>
    </w:p>
    <w:p w14:paraId="7001557A" w14:textId="77777777" w:rsidR="002761BD" w:rsidRDefault="002761BD" w:rsidP="00BD5C66">
      <w:pPr>
        <w:rPr>
          <w:rFonts w:ascii="ＭＳ ゴシック" w:eastAsia="ＭＳ ゴシック" w:hAnsi="ＭＳ ゴシック"/>
          <w:sz w:val="24"/>
        </w:rPr>
      </w:pPr>
    </w:p>
    <w:p w14:paraId="7E391FEE" w14:textId="77777777" w:rsidR="00BE38DC" w:rsidRDefault="00BE38DC" w:rsidP="00BD5C66">
      <w:pPr>
        <w:rPr>
          <w:rFonts w:ascii="ＭＳ ゴシック" w:eastAsia="ＭＳ ゴシック" w:hAnsi="ＭＳ ゴシック"/>
          <w:sz w:val="24"/>
        </w:rPr>
      </w:pPr>
    </w:p>
    <w:p w14:paraId="708ADBFA" w14:textId="256D1FA6" w:rsidR="00B43152" w:rsidRPr="00E52639" w:rsidRDefault="00B43152" w:rsidP="00BD5C66">
      <w:pPr>
        <w:rPr>
          <w:rFonts w:ascii="ＭＳ ゴシック" w:eastAsia="ＭＳ ゴシック" w:hAnsi="ＭＳ ゴシック"/>
          <w:sz w:val="24"/>
        </w:rPr>
      </w:pPr>
      <w:r w:rsidRPr="00E52639">
        <w:rPr>
          <w:rFonts w:ascii="ＭＳ ゴシック" w:eastAsia="ＭＳ ゴシック" w:hAnsi="ＭＳ ゴシック" w:hint="eastAsia"/>
          <w:sz w:val="24"/>
        </w:rPr>
        <w:t>（総会招集の手続）</w:t>
      </w:r>
    </w:p>
    <w:p w14:paraId="1A260307" w14:textId="77777777" w:rsidR="00B43152" w:rsidRPr="00BD5C66" w:rsidRDefault="00B43152" w:rsidP="005A29ED">
      <w:pPr>
        <w:ind w:left="240" w:hangingChars="100" w:hanging="240"/>
        <w:rPr>
          <w:rFonts w:ascii="ＭＳ 明朝" w:hAnsi="ＭＳ 明朝"/>
          <w:sz w:val="24"/>
        </w:rPr>
      </w:pPr>
      <w:r w:rsidRPr="00A06FE4">
        <w:rPr>
          <w:rFonts w:ascii="ＭＳ ゴシック" w:eastAsia="ＭＳ ゴシック" w:hAnsi="ＭＳ ゴシック" w:hint="eastAsia"/>
          <w:sz w:val="24"/>
        </w:rPr>
        <w:t>第</w:t>
      </w:r>
      <w:r w:rsidR="00802DC6" w:rsidRPr="00A06FE4">
        <w:rPr>
          <w:rFonts w:ascii="ＭＳ ゴシック" w:eastAsia="ＭＳ ゴシック" w:hAnsi="ＭＳ ゴシック" w:hint="eastAsia"/>
          <w:sz w:val="24"/>
        </w:rPr>
        <w:t>3</w:t>
      </w:r>
      <w:r w:rsidR="005407D5">
        <w:rPr>
          <w:rFonts w:ascii="ＭＳ ゴシック" w:eastAsia="ＭＳ ゴシック" w:hAnsi="ＭＳ ゴシック" w:hint="eastAsia"/>
          <w:sz w:val="24"/>
        </w:rPr>
        <w:t>5</w:t>
      </w:r>
      <w:r w:rsidRPr="00A06FE4">
        <w:rPr>
          <w:rFonts w:ascii="ＭＳ ゴシック" w:eastAsia="ＭＳ ゴシック" w:hAnsi="ＭＳ ゴシック" w:hint="eastAsia"/>
          <w:sz w:val="24"/>
        </w:rPr>
        <w:t>条</w:t>
      </w:r>
      <w:r w:rsidRPr="00BD5C66">
        <w:rPr>
          <w:rFonts w:ascii="ＭＳ 明朝" w:hAnsi="ＭＳ 明朝" w:hint="eastAsia"/>
          <w:sz w:val="24"/>
        </w:rPr>
        <w:t xml:space="preserve">　総会の招集は、会日の</w:t>
      </w:r>
      <w:r w:rsidR="00933C63" w:rsidRPr="00BD5C66">
        <w:rPr>
          <w:rFonts w:ascii="ＭＳ 明朝" w:hAnsi="ＭＳ 明朝" w:hint="eastAsia"/>
          <w:sz w:val="24"/>
        </w:rPr>
        <w:t>10</w:t>
      </w:r>
      <w:r w:rsidRPr="00BD5C66">
        <w:rPr>
          <w:rFonts w:ascii="ＭＳ 明朝" w:hAnsi="ＭＳ 明朝" w:hint="eastAsia"/>
          <w:sz w:val="24"/>
        </w:rPr>
        <w:t>日前までに到達するように、会議の目的たる事項及び</w:t>
      </w:r>
      <w:r w:rsidR="001E7009">
        <w:rPr>
          <w:rFonts w:ascii="ＭＳ 明朝" w:hAnsi="ＭＳ 明朝" w:hint="eastAsia"/>
          <w:sz w:val="24"/>
        </w:rPr>
        <w:t>その</w:t>
      </w:r>
      <w:r w:rsidRPr="00BD5C66">
        <w:rPr>
          <w:rFonts w:ascii="ＭＳ 明朝" w:hAnsi="ＭＳ 明朝" w:hint="eastAsia"/>
          <w:sz w:val="24"/>
        </w:rPr>
        <w:t>内容並びに日時及び場所を記載した書面を各組合員に発してするものとする。また</w:t>
      </w:r>
      <w:r w:rsidRPr="00BD5C66">
        <w:rPr>
          <w:rFonts w:ascii="ＭＳ 明朝" w:hAnsi="ＭＳ 明朝"/>
          <w:sz w:val="24"/>
        </w:rPr>
        <w:t xml:space="preserve"> </w:t>
      </w:r>
      <w:r w:rsidRPr="00BD5C66">
        <w:rPr>
          <w:rFonts w:ascii="ＭＳ 明朝" w:hAnsi="ＭＳ 明朝" w:hint="eastAsia"/>
          <w:sz w:val="24"/>
        </w:rPr>
        <w:t>、通常総会の招集に際しては、決算関係書類、事業報告書及び</w:t>
      </w:r>
      <w:r w:rsidRPr="00C752CF">
        <w:rPr>
          <w:rFonts w:ascii="ＭＳ 明朝" w:hAnsi="ＭＳ 明朝" w:hint="eastAsia"/>
          <w:sz w:val="24"/>
        </w:rPr>
        <w:t>監査報告</w:t>
      </w:r>
      <w:r w:rsidRPr="00BD5C66">
        <w:rPr>
          <w:rFonts w:ascii="ＭＳ 明朝" w:hAnsi="ＭＳ 明朝" w:hint="eastAsia"/>
          <w:sz w:val="24"/>
        </w:rPr>
        <w:t>を併せて提供するものとする。</w:t>
      </w:r>
    </w:p>
    <w:p w14:paraId="3F4EEB1A" w14:textId="77777777" w:rsidR="00B43152" w:rsidRPr="00BD5C66" w:rsidRDefault="00B43152" w:rsidP="005A29ED">
      <w:pPr>
        <w:ind w:left="240" w:hangingChars="100" w:hanging="240"/>
        <w:rPr>
          <w:rFonts w:ascii="ＭＳ 明朝" w:hAnsi="ＭＳ 明朝"/>
          <w:sz w:val="24"/>
        </w:rPr>
      </w:pPr>
      <w:r w:rsidRPr="00BD5C66">
        <w:rPr>
          <w:rFonts w:ascii="ＭＳ 明朝" w:hAnsi="ＭＳ 明朝" w:hint="eastAsia"/>
          <w:sz w:val="24"/>
        </w:rPr>
        <w:t>２　前項の書面をもってする総会招集通知の発出は、組合員名簿に記載したその者の住所（その者が別の通知を受ける場所を本組合に通知したときはその場所）に宛てて行う。</w:t>
      </w:r>
    </w:p>
    <w:p w14:paraId="519E09D4" w14:textId="77777777" w:rsidR="00B43152" w:rsidRDefault="00B43152" w:rsidP="005A29ED">
      <w:pPr>
        <w:ind w:left="240" w:hangingChars="100" w:hanging="240"/>
        <w:rPr>
          <w:rFonts w:ascii="ＭＳ 明朝" w:hAnsi="ＭＳ 明朝"/>
          <w:sz w:val="24"/>
        </w:rPr>
      </w:pPr>
      <w:r w:rsidRPr="00BD5C66">
        <w:rPr>
          <w:rFonts w:ascii="ＭＳ 明朝" w:hAnsi="ＭＳ 明朝" w:hint="eastAsia"/>
          <w:sz w:val="24"/>
        </w:rPr>
        <w:t>３　第１項の規定による書面をもってする総会招集通知は、通常到達すべきであったときに到達したものとみなす。</w:t>
      </w:r>
    </w:p>
    <w:p w14:paraId="36EBEB80" w14:textId="05935310" w:rsidR="00BE38DC" w:rsidRPr="00BD5C66" w:rsidRDefault="005A111E" w:rsidP="005A29ED">
      <w:pPr>
        <w:ind w:left="240" w:hangingChars="100" w:hanging="240"/>
        <w:rPr>
          <w:rFonts w:ascii="ＭＳ 明朝" w:hAnsi="ＭＳ 明朝"/>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72064" behindDoc="0" locked="0" layoutInCell="1" allowOverlap="1" wp14:anchorId="7BDA4385" wp14:editId="313529E2">
                <wp:simplePos x="0" y="0"/>
                <wp:positionH relativeFrom="column">
                  <wp:posOffset>-51292</wp:posOffset>
                </wp:positionH>
                <wp:positionV relativeFrom="paragraph">
                  <wp:posOffset>125382</wp:posOffset>
                </wp:positionV>
                <wp:extent cx="6057900" cy="2674374"/>
                <wp:effectExtent l="0" t="0" r="19050" b="12065"/>
                <wp:wrapNone/>
                <wp:docPr id="31"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674374"/>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BF94D" id="Rectangle 150" o:spid="_x0000_s1026" style="position:absolute;left:0;text-align:left;margin-left:-4.05pt;margin-top:9.85pt;width:477pt;height:210.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" filled="f">
                <v:stroke dashstyle="dash"/>
                <v:textbox inset="5.85pt,.7pt,5.85pt,.7pt"/>
              </v:rect>
            </w:pict>
          </mc:Fallback>
        </mc:AlternateContent>
      </w:r>
    </w:p>
    <w:p w14:paraId="13B64D0B" w14:textId="77777777" w:rsidR="00BF7FFB" w:rsidRPr="00BD5C66" w:rsidRDefault="00BF7FFB" w:rsidP="005A29ED">
      <w:pPr>
        <w:ind w:left="720" w:hangingChars="300" w:hanging="720"/>
        <w:rPr>
          <w:rFonts w:ascii="ＭＳ 明朝" w:hAnsi="ＭＳ 明朝"/>
          <w:sz w:val="24"/>
        </w:rPr>
      </w:pPr>
      <w:r w:rsidRPr="00BD5C66">
        <w:rPr>
          <w:rFonts w:ascii="ＭＳ 明朝" w:hAnsi="ＭＳ 明朝" w:hint="eastAsia"/>
          <w:sz w:val="24"/>
        </w:rPr>
        <w:t>（注</w:t>
      </w:r>
      <w:r w:rsidR="0033658C">
        <w:rPr>
          <w:rFonts w:ascii="ＭＳ 明朝" w:hAnsi="ＭＳ 明朝" w:hint="eastAsia"/>
          <w:sz w:val="24"/>
        </w:rPr>
        <w:t>１</w:t>
      </w:r>
      <w:r w:rsidRPr="00BD5C66">
        <w:rPr>
          <w:rFonts w:ascii="ＭＳ 明朝" w:hAnsi="ＭＳ 明朝" w:hint="eastAsia"/>
          <w:sz w:val="24"/>
        </w:rPr>
        <w:t>）電磁的方法を用いる組合にあっては、第３項以下に下記条文を追加</w:t>
      </w:r>
      <w:r w:rsidR="00A94796">
        <w:rPr>
          <w:rFonts w:ascii="ＭＳ 明朝" w:hAnsi="ＭＳ 明朝" w:hint="eastAsia"/>
          <w:sz w:val="24"/>
        </w:rPr>
        <w:t>す</w:t>
      </w:r>
      <w:r w:rsidRPr="00BD5C66">
        <w:rPr>
          <w:rFonts w:ascii="ＭＳ 明朝" w:hAnsi="ＭＳ 明朝" w:hint="eastAsia"/>
          <w:sz w:val="24"/>
        </w:rPr>
        <w:t>ること。</w:t>
      </w:r>
    </w:p>
    <w:p w14:paraId="53B653AB" w14:textId="77777777" w:rsidR="00BF7FFB" w:rsidRPr="00BD5C66" w:rsidRDefault="00BF7FFB" w:rsidP="005A29ED">
      <w:pPr>
        <w:ind w:left="240" w:hangingChars="100" w:hanging="240"/>
        <w:rPr>
          <w:rFonts w:ascii="ＭＳ 明朝" w:hAnsi="ＭＳ 明朝"/>
          <w:sz w:val="24"/>
        </w:rPr>
      </w:pPr>
      <w:r w:rsidRPr="00BD5C66">
        <w:rPr>
          <w:rFonts w:ascii="ＭＳ 明朝" w:hAnsi="ＭＳ 明朝" w:hint="eastAsia"/>
          <w:sz w:val="24"/>
        </w:rPr>
        <w:t>４　本組合は、希望する組合員に対しては、第１項の規定による総会招集通知並びに決算関係書類、事業報告書及び監査報告の提供を電磁的方法により行うことができる。</w:t>
      </w:r>
    </w:p>
    <w:p w14:paraId="14B4BB90" w14:textId="77777777" w:rsidR="00BF7FFB" w:rsidRPr="00BD5C66" w:rsidRDefault="00BF7FFB" w:rsidP="005A29ED">
      <w:pPr>
        <w:ind w:left="240" w:hangingChars="100" w:hanging="240"/>
        <w:rPr>
          <w:rFonts w:ascii="ＭＳ 明朝" w:hAnsi="ＭＳ 明朝"/>
          <w:sz w:val="24"/>
        </w:rPr>
      </w:pPr>
      <w:r w:rsidRPr="00BD5C66">
        <w:rPr>
          <w:rFonts w:ascii="ＭＳ 明朝" w:hAnsi="ＭＳ 明朝" w:hint="eastAsia"/>
          <w:sz w:val="24"/>
        </w:rPr>
        <w:t>５　前項の通知については、第２項及び第３項の規定を準用する。この場合において、第２項中「総会招集通知の発出は」とあるのは、「総会招集通知の電子メールによる発出は」と、同項中「住所」とあるのは「住所（電子メールアドレスを含む。）」と読み替えるものとする。</w:t>
      </w:r>
    </w:p>
    <w:p w14:paraId="748C4120" w14:textId="50B19AFB" w:rsidR="00BF7FFB" w:rsidRPr="00BD5C66" w:rsidRDefault="00BF7FFB" w:rsidP="00BD5C66">
      <w:pPr>
        <w:rPr>
          <w:rFonts w:ascii="ＭＳ 明朝" w:hAnsi="ＭＳ 明朝"/>
          <w:sz w:val="24"/>
        </w:rPr>
      </w:pPr>
      <w:r w:rsidRPr="00BD5C66">
        <w:rPr>
          <w:rFonts w:ascii="ＭＳ 明朝" w:hAnsi="ＭＳ 明朝" w:hint="eastAsia"/>
          <w:sz w:val="24"/>
        </w:rPr>
        <w:t>６　電磁的方法について必要な事項は、規約で定める（以下同じ。）。</w:t>
      </w:r>
    </w:p>
    <w:p w14:paraId="43AB6335" w14:textId="0288E920" w:rsidR="00BF7FFB" w:rsidRPr="00BD5C66" w:rsidRDefault="00BF7FFB" w:rsidP="00884B43">
      <w:pPr>
        <w:ind w:left="480" w:hangingChars="200" w:hanging="480"/>
        <w:rPr>
          <w:rFonts w:ascii="ＭＳ 明朝" w:hAnsi="ＭＳ 明朝"/>
          <w:sz w:val="24"/>
        </w:rPr>
      </w:pPr>
      <w:r w:rsidRPr="00BD5C66">
        <w:rPr>
          <w:rFonts w:ascii="ＭＳ 明朝" w:hAnsi="ＭＳ 明朝" w:hint="eastAsia"/>
          <w:sz w:val="24"/>
        </w:rPr>
        <w:t>（注</w:t>
      </w:r>
      <w:r w:rsidR="0033658C">
        <w:rPr>
          <w:rFonts w:ascii="ＭＳ 明朝" w:hAnsi="ＭＳ 明朝" w:hint="eastAsia"/>
          <w:sz w:val="24"/>
        </w:rPr>
        <w:t>２</w:t>
      </w:r>
      <w:r w:rsidRPr="00BD5C66">
        <w:rPr>
          <w:rFonts w:ascii="ＭＳ 明朝" w:hAnsi="ＭＳ 明朝" w:hint="eastAsia"/>
          <w:sz w:val="24"/>
        </w:rPr>
        <w:t>）電磁的方法に関する規約設定にあっては、Ｐ</w:t>
      </w:r>
      <w:r w:rsidR="00E52639">
        <w:rPr>
          <w:rFonts w:ascii="ＭＳ 明朝" w:hAnsi="ＭＳ 明朝" w:hint="eastAsia"/>
          <w:sz w:val="24"/>
        </w:rPr>
        <w:t>2</w:t>
      </w:r>
      <w:r w:rsidR="00596D8F">
        <w:rPr>
          <w:rFonts w:ascii="ＭＳ 明朝" w:hAnsi="ＭＳ 明朝" w:hint="eastAsia"/>
          <w:sz w:val="24"/>
        </w:rPr>
        <w:t>7</w:t>
      </w:r>
      <w:r w:rsidRPr="00BD5C66">
        <w:rPr>
          <w:rFonts w:ascii="ＭＳ 明朝" w:hAnsi="ＭＳ 明朝" w:hint="eastAsia"/>
          <w:sz w:val="24"/>
        </w:rPr>
        <w:t>の「電磁的方法（ウェブサイト・電子メール）による組合運営に関する規約（例）」を参照のうえ作成し、総会の決議を得ること。</w:t>
      </w:r>
    </w:p>
    <w:p w14:paraId="2109C864" w14:textId="2ABAFFA9" w:rsidR="000B1C81" w:rsidRDefault="000B1C81" w:rsidP="005A29ED">
      <w:pPr>
        <w:ind w:left="720" w:hangingChars="300" w:hanging="720"/>
        <w:rPr>
          <w:rFonts w:ascii="ＭＳ 明朝" w:hAnsi="ＭＳ 明朝"/>
          <w:sz w:val="24"/>
        </w:rPr>
      </w:pPr>
    </w:p>
    <w:p w14:paraId="0F595988" w14:textId="59642380" w:rsidR="00BF7FFB" w:rsidRPr="00BD5C66" w:rsidRDefault="00BE525D" w:rsidP="00884B43">
      <w:pPr>
        <w:ind w:leftChars="-4" w:left="482" w:hangingChars="204" w:hanging="490"/>
        <w:rPr>
          <w:rFonts w:ascii="ＭＳ 明朝" w:hAnsi="ＭＳ 明朝"/>
          <w:sz w:val="24"/>
        </w:rPr>
      </w:pPr>
      <w:r>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79232" behindDoc="0" locked="0" layoutInCell="1" allowOverlap="1" wp14:anchorId="7F5D49B6" wp14:editId="67B434E1">
                <wp:simplePos x="0" y="0"/>
                <wp:positionH relativeFrom="column">
                  <wp:posOffset>-51292</wp:posOffset>
                </wp:positionH>
                <wp:positionV relativeFrom="paragraph">
                  <wp:posOffset>-11963</wp:posOffset>
                </wp:positionV>
                <wp:extent cx="6057900" cy="1858297"/>
                <wp:effectExtent l="0" t="0" r="19050" b="27940"/>
                <wp:wrapNone/>
                <wp:docPr id="30"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858297"/>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D13C0" id="Rectangle 169" o:spid="_x0000_s1026" style="position:absolute;left:0;text-align:left;margin-left:-4.05pt;margin-top:-.95pt;width:477pt;height:146.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" filled="f">
                <v:stroke dashstyle="dash"/>
                <v:textbox inset="5.85pt,.7pt,5.85pt,.7pt"/>
              </v:rect>
            </w:pict>
          </mc:Fallback>
        </mc:AlternateContent>
      </w:r>
      <w:r w:rsidR="00B43152" w:rsidRPr="00BD5C66">
        <w:rPr>
          <w:rFonts w:ascii="ＭＳ 明朝" w:hAnsi="ＭＳ 明朝" w:hint="eastAsia"/>
          <w:sz w:val="24"/>
        </w:rPr>
        <w:t>（注</w:t>
      </w:r>
      <w:r w:rsidR="0033658C">
        <w:rPr>
          <w:rFonts w:ascii="ＭＳ 明朝" w:hAnsi="ＭＳ 明朝" w:hint="eastAsia"/>
          <w:sz w:val="24"/>
        </w:rPr>
        <w:t>３</w:t>
      </w:r>
      <w:r w:rsidR="00B43152" w:rsidRPr="00BD5C66">
        <w:rPr>
          <w:rFonts w:ascii="ＭＳ 明朝" w:hAnsi="ＭＳ 明朝" w:hint="eastAsia"/>
          <w:sz w:val="24"/>
        </w:rPr>
        <w:t>）役員の選挙について候補者制をとる組合にあっては、第６項を第７項とし、第５項の次に次の１項を追加すること。</w:t>
      </w:r>
    </w:p>
    <w:p w14:paraId="71CC6888" w14:textId="77777777" w:rsidR="0008001D" w:rsidRPr="00BD5C66" w:rsidRDefault="0008001D" w:rsidP="005A29ED">
      <w:pPr>
        <w:ind w:left="240" w:hangingChars="100" w:hanging="240"/>
        <w:rPr>
          <w:rFonts w:ascii="ＭＳ 明朝" w:hAnsi="ＭＳ 明朝"/>
          <w:sz w:val="24"/>
        </w:rPr>
      </w:pPr>
      <w:r w:rsidRPr="00BD5C66">
        <w:rPr>
          <w:rFonts w:ascii="ＭＳ 明朝" w:hAnsi="ＭＳ 明朝" w:hint="eastAsia"/>
          <w:sz w:val="24"/>
        </w:rPr>
        <w:t>６</w:t>
      </w:r>
      <w:r w:rsidR="00B14BCB" w:rsidRPr="00BD5C66">
        <w:rPr>
          <w:rFonts w:ascii="ＭＳ 明朝" w:hAnsi="ＭＳ 明朝" w:hint="eastAsia"/>
          <w:sz w:val="24"/>
        </w:rPr>
        <w:t xml:space="preserve">　</w:t>
      </w:r>
      <w:r w:rsidRPr="00BD5C66">
        <w:rPr>
          <w:rFonts w:ascii="ＭＳ 明朝" w:hAnsi="ＭＳ 明朝" w:hint="eastAsia"/>
          <w:sz w:val="24"/>
        </w:rPr>
        <w:t>総会において、役員の選挙を行う場合には、第１項の通知書に、立候補者及び被推薦者の氏名を記載しなければならない。</w:t>
      </w:r>
    </w:p>
    <w:p w14:paraId="49D3171A" w14:textId="77777777" w:rsidR="00B14BCB" w:rsidRPr="00BD5C66" w:rsidRDefault="00B14BCB" w:rsidP="00884B43">
      <w:pPr>
        <w:ind w:leftChars="-4" w:left="482" w:hangingChars="204" w:hanging="490"/>
        <w:rPr>
          <w:rFonts w:ascii="ＭＳ 明朝" w:hAnsi="ＭＳ 明朝"/>
          <w:sz w:val="24"/>
        </w:rPr>
      </w:pPr>
      <w:r w:rsidRPr="00BD5C66">
        <w:rPr>
          <w:rFonts w:ascii="ＭＳ 明朝" w:hAnsi="ＭＳ 明朝" w:hint="eastAsia"/>
          <w:sz w:val="24"/>
        </w:rPr>
        <w:t>（注</w:t>
      </w:r>
      <w:r w:rsidR="0033658C">
        <w:rPr>
          <w:rFonts w:ascii="ＭＳ 明朝" w:hAnsi="ＭＳ 明朝" w:hint="eastAsia"/>
          <w:sz w:val="24"/>
        </w:rPr>
        <w:t>４</w:t>
      </w:r>
      <w:r w:rsidRPr="00BD5C66">
        <w:rPr>
          <w:rFonts w:ascii="ＭＳ 明朝" w:hAnsi="ＭＳ 明朝" w:hint="eastAsia"/>
          <w:sz w:val="24"/>
        </w:rPr>
        <w:t>）役員の選出について選任の方法をとる組合にあっては、第６項を第７項とし、第５項の次に次の１項を追加すること。</w:t>
      </w:r>
    </w:p>
    <w:p w14:paraId="422A174A" w14:textId="77777777" w:rsidR="00B14BCB" w:rsidRPr="00BD5C66" w:rsidRDefault="00B14BCB" w:rsidP="005A29ED">
      <w:pPr>
        <w:ind w:left="240" w:hangingChars="100" w:hanging="240"/>
        <w:rPr>
          <w:rFonts w:ascii="ＭＳ 明朝" w:hAnsi="ＭＳ 明朝"/>
          <w:sz w:val="24"/>
        </w:rPr>
      </w:pPr>
      <w:r w:rsidRPr="00BD5C66">
        <w:rPr>
          <w:rFonts w:ascii="ＭＳ 明朝" w:hAnsi="ＭＳ 明朝" w:hint="eastAsia"/>
          <w:sz w:val="24"/>
        </w:rPr>
        <w:t>６　総会において、役員の選任を行う場合には、第１項の通知書に、第25条第２項の規定により推薦された候補者の氏名を記載しなければならない。</w:t>
      </w:r>
    </w:p>
    <w:p w14:paraId="63CC395D" w14:textId="77777777" w:rsidR="000857EE" w:rsidRDefault="000857EE" w:rsidP="00BD5C66">
      <w:pPr>
        <w:rPr>
          <w:rFonts w:ascii="ＭＳ ゴシック" w:eastAsia="ＭＳ ゴシック" w:hAnsi="ＭＳ ゴシック"/>
          <w:sz w:val="24"/>
        </w:rPr>
      </w:pPr>
    </w:p>
    <w:p w14:paraId="2CC18991" w14:textId="77777777" w:rsidR="00BE38DC" w:rsidRDefault="00BE38DC" w:rsidP="00BD5C66">
      <w:pPr>
        <w:rPr>
          <w:rFonts w:ascii="ＭＳ ゴシック" w:eastAsia="ＭＳ ゴシック" w:hAnsi="ＭＳ ゴシック"/>
          <w:sz w:val="24"/>
        </w:rPr>
      </w:pPr>
    </w:p>
    <w:p w14:paraId="17C73EEB" w14:textId="6663E191" w:rsidR="00B43152" w:rsidRPr="00E16752" w:rsidRDefault="00B43152" w:rsidP="00BD5C66">
      <w:pPr>
        <w:rPr>
          <w:rFonts w:ascii="ＭＳ ゴシック" w:eastAsia="ＭＳ ゴシック" w:hAnsi="ＭＳ ゴシック"/>
          <w:color w:val="FF0000"/>
          <w:sz w:val="24"/>
        </w:rPr>
      </w:pPr>
      <w:r w:rsidRPr="00780485">
        <w:rPr>
          <w:rFonts w:ascii="ＭＳ ゴシック" w:eastAsia="ＭＳ ゴシック" w:hAnsi="ＭＳ ゴシック" w:hint="eastAsia"/>
          <w:sz w:val="24"/>
        </w:rPr>
        <w:t>（臨時総会の招集請求）</w:t>
      </w:r>
    </w:p>
    <w:p w14:paraId="51C57C89" w14:textId="77777777" w:rsidR="00B43152" w:rsidRDefault="00B43152" w:rsidP="005A29ED">
      <w:pPr>
        <w:ind w:left="240" w:hangingChars="100" w:hanging="240"/>
        <w:rPr>
          <w:rFonts w:ascii="ＭＳ 明朝" w:hAnsi="ＭＳ 明朝"/>
          <w:sz w:val="24"/>
        </w:rPr>
      </w:pPr>
      <w:r w:rsidRPr="00A06FE4">
        <w:rPr>
          <w:rFonts w:ascii="ＭＳ ゴシック" w:eastAsia="ＭＳ ゴシック" w:hAnsi="ＭＳ ゴシック" w:hint="eastAsia"/>
          <w:sz w:val="24"/>
        </w:rPr>
        <w:t>第</w:t>
      </w:r>
      <w:r w:rsidR="00B14BCB" w:rsidRPr="00A06FE4">
        <w:rPr>
          <w:rFonts w:ascii="ＭＳ ゴシック" w:eastAsia="ＭＳ ゴシック" w:hAnsi="ＭＳ ゴシック" w:hint="eastAsia"/>
          <w:sz w:val="24"/>
        </w:rPr>
        <w:t>3</w:t>
      </w:r>
      <w:r w:rsidR="005407D5">
        <w:rPr>
          <w:rFonts w:ascii="ＭＳ ゴシック" w:eastAsia="ＭＳ ゴシック" w:hAnsi="ＭＳ ゴシック" w:hint="eastAsia"/>
          <w:sz w:val="24"/>
        </w:rPr>
        <w:t>6</w:t>
      </w:r>
      <w:r w:rsidRPr="00A06FE4">
        <w:rPr>
          <w:rFonts w:ascii="ＭＳ ゴシック" w:eastAsia="ＭＳ ゴシック" w:hAnsi="ＭＳ ゴシック" w:hint="eastAsia"/>
          <w:sz w:val="24"/>
        </w:rPr>
        <w:t>条</w:t>
      </w:r>
      <w:r w:rsidRPr="00BD5C66">
        <w:rPr>
          <w:rFonts w:ascii="ＭＳ 明朝" w:hAnsi="ＭＳ 明朝" w:hint="eastAsia"/>
          <w:sz w:val="24"/>
        </w:rPr>
        <w:t xml:space="preserve">　総組合員の５分の１以上の同意を得て臨時総会の招集を請求しようとする組合員は、会議の目的たる事項及び招集の理由を記載した書面を理事会に提出するものとする。</w:t>
      </w:r>
    </w:p>
    <w:p w14:paraId="20477255" w14:textId="3D49F656" w:rsidR="00BE38DC" w:rsidRPr="00BD5C66" w:rsidRDefault="005A111E" w:rsidP="005A29ED">
      <w:pPr>
        <w:ind w:left="240" w:hangingChars="100" w:hanging="240"/>
        <w:rPr>
          <w:rFonts w:ascii="ＭＳ 明朝" w:hAnsi="ＭＳ 明朝"/>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44416" behindDoc="0" locked="0" layoutInCell="1" allowOverlap="1" wp14:anchorId="38E1C9D2" wp14:editId="41999DDD">
                <wp:simplePos x="0" y="0"/>
                <wp:positionH relativeFrom="column">
                  <wp:posOffset>-57785</wp:posOffset>
                </wp:positionH>
                <wp:positionV relativeFrom="paragraph">
                  <wp:posOffset>127000</wp:posOffset>
                </wp:positionV>
                <wp:extent cx="6057900" cy="901700"/>
                <wp:effectExtent l="8255" t="5715" r="10795" b="6985"/>
                <wp:wrapNone/>
                <wp:docPr id="2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9017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BD688" id="Rectangle 57" o:spid="_x0000_s1026" style="position:absolute;left:0;text-align:left;margin-left:-4.55pt;margin-top:10pt;width:477pt;height:7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" filled="f">
                <v:stroke dashstyle="dash"/>
                <v:textbox inset="5.85pt,.7pt,5.85pt,.7pt"/>
              </v:rect>
            </w:pict>
          </mc:Fallback>
        </mc:AlternateContent>
      </w:r>
    </w:p>
    <w:p w14:paraId="6FF9E332" w14:textId="77777777" w:rsidR="00967DE1" w:rsidRPr="00BD5C66" w:rsidRDefault="001F30FA" w:rsidP="00BD5C66">
      <w:pPr>
        <w:rPr>
          <w:rFonts w:ascii="ＭＳ 明朝" w:hAnsi="ＭＳ 明朝"/>
          <w:sz w:val="24"/>
        </w:rPr>
      </w:pPr>
      <w:r>
        <w:rPr>
          <w:rFonts w:ascii="ＭＳ 明朝" w:hAnsi="ＭＳ 明朝" w:hint="eastAsia"/>
          <w:sz w:val="24"/>
        </w:rPr>
        <w:t>（注</w:t>
      </w:r>
      <w:r w:rsidR="00967DE1" w:rsidRPr="00BD5C66">
        <w:rPr>
          <w:rFonts w:ascii="ＭＳ 明朝" w:hAnsi="ＭＳ 明朝" w:hint="eastAsia"/>
          <w:sz w:val="24"/>
        </w:rPr>
        <w:t>）電磁的方法を用いる組合にあっては、下記条文を追加すること。</w:t>
      </w:r>
    </w:p>
    <w:p w14:paraId="608DD778" w14:textId="77777777" w:rsidR="00967DE1" w:rsidRPr="00BD5C66" w:rsidRDefault="00967DE1" w:rsidP="005A29ED">
      <w:pPr>
        <w:ind w:left="240" w:hangingChars="100" w:hanging="240"/>
        <w:rPr>
          <w:rFonts w:ascii="ＭＳ 明朝" w:hAnsi="ＭＳ 明朝"/>
          <w:sz w:val="24"/>
        </w:rPr>
      </w:pPr>
      <w:r w:rsidRPr="00BD5C66">
        <w:rPr>
          <w:rFonts w:ascii="ＭＳ 明朝" w:hAnsi="ＭＳ 明朝" w:hint="eastAsia"/>
          <w:sz w:val="24"/>
        </w:rPr>
        <w:t>２　組合員は、前項の規定による書面の提出に代えて、電磁的方法によりこれを提出することができる。</w:t>
      </w:r>
    </w:p>
    <w:p w14:paraId="3C8FFC6C" w14:textId="77777777" w:rsidR="000857EE" w:rsidRDefault="000857EE" w:rsidP="00BD5C66">
      <w:pPr>
        <w:rPr>
          <w:rFonts w:ascii="ＭＳ ゴシック" w:eastAsia="ＭＳ ゴシック" w:hAnsi="ＭＳ ゴシック"/>
          <w:sz w:val="24"/>
        </w:rPr>
      </w:pPr>
    </w:p>
    <w:p w14:paraId="7AD38F4D" w14:textId="20D175B5" w:rsidR="00B43152" w:rsidRPr="00780485" w:rsidRDefault="00B43152" w:rsidP="00BD5C66">
      <w:pPr>
        <w:rPr>
          <w:rFonts w:ascii="ＭＳ ゴシック" w:eastAsia="ＭＳ ゴシック" w:hAnsi="ＭＳ ゴシック"/>
          <w:sz w:val="24"/>
        </w:rPr>
      </w:pPr>
      <w:r w:rsidRPr="00780485">
        <w:rPr>
          <w:rFonts w:ascii="ＭＳ ゴシック" w:eastAsia="ＭＳ ゴシック" w:hAnsi="ＭＳ ゴシック" w:hint="eastAsia"/>
          <w:sz w:val="24"/>
        </w:rPr>
        <w:t>（総会の議決事項）</w:t>
      </w:r>
    </w:p>
    <w:p w14:paraId="212D7589" w14:textId="77777777" w:rsidR="00B43152" w:rsidRPr="00C752CF" w:rsidRDefault="00B43152" w:rsidP="00BD5C66">
      <w:pPr>
        <w:rPr>
          <w:rFonts w:ascii="ＭＳ 明朝" w:hAnsi="ＭＳ 明朝"/>
          <w:sz w:val="24"/>
        </w:rPr>
      </w:pPr>
      <w:r w:rsidRPr="00A06FE4">
        <w:rPr>
          <w:rFonts w:ascii="ＭＳ ゴシック" w:eastAsia="ＭＳ ゴシック" w:hAnsi="ＭＳ ゴシック" w:hint="eastAsia"/>
          <w:sz w:val="24"/>
        </w:rPr>
        <w:t>第</w:t>
      </w:r>
      <w:r w:rsidR="00B14BCB" w:rsidRPr="00A06FE4">
        <w:rPr>
          <w:rFonts w:ascii="ＭＳ ゴシック" w:eastAsia="ＭＳ ゴシック" w:hAnsi="ＭＳ ゴシック" w:hint="eastAsia"/>
          <w:sz w:val="24"/>
        </w:rPr>
        <w:t>3</w:t>
      </w:r>
      <w:r w:rsidR="005407D5">
        <w:rPr>
          <w:rFonts w:ascii="ＭＳ ゴシック" w:eastAsia="ＭＳ ゴシック" w:hAnsi="ＭＳ ゴシック" w:hint="eastAsia"/>
          <w:sz w:val="24"/>
        </w:rPr>
        <w:t>7</w:t>
      </w:r>
      <w:r w:rsidRPr="00A06FE4">
        <w:rPr>
          <w:rFonts w:ascii="ＭＳ ゴシック" w:eastAsia="ＭＳ ゴシック" w:hAnsi="ＭＳ ゴシック" w:hint="eastAsia"/>
          <w:sz w:val="24"/>
        </w:rPr>
        <w:t>条</w:t>
      </w:r>
      <w:r w:rsidRPr="00BD5C66">
        <w:rPr>
          <w:rFonts w:ascii="ＭＳ 明朝" w:hAnsi="ＭＳ 明朝" w:hint="eastAsia"/>
          <w:sz w:val="24"/>
        </w:rPr>
        <w:t xml:space="preserve">　</w:t>
      </w:r>
      <w:r w:rsidR="00967DE1" w:rsidRPr="00BD5C66">
        <w:rPr>
          <w:rFonts w:ascii="ＭＳ 明朝" w:hAnsi="ＭＳ 明朝" w:hint="eastAsia"/>
          <w:sz w:val="24"/>
        </w:rPr>
        <w:t>総会においては</w:t>
      </w:r>
      <w:r w:rsidR="00967DE1" w:rsidRPr="008850FB">
        <w:rPr>
          <w:rFonts w:ascii="ＭＳ 明朝" w:hAnsi="ＭＳ 明朝" w:hint="eastAsia"/>
          <w:sz w:val="24"/>
        </w:rPr>
        <w:t>、</w:t>
      </w:r>
      <w:r w:rsidR="00A509E1" w:rsidRPr="00C752CF">
        <w:rPr>
          <w:rFonts w:ascii="ＭＳ 明朝" w:hAnsi="ＭＳ 明朝" w:hint="eastAsia"/>
          <w:sz w:val="24"/>
        </w:rPr>
        <w:t>商店街振興組合法（以下「法」という。）</w:t>
      </w:r>
      <w:r w:rsidRPr="00C752CF">
        <w:rPr>
          <w:rFonts w:ascii="ＭＳ 明朝" w:hAnsi="ＭＳ 明朝" w:hint="eastAsia"/>
          <w:sz w:val="24"/>
        </w:rPr>
        <w:t>又はこの定款で定めるもののほか、次の事項</w:t>
      </w:r>
      <w:r w:rsidR="00967DE1" w:rsidRPr="00C752CF">
        <w:rPr>
          <w:rFonts w:ascii="ＭＳ 明朝" w:hAnsi="ＭＳ 明朝" w:hint="eastAsia"/>
          <w:sz w:val="24"/>
        </w:rPr>
        <w:t>を</w:t>
      </w:r>
      <w:r w:rsidRPr="00C752CF">
        <w:rPr>
          <w:rFonts w:ascii="ＭＳ 明朝" w:hAnsi="ＭＳ 明朝" w:hint="eastAsia"/>
          <w:sz w:val="24"/>
        </w:rPr>
        <w:t>議決</w:t>
      </w:r>
      <w:r w:rsidR="00967DE1" w:rsidRPr="00C752CF">
        <w:rPr>
          <w:rFonts w:ascii="ＭＳ 明朝" w:hAnsi="ＭＳ 明朝" w:hint="eastAsia"/>
          <w:sz w:val="24"/>
        </w:rPr>
        <w:t>する。</w:t>
      </w:r>
    </w:p>
    <w:p w14:paraId="6802C649" w14:textId="77777777" w:rsidR="00B43152" w:rsidRPr="00C752CF" w:rsidRDefault="00B14BCB" w:rsidP="00BD5C66">
      <w:pPr>
        <w:rPr>
          <w:rFonts w:ascii="ＭＳ 明朝" w:hAnsi="ＭＳ 明朝"/>
          <w:sz w:val="24"/>
        </w:rPr>
      </w:pPr>
      <w:r w:rsidRPr="00C752CF">
        <w:rPr>
          <w:rFonts w:ascii="ＭＳ 明朝" w:hAnsi="ＭＳ 明朝" w:hint="eastAsia"/>
          <w:sz w:val="24"/>
        </w:rPr>
        <w:t>（１）</w:t>
      </w:r>
      <w:r w:rsidR="00B43152" w:rsidRPr="00C752CF">
        <w:rPr>
          <w:rFonts w:ascii="ＭＳ 明朝" w:hAnsi="ＭＳ 明朝" w:hint="eastAsia"/>
          <w:sz w:val="24"/>
        </w:rPr>
        <w:t>借入金</w:t>
      </w:r>
      <w:r w:rsidR="008C340E" w:rsidRPr="00C752CF">
        <w:rPr>
          <w:rFonts w:ascii="ＭＳ 明朝" w:hAnsi="ＭＳ 明朝" w:hint="eastAsia"/>
          <w:sz w:val="24"/>
        </w:rPr>
        <w:t>残高</w:t>
      </w:r>
      <w:r w:rsidR="00B43152" w:rsidRPr="00C752CF">
        <w:rPr>
          <w:rFonts w:ascii="ＭＳ 明朝" w:hAnsi="ＭＳ 明朝" w:hint="eastAsia"/>
          <w:sz w:val="24"/>
        </w:rPr>
        <w:t>の最高限度</w:t>
      </w:r>
    </w:p>
    <w:p w14:paraId="4D7DBD3A" w14:textId="77777777" w:rsidR="00B43152" w:rsidRPr="00C752CF" w:rsidRDefault="00B14BCB" w:rsidP="00BD5C66">
      <w:pPr>
        <w:rPr>
          <w:rFonts w:ascii="ＭＳ 明朝" w:hAnsi="ＭＳ 明朝"/>
          <w:sz w:val="24"/>
        </w:rPr>
      </w:pPr>
      <w:r w:rsidRPr="00C752CF">
        <w:rPr>
          <w:rFonts w:ascii="ＭＳ 明朝" w:hAnsi="ＭＳ 明朝" w:hint="eastAsia"/>
          <w:sz w:val="24"/>
        </w:rPr>
        <w:t>（２）</w:t>
      </w:r>
      <w:r w:rsidR="00B43152" w:rsidRPr="00C752CF">
        <w:rPr>
          <w:rFonts w:ascii="ＭＳ 明朝" w:hAnsi="ＭＳ 明朝" w:hint="eastAsia"/>
          <w:sz w:val="24"/>
        </w:rPr>
        <w:t>１組合員に対する貸付</w:t>
      </w:r>
      <w:r w:rsidR="00532ED9" w:rsidRPr="00C752CF">
        <w:rPr>
          <w:rFonts w:ascii="ＭＳ 明朝" w:hAnsi="ＭＳ 明朝" w:hint="eastAsia"/>
          <w:sz w:val="24"/>
        </w:rPr>
        <w:t>け</w:t>
      </w:r>
      <w:r w:rsidR="008C340E" w:rsidRPr="00C752CF">
        <w:rPr>
          <w:rFonts w:ascii="ＭＳ 明朝" w:hAnsi="ＭＳ 明朝" w:hint="eastAsia"/>
          <w:sz w:val="24"/>
        </w:rPr>
        <w:t>（手形の割引を含む</w:t>
      </w:r>
      <w:r w:rsidR="00967DE1" w:rsidRPr="00C752CF">
        <w:rPr>
          <w:rFonts w:ascii="ＭＳ 明朝" w:hAnsi="ＭＳ 明朝" w:hint="eastAsia"/>
          <w:sz w:val="24"/>
        </w:rPr>
        <w:t>。</w:t>
      </w:r>
      <w:r w:rsidR="008C340E" w:rsidRPr="00C752CF">
        <w:rPr>
          <w:rFonts w:ascii="ＭＳ 明朝" w:hAnsi="ＭＳ 明朝" w:hint="eastAsia"/>
          <w:sz w:val="24"/>
        </w:rPr>
        <w:t>）残高の最高</w:t>
      </w:r>
      <w:r w:rsidR="00B43152" w:rsidRPr="00C752CF">
        <w:rPr>
          <w:rFonts w:ascii="ＭＳ 明朝" w:hAnsi="ＭＳ 明朝" w:hint="eastAsia"/>
          <w:sz w:val="24"/>
        </w:rPr>
        <w:t>限度</w:t>
      </w:r>
    </w:p>
    <w:p w14:paraId="6BD14AAF" w14:textId="77777777" w:rsidR="00B43152" w:rsidRPr="00C752CF" w:rsidRDefault="00B14BCB" w:rsidP="00BD5C66">
      <w:pPr>
        <w:rPr>
          <w:rFonts w:ascii="ＭＳ 明朝" w:hAnsi="ＭＳ 明朝"/>
          <w:sz w:val="24"/>
        </w:rPr>
      </w:pPr>
      <w:r w:rsidRPr="00C752CF">
        <w:rPr>
          <w:rFonts w:ascii="ＭＳ 明朝" w:hAnsi="ＭＳ 明朝" w:hint="eastAsia"/>
          <w:sz w:val="24"/>
        </w:rPr>
        <w:t>（３）</w:t>
      </w:r>
      <w:r w:rsidR="00B43152" w:rsidRPr="00C752CF">
        <w:rPr>
          <w:rFonts w:ascii="ＭＳ 明朝" w:hAnsi="ＭＳ 明朝" w:hint="eastAsia"/>
          <w:sz w:val="24"/>
        </w:rPr>
        <w:t>その他理事会において必要と認める事項</w:t>
      </w:r>
    </w:p>
    <w:p w14:paraId="572B1C00" w14:textId="4463350A" w:rsidR="00BE38DC" w:rsidRPr="00C752CF" w:rsidRDefault="005A111E" w:rsidP="005A29ED">
      <w:pPr>
        <w:ind w:left="480" w:hangingChars="200" w:hanging="480"/>
        <w:rPr>
          <w:rFonts w:ascii="ＭＳ 明朝" w:hAnsi="ＭＳ 明朝"/>
          <w:sz w:val="24"/>
        </w:rPr>
      </w:pPr>
      <w:r w:rsidRPr="00C752CF">
        <w:rPr>
          <w:rFonts w:ascii="ＭＳ 明朝" w:hAnsi="ＭＳ 明朝" w:hint="eastAsia"/>
          <w:noProof/>
          <w:sz w:val="24"/>
        </w:rPr>
        <mc:AlternateContent>
          <mc:Choice Requires="wps">
            <w:drawing>
              <wp:anchor distT="0" distB="0" distL="114300" distR="114300" simplePos="0" relativeHeight="251645440" behindDoc="0" locked="0" layoutInCell="1" allowOverlap="1" wp14:anchorId="49085D1F" wp14:editId="78969872">
                <wp:simplePos x="0" y="0"/>
                <wp:positionH relativeFrom="column">
                  <wp:posOffset>-57785</wp:posOffset>
                </wp:positionH>
                <wp:positionV relativeFrom="paragraph">
                  <wp:posOffset>114300</wp:posOffset>
                </wp:positionV>
                <wp:extent cx="6057900" cy="1064260"/>
                <wp:effectExtent l="8255" t="5715" r="10795" b="6350"/>
                <wp:wrapNone/>
                <wp:docPr id="2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06426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FDAFD" id="Rectangle 58" o:spid="_x0000_s1026" style="position:absolute;left:0;text-align:left;margin-left:-4.55pt;margin-top:9pt;width:477pt;height:83.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" filled="f">
                <v:stroke dashstyle="dash"/>
                <v:textbox inset="5.85pt,.7pt,5.85pt,.7pt"/>
              </v:rect>
            </w:pict>
          </mc:Fallback>
        </mc:AlternateContent>
      </w:r>
    </w:p>
    <w:p w14:paraId="2BDE12BA" w14:textId="77777777" w:rsidR="008850FB" w:rsidRPr="00C752CF" w:rsidRDefault="008850FB" w:rsidP="005A29ED">
      <w:pPr>
        <w:ind w:left="480" w:hangingChars="200" w:hanging="480"/>
        <w:rPr>
          <w:rFonts w:ascii="ＭＳ 明朝" w:hAnsi="ＭＳ 明朝"/>
          <w:sz w:val="24"/>
        </w:rPr>
      </w:pPr>
      <w:r w:rsidRPr="00C752CF">
        <w:rPr>
          <w:rFonts w:ascii="ＭＳ 明朝" w:hAnsi="ＭＳ 明朝" w:hint="eastAsia"/>
          <w:sz w:val="24"/>
        </w:rPr>
        <w:t>（注１）第３１条の員外理事及び監事との責任限定契約を規定した場合は「商店街振興組合法（以下「法」という。）</w:t>
      </w:r>
      <w:r w:rsidR="00FE0BF2" w:rsidRPr="00C752CF">
        <w:rPr>
          <w:rFonts w:ascii="ＭＳ 明朝" w:hAnsi="ＭＳ 明朝" w:hint="eastAsia"/>
          <w:sz w:val="24"/>
        </w:rPr>
        <w:t>」を「法」と記載すること。</w:t>
      </w:r>
    </w:p>
    <w:p w14:paraId="0181448A" w14:textId="77777777" w:rsidR="00B43152" w:rsidRPr="00BD5C66" w:rsidRDefault="00B43152" w:rsidP="005A29ED">
      <w:pPr>
        <w:ind w:left="480" w:hangingChars="200" w:hanging="480"/>
        <w:rPr>
          <w:rFonts w:ascii="ＭＳ 明朝" w:hAnsi="ＭＳ 明朝"/>
          <w:sz w:val="24"/>
        </w:rPr>
      </w:pPr>
      <w:r w:rsidRPr="00C752CF">
        <w:rPr>
          <w:rFonts w:ascii="ＭＳ 明朝" w:hAnsi="ＭＳ 明朝" w:hint="eastAsia"/>
          <w:sz w:val="24"/>
        </w:rPr>
        <w:t>（注</w:t>
      </w:r>
      <w:r w:rsidR="008850FB" w:rsidRPr="00C752CF">
        <w:rPr>
          <w:rFonts w:ascii="ＭＳ 明朝" w:hAnsi="ＭＳ 明朝" w:hint="eastAsia"/>
          <w:sz w:val="24"/>
        </w:rPr>
        <w:t>２</w:t>
      </w:r>
      <w:r w:rsidRPr="00C752CF">
        <w:rPr>
          <w:rFonts w:ascii="ＭＳ 明朝" w:hAnsi="ＭＳ 明朝" w:hint="eastAsia"/>
          <w:sz w:val="24"/>
        </w:rPr>
        <w:t>）第７条第１項第８号の事業（金融事業）を実施しない組合にあっては、本条第２号を削除する</w:t>
      </w:r>
      <w:r w:rsidR="004043B0" w:rsidRPr="00C752CF">
        <w:rPr>
          <w:rFonts w:ascii="ＭＳ 明朝" w:hAnsi="ＭＳ 明朝" w:hint="eastAsia"/>
          <w:sz w:val="24"/>
        </w:rPr>
        <w:t>こと</w:t>
      </w:r>
      <w:r w:rsidRPr="00C752CF">
        <w:rPr>
          <w:rFonts w:ascii="ＭＳ 明朝" w:hAnsi="ＭＳ 明朝" w:hint="eastAsia"/>
          <w:sz w:val="24"/>
        </w:rPr>
        <w:t>。</w:t>
      </w:r>
    </w:p>
    <w:p w14:paraId="572F02E0" w14:textId="77777777" w:rsidR="00BE38DC" w:rsidRDefault="00BE38DC" w:rsidP="00BD5C66">
      <w:pPr>
        <w:rPr>
          <w:rFonts w:ascii="ＭＳ ゴシック" w:eastAsia="ＭＳ ゴシック" w:hAnsi="ＭＳ ゴシック"/>
          <w:sz w:val="24"/>
        </w:rPr>
      </w:pPr>
    </w:p>
    <w:p w14:paraId="418E33AD" w14:textId="1E9D682A" w:rsidR="00B43152" w:rsidRPr="00C752CF" w:rsidRDefault="00B43152" w:rsidP="00BD5C66">
      <w:pPr>
        <w:rPr>
          <w:rFonts w:ascii="ＭＳ ゴシック" w:eastAsia="ＭＳ ゴシック" w:hAnsi="ＭＳ ゴシック"/>
          <w:sz w:val="24"/>
        </w:rPr>
      </w:pPr>
      <w:r w:rsidRPr="00780485">
        <w:rPr>
          <w:rFonts w:ascii="ＭＳ ゴシック" w:eastAsia="ＭＳ ゴシック" w:hAnsi="ＭＳ ゴシック" w:hint="eastAsia"/>
          <w:sz w:val="24"/>
        </w:rPr>
        <w:t>（総会の議事）</w:t>
      </w:r>
    </w:p>
    <w:p w14:paraId="07615329" w14:textId="77777777" w:rsidR="00B43152" w:rsidRPr="00C752CF" w:rsidRDefault="00B43152" w:rsidP="005A29ED">
      <w:pPr>
        <w:ind w:left="240" w:hangingChars="100" w:hanging="240"/>
        <w:rPr>
          <w:rFonts w:ascii="ＭＳ 明朝" w:hAnsi="ＭＳ 明朝"/>
          <w:color w:val="000000"/>
          <w:sz w:val="24"/>
        </w:rPr>
      </w:pPr>
      <w:r w:rsidRPr="00C752CF">
        <w:rPr>
          <w:rFonts w:ascii="ＭＳ ゴシック" w:eastAsia="ＭＳ ゴシック" w:hAnsi="ＭＳ ゴシック" w:hint="eastAsia"/>
          <w:sz w:val="24"/>
        </w:rPr>
        <w:t>第</w:t>
      </w:r>
      <w:r w:rsidR="00B14BCB" w:rsidRPr="00C752CF">
        <w:rPr>
          <w:rFonts w:ascii="ＭＳ ゴシック" w:eastAsia="ＭＳ ゴシック" w:hAnsi="ＭＳ ゴシック" w:hint="eastAsia"/>
          <w:sz w:val="24"/>
        </w:rPr>
        <w:t>3</w:t>
      </w:r>
      <w:r w:rsidR="005407D5" w:rsidRPr="00C752CF">
        <w:rPr>
          <w:rFonts w:ascii="ＭＳ ゴシック" w:eastAsia="ＭＳ ゴシック" w:hAnsi="ＭＳ ゴシック" w:hint="eastAsia"/>
          <w:sz w:val="24"/>
        </w:rPr>
        <w:t>8</w:t>
      </w:r>
      <w:r w:rsidRPr="00C752CF">
        <w:rPr>
          <w:rFonts w:ascii="ＭＳ ゴシック" w:eastAsia="ＭＳ ゴシック" w:hAnsi="ＭＳ ゴシック" w:hint="eastAsia"/>
          <w:sz w:val="24"/>
        </w:rPr>
        <w:t>条</w:t>
      </w:r>
      <w:r w:rsidRPr="00C752CF">
        <w:rPr>
          <w:rFonts w:ascii="ＭＳ 明朝" w:hAnsi="ＭＳ 明朝" w:hint="eastAsia"/>
          <w:sz w:val="24"/>
        </w:rPr>
        <w:t xml:space="preserve">　総会の議事は、総組合員の半数以上が</w:t>
      </w:r>
      <w:r w:rsidRPr="00C752CF">
        <w:rPr>
          <w:rFonts w:ascii="ＭＳ 明朝" w:hAnsi="ＭＳ 明朝" w:hint="eastAsia"/>
          <w:color w:val="000000"/>
          <w:sz w:val="24"/>
        </w:rPr>
        <w:t>出席し、第</w:t>
      </w:r>
      <w:r w:rsidR="003C1EBF" w:rsidRPr="00C752CF">
        <w:rPr>
          <w:rFonts w:ascii="ＭＳ 明朝" w:hAnsi="ＭＳ 明朝" w:hint="eastAsia"/>
          <w:color w:val="000000"/>
          <w:sz w:val="24"/>
        </w:rPr>
        <w:t>４</w:t>
      </w:r>
      <w:r w:rsidRPr="00C752CF">
        <w:rPr>
          <w:rFonts w:ascii="ＭＳ 明朝" w:hAnsi="ＭＳ 明朝" w:hint="eastAsia"/>
          <w:color w:val="000000"/>
          <w:sz w:val="24"/>
        </w:rPr>
        <w:t>項ただし書及び次条に規定する場合を除き、出席者の過半数で決し、可否同数のときは、議長</w:t>
      </w:r>
      <w:r w:rsidR="00D40918" w:rsidRPr="00C752CF">
        <w:rPr>
          <w:rFonts w:ascii="ＭＳ 明朝" w:hAnsi="ＭＳ 明朝" w:hint="eastAsia"/>
          <w:color w:val="000000"/>
          <w:sz w:val="24"/>
        </w:rPr>
        <w:t>が</w:t>
      </w:r>
      <w:r w:rsidRPr="00C752CF">
        <w:rPr>
          <w:rFonts w:ascii="ＭＳ 明朝" w:hAnsi="ＭＳ 明朝" w:hint="eastAsia"/>
          <w:color w:val="000000"/>
          <w:sz w:val="24"/>
        </w:rPr>
        <w:t>決する。</w:t>
      </w:r>
    </w:p>
    <w:p w14:paraId="3BC0012B" w14:textId="77777777" w:rsidR="00B43152" w:rsidRPr="00C752CF" w:rsidRDefault="00B43152" w:rsidP="005A29ED">
      <w:pPr>
        <w:ind w:left="240" w:hangingChars="100" w:hanging="240"/>
        <w:rPr>
          <w:rFonts w:ascii="ＭＳ 明朝" w:hAnsi="ＭＳ 明朝"/>
          <w:color w:val="000000"/>
          <w:sz w:val="24"/>
        </w:rPr>
      </w:pPr>
      <w:r w:rsidRPr="00C752CF">
        <w:rPr>
          <w:rFonts w:ascii="ＭＳ 明朝" w:hAnsi="ＭＳ 明朝" w:hint="eastAsia"/>
          <w:color w:val="000000"/>
          <w:sz w:val="24"/>
        </w:rPr>
        <w:t>２　総会の議長は、</w:t>
      </w:r>
      <w:r w:rsidR="00350A25" w:rsidRPr="00C752CF">
        <w:rPr>
          <w:rFonts w:ascii="ＭＳ 明朝" w:hAnsi="ＭＳ 明朝" w:hint="eastAsia"/>
          <w:color w:val="000000"/>
          <w:sz w:val="24"/>
        </w:rPr>
        <w:t>総会ごとに、</w:t>
      </w:r>
      <w:r w:rsidRPr="00C752CF">
        <w:rPr>
          <w:rFonts w:ascii="ＭＳ 明朝" w:hAnsi="ＭＳ 明朝" w:hint="eastAsia"/>
          <w:color w:val="000000"/>
          <w:sz w:val="24"/>
        </w:rPr>
        <w:t>出席した組合員</w:t>
      </w:r>
      <w:r w:rsidR="00FE0BF2" w:rsidRPr="00C752CF">
        <w:rPr>
          <w:rFonts w:ascii="ＭＳ 明朝" w:hAnsi="ＭＳ 明朝" w:hint="eastAsia"/>
          <w:color w:val="000000"/>
          <w:sz w:val="24"/>
        </w:rPr>
        <w:t>又は組合員たる法人の代表者</w:t>
      </w:r>
      <w:r w:rsidR="00350A25" w:rsidRPr="00C752CF">
        <w:rPr>
          <w:rFonts w:ascii="ＭＳ 明朝" w:hAnsi="ＭＳ 明朝" w:hint="eastAsia"/>
          <w:color w:val="000000"/>
          <w:sz w:val="24"/>
        </w:rPr>
        <w:t>のうち</w:t>
      </w:r>
      <w:r w:rsidRPr="00C752CF">
        <w:rPr>
          <w:rFonts w:ascii="ＭＳ 明朝" w:hAnsi="ＭＳ 明朝" w:hint="eastAsia"/>
          <w:color w:val="000000"/>
          <w:sz w:val="24"/>
        </w:rPr>
        <w:t>から選任する。</w:t>
      </w:r>
    </w:p>
    <w:p w14:paraId="4FF9AE14" w14:textId="77777777" w:rsidR="00822493" w:rsidRPr="00C752CF" w:rsidRDefault="00822493" w:rsidP="005A29ED">
      <w:pPr>
        <w:ind w:left="240" w:hangingChars="100" w:hanging="240"/>
        <w:rPr>
          <w:rFonts w:ascii="ＭＳ 明朝" w:hAnsi="ＭＳ 明朝"/>
          <w:color w:val="000000"/>
          <w:sz w:val="24"/>
        </w:rPr>
      </w:pPr>
      <w:r w:rsidRPr="00C752CF">
        <w:rPr>
          <w:rFonts w:ascii="ＭＳ 明朝" w:hAnsi="ＭＳ 明朝" w:hint="eastAsia"/>
          <w:color w:val="000000"/>
          <w:sz w:val="24"/>
        </w:rPr>
        <w:t>３　議長は、組合員として総会の議決に加わる権利を有しない。</w:t>
      </w:r>
    </w:p>
    <w:p w14:paraId="38981ED7" w14:textId="77777777" w:rsidR="00B43152" w:rsidRPr="00BD5C66" w:rsidRDefault="00822493" w:rsidP="005A29ED">
      <w:pPr>
        <w:ind w:left="240" w:hangingChars="100" w:hanging="240"/>
        <w:rPr>
          <w:rFonts w:ascii="ＭＳ 明朝" w:hAnsi="ＭＳ 明朝"/>
          <w:sz w:val="24"/>
        </w:rPr>
      </w:pPr>
      <w:r w:rsidRPr="00C752CF">
        <w:rPr>
          <w:rFonts w:ascii="ＭＳ 明朝" w:hAnsi="ＭＳ 明朝" w:hint="eastAsia"/>
          <w:color w:val="000000"/>
          <w:sz w:val="24"/>
        </w:rPr>
        <w:t>４</w:t>
      </w:r>
      <w:r w:rsidR="00B43152" w:rsidRPr="00C752CF">
        <w:rPr>
          <w:rFonts w:ascii="ＭＳ 明朝" w:hAnsi="ＭＳ 明朝" w:hint="eastAsia"/>
          <w:color w:val="000000"/>
          <w:sz w:val="24"/>
        </w:rPr>
        <w:t xml:space="preserve">　総会においては、第</w:t>
      </w:r>
      <w:r w:rsidR="00780485" w:rsidRPr="00C752CF">
        <w:rPr>
          <w:rFonts w:ascii="ＭＳ 明朝" w:hAnsi="ＭＳ 明朝" w:hint="eastAsia"/>
          <w:color w:val="000000"/>
          <w:sz w:val="24"/>
        </w:rPr>
        <w:t>3</w:t>
      </w:r>
      <w:r w:rsidR="00E75463" w:rsidRPr="00C752CF">
        <w:rPr>
          <w:rFonts w:ascii="ＭＳ 明朝" w:hAnsi="ＭＳ 明朝"/>
          <w:color w:val="000000"/>
          <w:sz w:val="24"/>
        </w:rPr>
        <w:t>5</w:t>
      </w:r>
      <w:r w:rsidR="00B43152" w:rsidRPr="00C752CF">
        <w:rPr>
          <w:rFonts w:ascii="ＭＳ 明朝" w:hAnsi="ＭＳ 明朝" w:hint="eastAsia"/>
          <w:color w:val="000000"/>
          <w:sz w:val="24"/>
        </w:rPr>
        <w:t>条第１項の規定によりあらかじ</w:t>
      </w:r>
      <w:r w:rsidR="00B43152" w:rsidRPr="000134EA">
        <w:rPr>
          <w:rFonts w:ascii="ＭＳ 明朝" w:hAnsi="ＭＳ 明朝" w:hint="eastAsia"/>
          <w:color w:val="000000"/>
          <w:sz w:val="24"/>
        </w:rPr>
        <w:t>め通知</w:t>
      </w:r>
      <w:r w:rsidR="00B43152" w:rsidRPr="00BD5C66">
        <w:rPr>
          <w:rFonts w:ascii="ＭＳ 明朝" w:hAnsi="ＭＳ 明朝" w:hint="eastAsia"/>
          <w:sz w:val="24"/>
        </w:rPr>
        <w:t>した事項についてのみ議決することができる。ただし、出席者（書面又は代理人により議決権又は選挙権を行使する者を除く。）の３分の２以上の同意があった場合は、この限りでない。</w:t>
      </w:r>
    </w:p>
    <w:p w14:paraId="3EE3F553" w14:textId="77777777" w:rsidR="00B43152" w:rsidRPr="00C752CF" w:rsidRDefault="00822493" w:rsidP="005A29ED">
      <w:pPr>
        <w:ind w:left="240" w:hangingChars="100" w:hanging="240"/>
        <w:rPr>
          <w:rFonts w:ascii="ＭＳ 明朝" w:hAnsi="ＭＳ 明朝"/>
          <w:sz w:val="24"/>
        </w:rPr>
      </w:pPr>
      <w:r>
        <w:rPr>
          <w:rFonts w:ascii="ＭＳ 明朝" w:hAnsi="ＭＳ 明朝" w:hint="eastAsia"/>
          <w:sz w:val="24"/>
        </w:rPr>
        <w:lastRenderedPageBreak/>
        <w:t>５</w:t>
      </w:r>
      <w:r w:rsidR="00B43152" w:rsidRPr="00BD5C66">
        <w:rPr>
          <w:rFonts w:ascii="ＭＳ 明朝" w:hAnsi="ＭＳ 明朝" w:hint="eastAsia"/>
          <w:sz w:val="24"/>
        </w:rPr>
        <w:t xml:space="preserve">　総会においては、延期又は続行の議決をすることができる。この場合においては、第</w:t>
      </w:r>
      <w:r w:rsidR="00780485" w:rsidRPr="00C752CF">
        <w:rPr>
          <w:rFonts w:ascii="ＭＳ 明朝" w:hAnsi="ＭＳ 明朝" w:hint="eastAsia"/>
          <w:sz w:val="24"/>
        </w:rPr>
        <w:t>3</w:t>
      </w:r>
      <w:r w:rsidR="00E75463" w:rsidRPr="00C752CF">
        <w:rPr>
          <w:rFonts w:ascii="ＭＳ 明朝" w:hAnsi="ＭＳ 明朝" w:hint="eastAsia"/>
          <w:sz w:val="24"/>
        </w:rPr>
        <w:t>5</w:t>
      </w:r>
      <w:r w:rsidR="00B14BCB" w:rsidRPr="00C752CF">
        <w:rPr>
          <w:rFonts w:ascii="ＭＳ 明朝" w:hAnsi="ＭＳ 明朝" w:hint="eastAsia"/>
          <w:sz w:val="24"/>
        </w:rPr>
        <w:t>条</w:t>
      </w:r>
      <w:r w:rsidR="00B43152" w:rsidRPr="00C752CF">
        <w:rPr>
          <w:rFonts w:ascii="ＭＳ 明朝" w:hAnsi="ＭＳ 明朝" w:hint="eastAsia"/>
          <w:sz w:val="24"/>
        </w:rPr>
        <w:t>第１項の規定は適用しない。</w:t>
      </w:r>
    </w:p>
    <w:p w14:paraId="4A47351D" w14:textId="77777777" w:rsidR="000857EE" w:rsidRPr="00C752CF" w:rsidRDefault="000857EE" w:rsidP="00BD5C66">
      <w:pPr>
        <w:rPr>
          <w:rFonts w:ascii="ＭＳ ゴシック" w:eastAsia="ＭＳ ゴシック" w:hAnsi="ＭＳ ゴシック"/>
          <w:sz w:val="24"/>
        </w:rPr>
      </w:pPr>
    </w:p>
    <w:p w14:paraId="28CD69B6" w14:textId="17B1CAB5" w:rsidR="00E56FF4" w:rsidRPr="00C752CF" w:rsidRDefault="00E56FF4" w:rsidP="00BD5C66">
      <w:pPr>
        <w:rPr>
          <w:rFonts w:ascii="ＭＳ ゴシック" w:eastAsia="ＭＳ ゴシック" w:hAnsi="ＭＳ ゴシック"/>
          <w:sz w:val="24"/>
        </w:rPr>
      </w:pPr>
      <w:r w:rsidRPr="00C752CF">
        <w:rPr>
          <w:rFonts w:ascii="ＭＳ ゴシック" w:eastAsia="ＭＳ ゴシック" w:hAnsi="ＭＳ ゴシック" w:hint="eastAsia"/>
          <w:sz w:val="24"/>
        </w:rPr>
        <w:t>（特別の議決）</w:t>
      </w:r>
    </w:p>
    <w:p w14:paraId="6B5D2C3A" w14:textId="77777777" w:rsidR="00E56FF4" w:rsidRPr="00C752CF" w:rsidRDefault="00E56FF4" w:rsidP="005A29ED">
      <w:pPr>
        <w:ind w:left="240" w:hangingChars="100" w:hanging="240"/>
        <w:rPr>
          <w:rFonts w:ascii="ＭＳ 明朝" w:hAnsi="ＭＳ 明朝"/>
          <w:sz w:val="24"/>
        </w:rPr>
      </w:pPr>
      <w:r w:rsidRPr="00C752CF">
        <w:rPr>
          <w:rFonts w:ascii="ＭＳ ゴシック" w:eastAsia="ＭＳ ゴシック" w:hAnsi="ＭＳ ゴシック" w:hint="eastAsia"/>
          <w:sz w:val="24"/>
        </w:rPr>
        <w:t>第</w:t>
      </w:r>
      <w:r w:rsidR="005407D5" w:rsidRPr="00C752CF">
        <w:rPr>
          <w:rFonts w:ascii="ＭＳ ゴシック" w:eastAsia="ＭＳ ゴシック" w:hAnsi="ＭＳ ゴシック" w:hint="eastAsia"/>
          <w:sz w:val="24"/>
        </w:rPr>
        <w:t>39</w:t>
      </w:r>
      <w:r w:rsidRPr="00C752CF">
        <w:rPr>
          <w:rFonts w:ascii="ＭＳ ゴシック" w:eastAsia="ＭＳ ゴシック" w:hAnsi="ＭＳ ゴシック" w:hint="eastAsia"/>
          <w:sz w:val="24"/>
        </w:rPr>
        <w:t>条</w:t>
      </w:r>
      <w:r w:rsidRPr="00C752CF">
        <w:rPr>
          <w:rFonts w:ascii="ＭＳ 明朝" w:hAnsi="ＭＳ 明朝" w:hint="eastAsia"/>
          <w:sz w:val="24"/>
        </w:rPr>
        <w:t xml:space="preserve">　次の事項は総組合員の半数以上が出席し、その議決権の３分の２以上の多数による議決を必要とする。</w:t>
      </w:r>
    </w:p>
    <w:p w14:paraId="7076A75A" w14:textId="77777777" w:rsidR="00E56FF4" w:rsidRPr="00C752CF" w:rsidRDefault="00B14BCB" w:rsidP="00BD5C66">
      <w:pPr>
        <w:rPr>
          <w:rFonts w:ascii="ＭＳ 明朝" w:hAnsi="ＭＳ 明朝"/>
          <w:sz w:val="24"/>
        </w:rPr>
      </w:pPr>
      <w:r w:rsidRPr="00C752CF">
        <w:rPr>
          <w:rFonts w:ascii="ＭＳ 明朝" w:hAnsi="ＭＳ 明朝" w:hint="eastAsia"/>
          <w:sz w:val="24"/>
        </w:rPr>
        <w:t>（１）</w:t>
      </w:r>
      <w:r w:rsidR="00E56FF4" w:rsidRPr="00C752CF">
        <w:rPr>
          <w:rFonts w:ascii="ＭＳ 明朝" w:hAnsi="ＭＳ 明朝" w:hint="eastAsia"/>
          <w:sz w:val="24"/>
        </w:rPr>
        <w:t>定款の変更</w:t>
      </w:r>
    </w:p>
    <w:p w14:paraId="12FF1252" w14:textId="77777777" w:rsidR="00E56FF4" w:rsidRPr="00C752CF" w:rsidRDefault="00B14BCB" w:rsidP="00BD5C66">
      <w:pPr>
        <w:rPr>
          <w:rFonts w:ascii="ＭＳ 明朝" w:hAnsi="ＭＳ 明朝"/>
          <w:sz w:val="24"/>
        </w:rPr>
      </w:pPr>
      <w:r w:rsidRPr="00C752CF">
        <w:rPr>
          <w:rFonts w:ascii="ＭＳ 明朝" w:hAnsi="ＭＳ 明朝" w:hint="eastAsia"/>
          <w:sz w:val="24"/>
        </w:rPr>
        <w:t>（２）</w:t>
      </w:r>
      <w:r w:rsidR="00E56FF4" w:rsidRPr="00C752CF">
        <w:rPr>
          <w:rFonts w:ascii="ＭＳ 明朝" w:hAnsi="ＭＳ 明朝" w:hint="eastAsia"/>
          <w:sz w:val="24"/>
        </w:rPr>
        <w:t>組合の解散又は合併</w:t>
      </w:r>
    </w:p>
    <w:p w14:paraId="5E6E998C" w14:textId="77777777" w:rsidR="00B43152" w:rsidRPr="00C752CF" w:rsidRDefault="00B14BCB" w:rsidP="00BD5C66">
      <w:pPr>
        <w:rPr>
          <w:rFonts w:ascii="ＭＳ 明朝" w:hAnsi="ＭＳ 明朝"/>
          <w:sz w:val="24"/>
        </w:rPr>
      </w:pPr>
      <w:r w:rsidRPr="00C752CF">
        <w:rPr>
          <w:rFonts w:ascii="ＭＳ 明朝" w:hAnsi="ＭＳ 明朝" w:hint="eastAsia"/>
          <w:sz w:val="24"/>
        </w:rPr>
        <w:t>（３）</w:t>
      </w:r>
      <w:r w:rsidR="00E56FF4" w:rsidRPr="00C752CF">
        <w:rPr>
          <w:rFonts w:ascii="ＭＳ 明朝" w:hAnsi="ＭＳ 明朝" w:hint="eastAsia"/>
          <w:sz w:val="24"/>
        </w:rPr>
        <w:t>組合員の除名</w:t>
      </w:r>
    </w:p>
    <w:p w14:paraId="54056DD2" w14:textId="77777777" w:rsidR="000857EE" w:rsidRPr="00C752CF" w:rsidRDefault="000857EE" w:rsidP="00BD5C66">
      <w:pPr>
        <w:rPr>
          <w:rFonts w:ascii="ＭＳ ゴシック" w:eastAsia="ＭＳ ゴシック" w:hAnsi="ＭＳ ゴシック"/>
          <w:sz w:val="24"/>
        </w:rPr>
      </w:pPr>
    </w:p>
    <w:p w14:paraId="6F52E295" w14:textId="1ABA451E" w:rsidR="000857EE" w:rsidRPr="00C752CF" w:rsidRDefault="00E56FF4" w:rsidP="00BD5C66">
      <w:pPr>
        <w:rPr>
          <w:rFonts w:ascii="ＭＳ ゴシック" w:eastAsia="ＭＳ ゴシック" w:hAnsi="ＭＳ ゴシック"/>
          <w:sz w:val="24"/>
        </w:rPr>
      </w:pPr>
      <w:r w:rsidRPr="00C752CF">
        <w:rPr>
          <w:rFonts w:ascii="ＭＳ ゴシック" w:eastAsia="ＭＳ ゴシック" w:hAnsi="ＭＳ ゴシック" w:hint="eastAsia"/>
          <w:sz w:val="24"/>
        </w:rPr>
        <w:t>（総会の議事録）</w:t>
      </w:r>
    </w:p>
    <w:p w14:paraId="59CB7167" w14:textId="77777777" w:rsidR="00E56FF4" w:rsidRPr="00C752CF" w:rsidRDefault="00E56FF4" w:rsidP="00BD5C66">
      <w:pPr>
        <w:rPr>
          <w:rFonts w:ascii="ＭＳ 明朝" w:hAnsi="ＭＳ 明朝"/>
          <w:sz w:val="24"/>
        </w:rPr>
      </w:pPr>
      <w:r w:rsidRPr="00C752CF">
        <w:rPr>
          <w:rFonts w:ascii="ＭＳ ゴシック" w:eastAsia="ＭＳ ゴシック" w:hAnsi="ＭＳ ゴシック" w:hint="eastAsia"/>
          <w:sz w:val="24"/>
        </w:rPr>
        <w:t>第</w:t>
      </w:r>
      <w:r w:rsidR="00B14BCB" w:rsidRPr="00C752CF">
        <w:rPr>
          <w:rFonts w:ascii="ＭＳ ゴシック" w:eastAsia="ＭＳ ゴシック" w:hAnsi="ＭＳ ゴシック" w:hint="eastAsia"/>
          <w:sz w:val="24"/>
        </w:rPr>
        <w:t>4</w:t>
      </w:r>
      <w:r w:rsidR="005407D5" w:rsidRPr="00C752CF">
        <w:rPr>
          <w:rFonts w:ascii="ＭＳ ゴシック" w:eastAsia="ＭＳ ゴシック" w:hAnsi="ＭＳ ゴシック" w:hint="eastAsia"/>
          <w:sz w:val="24"/>
        </w:rPr>
        <w:t>0</w:t>
      </w:r>
      <w:r w:rsidR="00B14BCB" w:rsidRPr="00C752CF">
        <w:rPr>
          <w:rFonts w:ascii="ＭＳ ゴシック" w:eastAsia="ＭＳ ゴシック" w:hAnsi="ＭＳ ゴシック" w:hint="eastAsia"/>
          <w:sz w:val="24"/>
        </w:rPr>
        <w:t>条</w:t>
      </w:r>
      <w:r w:rsidRPr="00C752CF">
        <w:rPr>
          <w:rFonts w:ascii="ＭＳ 明朝" w:hAnsi="ＭＳ 明朝" w:hint="eastAsia"/>
          <w:sz w:val="24"/>
        </w:rPr>
        <w:t xml:space="preserve">　総会の議事録は、書面</w:t>
      </w:r>
      <w:r w:rsidRPr="00C752CF">
        <w:rPr>
          <w:rFonts w:ascii="ＭＳ 明朝" w:hAnsi="ＭＳ 明朝" w:hint="eastAsia"/>
          <w:sz w:val="24"/>
          <w:bdr w:val="single" w:sz="4" w:space="0" w:color="auto"/>
        </w:rPr>
        <w:t>又は電磁的記録</w:t>
      </w:r>
      <w:r w:rsidRPr="00C752CF">
        <w:rPr>
          <w:rFonts w:ascii="ＭＳ 明朝" w:hAnsi="ＭＳ 明朝" w:hint="eastAsia"/>
          <w:sz w:val="24"/>
        </w:rPr>
        <w:t>をもって作成するものとする。</w:t>
      </w:r>
    </w:p>
    <w:p w14:paraId="6CCA5F3F" w14:textId="77777777" w:rsidR="00E56FF4" w:rsidRPr="00C752CF" w:rsidRDefault="00B2546D" w:rsidP="00BD5C66">
      <w:pPr>
        <w:rPr>
          <w:rFonts w:ascii="ＭＳ 明朝" w:hAnsi="ＭＳ 明朝"/>
          <w:sz w:val="24"/>
        </w:rPr>
      </w:pPr>
      <w:r w:rsidRPr="00C752CF">
        <w:rPr>
          <w:rFonts w:ascii="ＭＳ 明朝" w:hAnsi="ＭＳ 明朝" w:hint="eastAsia"/>
          <w:sz w:val="24"/>
        </w:rPr>
        <w:t>２　前項の議事録には、</w:t>
      </w:r>
      <w:r w:rsidR="00E56FF4" w:rsidRPr="00C752CF">
        <w:rPr>
          <w:rFonts w:ascii="ＭＳ 明朝" w:hAnsi="ＭＳ 明朝" w:hint="eastAsia"/>
          <w:sz w:val="24"/>
        </w:rPr>
        <w:t>次に掲げる事項を記載</w:t>
      </w:r>
      <w:r w:rsidRPr="00C752CF">
        <w:rPr>
          <w:rFonts w:ascii="ＭＳ 明朝" w:hAnsi="ＭＳ 明朝" w:hint="eastAsia"/>
          <w:sz w:val="24"/>
        </w:rPr>
        <w:t>するものとする</w:t>
      </w:r>
      <w:r w:rsidR="00E56FF4" w:rsidRPr="00C752CF">
        <w:rPr>
          <w:rFonts w:ascii="ＭＳ 明朝" w:hAnsi="ＭＳ 明朝" w:hint="eastAsia"/>
          <w:sz w:val="24"/>
        </w:rPr>
        <w:t>。</w:t>
      </w:r>
    </w:p>
    <w:p w14:paraId="2AB4E422" w14:textId="77777777" w:rsidR="00E56FF4" w:rsidRPr="00C752CF" w:rsidRDefault="00B14BCB" w:rsidP="00BD5C66">
      <w:pPr>
        <w:rPr>
          <w:rFonts w:ascii="ＭＳ 明朝" w:hAnsi="ＭＳ 明朝"/>
          <w:sz w:val="24"/>
        </w:rPr>
      </w:pPr>
      <w:r w:rsidRPr="00C752CF">
        <w:rPr>
          <w:rFonts w:ascii="ＭＳ 明朝" w:hAnsi="ＭＳ 明朝" w:hint="eastAsia"/>
          <w:sz w:val="24"/>
        </w:rPr>
        <w:t>（１）</w:t>
      </w:r>
      <w:r w:rsidR="00E56FF4" w:rsidRPr="00C752CF">
        <w:rPr>
          <w:rFonts w:ascii="ＭＳ 明朝" w:hAnsi="ＭＳ 明朝" w:hint="eastAsia"/>
          <w:sz w:val="24"/>
        </w:rPr>
        <w:t>招集年月日</w:t>
      </w:r>
    </w:p>
    <w:p w14:paraId="78A0A3B8" w14:textId="77777777" w:rsidR="00E56FF4" w:rsidRPr="00C752CF" w:rsidRDefault="00B14BCB" w:rsidP="00BD5C66">
      <w:pPr>
        <w:rPr>
          <w:rFonts w:ascii="ＭＳ 明朝" w:hAnsi="ＭＳ 明朝"/>
          <w:sz w:val="24"/>
        </w:rPr>
      </w:pPr>
      <w:r w:rsidRPr="00C752CF">
        <w:rPr>
          <w:rFonts w:ascii="ＭＳ 明朝" w:hAnsi="ＭＳ 明朝" w:hint="eastAsia"/>
          <w:sz w:val="24"/>
        </w:rPr>
        <w:t>（２）</w:t>
      </w:r>
      <w:r w:rsidR="00E56FF4" w:rsidRPr="00C752CF">
        <w:rPr>
          <w:rFonts w:ascii="ＭＳ 明朝" w:hAnsi="ＭＳ 明朝" w:hint="eastAsia"/>
          <w:sz w:val="24"/>
        </w:rPr>
        <w:t>開催の日時及び場所</w:t>
      </w:r>
    </w:p>
    <w:p w14:paraId="45B5D2F6" w14:textId="77777777" w:rsidR="00E56FF4" w:rsidRPr="00BD5C66" w:rsidRDefault="00B14BCB" w:rsidP="00BD5C66">
      <w:pPr>
        <w:rPr>
          <w:rFonts w:ascii="ＭＳ 明朝" w:hAnsi="ＭＳ 明朝"/>
          <w:sz w:val="24"/>
        </w:rPr>
      </w:pPr>
      <w:r w:rsidRPr="00C752CF">
        <w:rPr>
          <w:rFonts w:ascii="ＭＳ 明朝" w:hAnsi="ＭＳ 明朝" w:hint="eastAsia"/>
          <w:sz w:val="24"/>
        </w:rPr>
        <w:t>（３）</w:t>
      </w:r>
      <w:r w:rsidR="00E56FF4" w:rsidRPr="00C752CF">
        <w:rPr>
          <w:rFonts w:ascii="ＭＳ 明朝" w:hAnsi="ＭＳ 明朝" w:hint="eastAsia"/>
          <w:sz w:val="24"/>
        </w:rPr>
        <w:t>理事・監事の数及び出席理事・監事の数並びにその出席方法</w:t>
      </w:r>
    </w:p>
    <w:p w14:paraId="6B6B10CA" w14:textId="77777777" w:rsidR="00E56FF4" w:rsidRPr="00BD5C66" w:rsidRDefault="00B14BCB" w:rsidP="00BD5C66">
      <w:pPr>
        <w:rPr>
          <w:rFonts w:ascii="ＭＳ 明朝" w:hAnsi="ＭＳ 明朝"/>
          <w:sz w:val="24"/>
        </w:rPr>
      </w:pPr>
      <w:r w:rsidRPr="00BD5C66">
        <w:rPr>
          <w:rFonts w:ascii="ＭＳ 明朝" w:hAnsi="ＭＳ 明朝" w:hint="eastAsia"/>
          <w:sz w:val="24"/>
        </w:rPr>
        <w:t>（４）</w:t>
      </w:r>
      <w:r w:rsidR="008A7AC9" w:rsidRPr="00BD5C66">
        <w:rPr>
          <w:rFonts w:ascii="ＭＳ 明朝" w:hAnsi="ＭＳ 明朝" w:hint="eastAsia"/>
          <w:sz w:val="24"/>
        </w:rPr>
        <w:t>組合員数及び出席者数並びにその出席</w:t>
      </w:r>
      <w:r w:rsidR="00E56FF4" w:rsidRPr="00BD5C66">
        <w:rPr>
          <w:rFonts w:ascii="ＭＳ 明朝" w:hAnsi="ＭＳ 明朝" w:hint="eastAsia"/>
          <w:sz w:val="24"/>
        </w:rPr>
        <w:t>方法</w:t>
      </w:r>
    </w:p>
    <w:p w14:paraId="05700508" w14:textId="77777777" w:rsidR="00E56FF4" w:rsidRPr="00BD5C66" w:rsidRDefault="00B14BCB" w:rsidP="00BD5C66">
      <w:pPr>
        <w:rPr>
          <w:rFonts w:ascii="ＭＳ 明朝" w:hAnsi="ＭＳ 明朝"/>
          <w:sz w:val="24"/>
        </w:rPr>
      </w:pPr>
      <w:r w:rsidRPr="00BD5C66">
        <w:rPr>
          <w:rFonts w:ascii="ＭＳ 明朝" w:hAnsi="ＭＳ 明朝" w:hint="eastAsia"/>
          <w:sz w:val="24"/>
        </w:rPr>
        <w:t>（５）</w:t>
      </w:r>
      <w:r w:rsidR="00E56FF4" w:rsidRPr="00BD5C66">
        <w:rPr>
          <w:rFonts w:ascii="ＭＳ 明朝" w:hAnsi="ＭＳ 明朝" w:hint="eastAsia"/>
          <w:sz w:val="24"/>
        </w:rPr>
        <w:t>出席理事の氏名</w:t>
      </w:r>
    </w:p>
    <w:p w14:paraId="357DA9E5" w14:textId="77777777" w:rsidR="00E56FF4" w:rsidRPr="00BD5C66" w:rsidRDefault="00B14BCB" w:rsidP="00BD5C66">
      <w:pPr>
        <w:rPr>
          <w:rFonts w:ascii="ＭＳ 明朝" w:hAnsi="ＭＳ 明朝"/>
          <w:sz w:val="24"/>
        </w:rPr>
      </w:pPr>
      <w:r w:rsidRPr="00BD5C66">
        <w:rPr>
          <w:rFonts w:ascii="ＭＳ 明朝" w:hAnsi="ＭＳ 明朝" w:hint="eastAsia"/>
          <w:sz w:val="24"/>
        </w:rPr>
        <w:t>（６）</w:t>
      </w:r>
      <w:r w:rsidR="00E56FF4" w:rsidRPr="00BD5C66">
        <w:rPr>
          <w:rFonts w:ascii="ＭＳ 明朝" w:hAnsi="ＭＳ 明朝" w:hint="eastAsia"/>
          <w:sz w:val="24"/>
        </w:rPr>
        <w:t>出席監事の氏名</w:t>
      </w:r>
    </w:p>
    <w:p w14:paraId="30EB938E" w14:textId="77777777" w:rsidR="00E56FF4" w:rsidRPr="00BD5C66" w:rsidRDefault="00B14BCB" w:rsidP="00BD5C66">
      <w:pPr>
        <w:rPr>
          <w:rFonts w:ascii="ＭＳ 明朝" w:hAnsi="ＭＳ 明朝"/>
          <w:sz w:val="24"/>
        </w:rPr>
      </w:pPr>
      <w:r w:rsidRPr="00BD5C66">
        <w:rPr>
          <w:rFonts w:ascii="ＭＳ 明朝" w:hAnsi="ＭＳ 明朝" w:hint="eastAsia"/>
          <w:sz w:val="24"/>
        </w:rPr>
        <w:t>（７）</w:t>
      </w:r>
      <w:r w:rsidR="00E56FF4" w:rsidRPr="00BD5C66">
        <w:rPr>
          <w:rFonts w:ascii="ＭＳ 明朝" w:hAnsi="ＭＳ 明朝" w:hint="eastAsia"/>
          <w:sz w:val="24"/>
        </w:rPr>
        <w:t>議長の氏名</w:t>
      </w:r>
    </w:p>
    <w:p w14:paraId="58886E80" w14:textId="77777777" w:rsidR="00E56FF4" w:rsidRPr="00BD5C66" w:rsidRDefault="00B14BCB" w:rsidP="00BD5C66">
      <w:pPr>
        <w:rPr>
          <w:rFonts w:ascii="ＭＳ 明朝" w:hAnsi="ＭＳ 明朝"/>
          <w:sz w:val="24"/>
        </w:rPr>
      </w:pPr>
      <w:r w:rsidRPr="00BD5C66">
        <w:rPr>
          <w:rFonts w:ascii="ＭＳ 明朝" w:hAnsi="ＭＳ 明朝" w:hint="eastAsia"/>
          <w:sz w:val="24"/>
        </w:rPr>
        <w:t>（８）</w:t>
      </w:r>
      <w:r w:rsidR="00E56FF4" w:rsidRPr="00BD5C66">
        <w:rPr>
          <w:rFonts w:ascii="ＭＳ 明朝" w:hAnsi="ＭＳ 明朝" w:hint="eastAsia"/>
          <w:sz w:val="24"/>
        </w:rPr>
        <w:t>議事録の作成に係る職務を行った理事の氏名</w:t>
      </w:r>
    </w:p>
    <w:p w14:paraId="0503FC05" w14:textId="77777777" w:rsidR="00B14BCB" w:rsidRPr="00BD5C66" w:rsidRDefault="00B14BCB" w:rsidP="005A29ED">
      <w:pPr>
        <w:ind w:left="480" w:hangingChars="200" w:hanging="480"/>
        <w:rPr>
          <w:rFonts w:ascii="ＭＳ 明朝" w:hAnsi="ＭＳ 明朝"/>
          <w:sz w:val="24"/>
        </w:rPr>
      </w:pPr>
      <w:r w:rsidRPr="00BD5C66">
        <w:rPr>
          <w:rFonts w:ascii="ＭＳ 明朝" w:hAnsi="ＭＳ 明朝" w:hint="eastAsia"/>
          <w:sz w:val="24"/>
        </w:rPr>
        <w:t>（９）</w:t>
      </w:r>
      <w:r w:rsidR="00E56FF4" w:rsidRPr="00BD5C66">
        <w:rPr>
          <w:rFonts w:ascii="ＭＳ 明朝" w:hAnsi="ＭＳ 明朝" w:hint="eastAsia"/>
          <w:sz w:val="24"/>
        </w:rPr>
        <w:t>議事の経過の要領及びその結果（議案別の議決の結果、可決、否決の別及び賛否の議決権数</w:t>
      </w:r>
      <w:r w:rsidR="001F30FA">
        <w:rPr>
          <w:rFonts w:ascii="ＭＳ 明朝" w:hAnsi="ＭＳ 明朝" w:hint="eastAsia"/>
          <w:sz w:val="24"/>
        </w:rPr>
        <w:t>）</w:t>
      </w:r>
    </w:p>
    <w:p w14:paraId="04E8054A" w14:textId="77777777" w:rsidR="00E56FF4" w:rsidRPr="00C752CF" w:rsidRDefault="005A29ED" w:rsidP="005A29ED">
      <w:pPr>
        <w:ind w:left="540" w:hangingChars="225" w:hanging="540"/>
        <w:rPr>
          <w:rFonts w:ascii="ＭＳ 明朝" w:hAnsi="ＭＳ 明朝"/>
          <w:color w:val="000000"/>
          <w:sz w:val="24"/>
        </w:rPr>
      </w:pPr>
      <w:r>
        <w:rPr>
          <w:rFonts w:ascii="ＭＳ 明朝" w:hAnsi="ＭＳ 明朝" w:hint="eastAsia"/>
          <w:sz w:val="24"/>
        </w:rPr>
        <w:t>（10）</w:t>
      </w:r>
      <w:r w:rsidR="00E56FF4" w:rsidRPr="00BD5C66">
        <w:rPr>
          <w:rFonts w:ascii="ＭＳ 明朝" w:hAnsi="ＭＳ 明朝" w:hint="eastAsia"/>
          <w:sz w:val="24"/>
        </w:rPr>
        <w:t>監事が、総会において監事の選任、解任若しくは辞任について述べた意見</w:t>
      </w:r>
      <w:r w:rsidR="00571788" w:rsidRPr="00BD5C66">
        <w:rPr>
          <w:rFonts w:ascii="ＭＳ 明朝" w:hAnsi="ＭＳ 明朝" w:hint="eastAsia"/>
          <w:sz w:val="24"/>
        </w:rPr>
        <w:t>又は</w:t>
      </w:r>
      <w:r w:rsidR="00E56FF4" w:rsidRPr="00BD5C66">
        <w:rPr>
          <w:rFonts w:ascii="ＭＳ 明朝" w:hAnsi="ＭＳ 明朝" w:hint="eastAsia"/>
          <w:sz w:val="24"/>
        </w:rPr>
        <w:t>総会において述べた監事の報酬等についての</w:t>
      </w:r>
      <w:r w:rsidR="00E56FF4" w:rsidRPr="000134EA">
        <w:rPr>
          <w:rFonts w:ascii="ＭＳ 明朝" w:hAnsi="ＭＳ 明朝" w:hint="eastAsia"/>
          <w:color w:val="000000"/>
          <w:sz w:val="24"/>
        </w:rPr>
        <w:t>意見の内</w:t>
      </w:r>
      <w:r w:rsidR="00E56FF4" w:rsidRPr="00C752CF">
        <w:rPr>
          <w:rFonts w:ascii="ＭＳ 明朝" w:hAnsi="ＭＳ 明朝" w:hint="eastAsia"/>
          <w:color w:val="000000"/>
          <w:sz w:val="24"/>
        </w:rPr>
        <w:t>容</w:t>
      </w:r>
      <w:r w:rsidR="003C1EBF" w:rsidRPr="00C752CF">
        <w:rPr>
          <w:rFonts w:ascii="ＭＳ 明朝" w:hAnsi="ＭＳ 明朝" w:hint="eastAsia"/>
          <w:color w:val="000000"/>
          <w:sz w:val="24"/>
        </w:rPr>
        <w:t>の</w:t>
      </w:r>
      <w:r w:rsidR="00E56FF4" w:rsidRPr="00C752CF">
        <w:rPr>
          <w:rFonts w:ascii="ＭＳ 明朝" w:hAnsi="ＭＳ 明朝" w:hint="eastAsia"/>
          <w:color w:val="000000"/>
          <w:sz w:val="24"/>
        </w:rPr>
        <w:t>概要</w:t>
      </w:r>
    </w:p>
    <w:p w14:paraId="541FA792" w14:textId="77777777" w:rsidR="00E56FF4" w:rsidRPr="00C752CF" w:rsidRDefault="004C3EC1" w:rsidP="00245020">
      <w:pPr>
        <w:ind w:left="600" w:hangingChars="250" w:hanging="600"/>
        <w:rPr>
          <w:rFonts w:ascii="ＭＳ 明朝" w:hAnsi="ＭＳ 明朝"/>
          <w:sz w:val="24"/>
        </w:rPr>
      </w:pPr>
      <w:r w:rsidRPr="00C752CF">
        <w:rPr>
          <w:rFonts w:ascii="ＭＳ 明朝" w:hAnsi="ＭＳ 明朝" w:hint="eastAsia"/>
          <w:color w:val="000000"/>
          <w:sz w:val="24"/>
        </w:rPr>
        <w:t>（11）</w:t>
      </w:r>
      <w:r w:rsidR="00E56FF4" w:rsidRPr="00C752CF">
        <w:rPr>
          <w:rFonts w:ascii="ＭＳ 明朝" w:hAnsi="ＭＳ 明朝" w:hint="eastAsia"/>
          <w:color w:val="000000"/>
          <w:sz w:val="24"/>
        </w:rPr>
        <w:t>監事が報告した会計に関する議案又は決算関係書類に関する調査</w:t>
      </w:r>
      <w:r w:rsidR="003C1EBF" w:rsidRPr="00C752CF">
        <w:rPr>
          <w:rFonts w:ascii="ＭＳ 明朝" w:hAnsi="ＭＳ 明朝" w:hint="eastAsia"/>
          <w:color w:val="000000"/>
          <w:sz w:val="24"/>
        </w:rPr>
        <w:t>の</w:t>
      </w:r>
      <w:r w:rsidR="00E56FF4" w:rsidRPr="00C752CF">
        <w:rPr>
          <w:rFonts w:ascii="ＭＳ 明朝" w:hAnsi="ＭＳ 明朝" w:hint="eastAsia"/>
          <w:color w:val="000000"/>
          <w:sz w:val="24"/>
        </w:rPr>
        <w:t>結果の内</w:t>
      </w:r>
      <w:r w:rsidR="00E56FF4" w:rsidRPr="00C752CF">
        <w:rPr>
          <w:rFonts w:ascii="ＭＳ 明朝" w:hAnsi="ＭＳ 明朝" w:hint="eastAsia"/>
          <w:sz w:val="24"/>
        </w:rPr>
        <w:t>容の概要</w:t>
      </w:r>
    </w:p>
    <w:p w14:paraId="5D6C7503" w14:textId="77777777" w:rsidR="002273B7" w:rsidRPr="00C752CF" w:rsidRDefault="002273B7" w:rsidP="00245020">
      <w:pPr>
        <w:ind w:left="600" w:hangingChars="250" w:hanging="600"/>
        <w:rPr>
          <w:rFonts w:ascii="ＭＳ 明朝" w:hAnsi="ＭＳ 明朝"/>
          <w:sz w:val="24"/>
        </w:rPr>
      </w:pPr>
    </w:p>
    <w:p w14:paraId="24D1E04A" w14:textId="5B6C71BF" w:rsidR="00571788" w:rsidRPr="00C752CF" w:rsidRDefault="005A111E" w:rsidP="00884B43">
      <w:pPr>
        <w:ind w:left="480" w:hangingChars="200" w:hanging="480"/>
        <w:rPr>
          <w:rFonts w:ascii="ＭＳ 明朝" w:hAnsi="ＭＳ 明朝"/>
          <w:sz w:val="24"/>
        </w:rPr>
      </w:pPr>
      <w:r w:rsidRPr="00C752CF">
        <w:rPr>
          <w:rFonts w:ascii="ＭＳ 明朝" w:hAnsi="ＭＳ 明朝" w:hint="eastAsia"/>
          <w:noProof/>
          <w:sz w:val="24"/>
        </w:rPr>
        <mc:AlternateContent>
          <mc:Choice Requires="wps">
            <w:drawing>
              <wp:anchor distT="0" distB="0" distL="114300" distR="114300" simplePos="0" relativeHeight="251680256" behindDoc="0" locked="0" layoutInCell="1" allowOverlap="1" wp14:anchorId="60E95450" wp14:editId="010C9994">
                <wp:simplePos x="0" y="0"/>
                <wp:positionH relativeFrom="column">
                  <wp:posOffset>-57785</wp:posOffset>
                </wp:positionH>
                <wp:positionV relativeFrom="paragraph">
                  <wp:posOffset>-51435</wp:posOffset>
                </wp:positionV>
                <wp:extent cx="6057900" cy="969645"/>
                <wp:effectExtent l="8255" t="11430" r="10795" b="9525"/>
                <wp:wrapNone/>
                <wp:docPr id="27"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96964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7FBF8" id="Rectangle 170" o:spid="_x0000_s1026" style="position:absolute;left:0;text-align:left;margin-left:-4.55pt;margin-top:-4.05pt;width:477pt;height:76.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" filled="f">
                <v:stroke dashstyle="dash"/>
                <v:textbox inset="5.85pt,.7pt,5.85pt,.7pt"/>
              </v:rect>
            </w:pict>
          </mc:Fallback>
        </mc:AlternateContent>
      </w:r>
      <w:r w:rsidR="00571788" w:rsidRPr="00C752CF">
        <w:rPr>
          <w:rFonts w:ascii="ＭＳ 明朝" w:hAnsi="ＭＳ 明朝" w:hint="eastAsia"/>
          <w:sz w:val="24"/>
        </w:rPr>
        <w:t>（注１）総会の議事録を電磁的記録</w:t>
      </w:r>
      <w:r w:rsidR="002273B7" w:rsidRPr="00C752CF">
        <w:rPr>
          <w:rFonts w:ascii="ＭＳ 明朝" w:hAnsi="ＭＳ 明朝" w:hint="eastAsia"/>
          <w:sz w:val="24"/>
        </w:rPr>
        <w:t>にて</w:t>
      </w:r>
      <w:r w:rsidR="00571788" w:rsidRPr="00C752CF">
        <w:rPr>
          <w:rFonts w:ascii="ＭＳ 明朝" w:hAnsi="ＭＳ 明朝" w:hint="eastAsia"/>
          <w:sz w:val="24"/>
        </w:rPr>
        <w:t>作成しない組合にあっては、</w:t>
      </w:r>
      <w:r w:rsidR="005469AE" w:rsidRPr="00C752CF">
        <w:rPr>
          <w:rFonts w:ascii="ＭＳ 明朝" w:hAnsi="ＭＳ 明朝" w:hint="eastAsia"/>
          <w:sz w:val="24"/>
          <w:bdr w:val="single" w:sz="4" w:space="0" w:color="auto"/>
        </w:rPr>
        <w:t xml:space="preserve">　　　</w:t>
      </w:r>
      <w:r w:rsidR="00571788" w:rsidRPr="00C752CF">
        <w:rPr>
          <w:rFonts w:ascii="ＭＳ 明朝" w:hAnsi="ＭＳ 明朝" w:hint="eastAsia"/>
          <w:sz w:val="24"/>
        </w:rPr>
        <w:t>部を削除すること。</w:t>
      </w:r>
    </w:p>
    <w:p w14:paraId="22963573" w14:textId="77777777" w:rsidR="00571788" w:rsidRPr="00BD5C66" w:rsidRDefault="00571788" w:rsidP="00884B43">
      <w:pPr>
        <w:ind w:left="480" w:hangingChars="200" w:hanging="480"/>
        <w:rPr>
          <w:rFonts w:ascii="ＭＳ 明朝" w:hAnsi="ＭＳ 明朝"/>
          <w:sz w:val="24"/>
        </w:rPr>
      </w:pPr>
      <w:r w:rsidRPr="00C752CF">
        <w:rPr>
          <w:rFonts w:ascii="ＭＳ 明朝" w:hAnsi="ＭＳ 明朝" w:hint="eastAsia"/>
          <w:sz w:val="24"/>
        </w:rPr>
        <w:t>（注２）監事に理事の業務監査権限を与える組合にあっては、Ｐ</w:t>
      </w:r>
      <w:r w:rsidR="002273B7" w:rsidRPr="00C752CF">
        <w:rPr>
          <w:rFonts w:ascii="ＭＳ 明朝" w:hAnsi="ＭＳ 明朝" w:hint="eastAsia"/>
          <w:sz w:val="24"/>
        </w:rPr>
        <w:t>2</w:t>
      </w:r>
      <w:r w:rsidR="00F876AB" w:rsidRPr="00C752CF">
        <w:rPr>
          <w:rFonts w:ascii="ＭＳ 明朝" w:hAnsi="ＭＳ 明朝" w:hint="eastAsia"/>
          <w:sz w:val="24"/>
        </w:rPr>
        <w:t>4</w:t>
      </w:r>
      <w:r w:rsidRPr="00C752CF">
        <w:rPr>
          <w:rFonts w:ascii="ＭＳ 明朝" w:hAnsi="ＭＳ 明朝" w:hint="eastAsia"/>
          <w:sz w:val="24"/>
        </w:rPr>
        <w:t>のよ</w:t>
      </w:r>
      <w:r w:rsidRPr="00BD5C66">
        <w:rPr>
          <w:rFonts w:ascii="ＭＳ 明朝" w:hAnsi="ＭＳ 明朝" w:hint="eastAsia"/>
          <w:sz w:val="24"/>
        </w:rPr>
        <w:t>うに記載すること。</w:t>
      </w:r>
    </w:p>
    <w:p w14:paraId="778D49F3" w14:textId="77777777" w:rsidR="00011597" w:rsidRDefault="00011597" w:rsidP="00BD5C66">
      <w:pPr>
        <w:rPr>
          <w:rFonts w:ascii="ＭＳ ゴシック" w:eastAsia="ＭＳ ゴシック" w:hAnsi="ＭＳ ゴシック"/>
          <w:sz w:val="24"/>
        </w:rPr>
      </w:pPr>
    </w:p>
    <w:p w14:paraId="025AF2EE" w14:textId="76FA4EAF" w:rsidR="00E56FF4" w:rsidRPr="00780485" w:rsidRDefault="00E56FF4" w:rsidP="00BD5C66">
      <w:pPr>
        <w:rPr>
          <w:rFonts w:ascii="ＭＳ ゴシック" w:eastAsia="ＭＳ ゴシック" w:hAnsi="ＭＳ ゴシック"/>
          <w:sz w:val="24"/>
        </w:rPr>
      </w:pPr>
      <w:r w:rsidRPr="00780485">
        <w:rPr>
          <w:rFonts w:ascii="ＭＳ ゴシック" w:eastAsia="ＭＳ ゴシック" w:hAnsi="ＭＳ ゴシック" w:hint="eastAsia"/>
          <w:sz w:val="24"/>
        </w:rPr>
        <w:t>（理事会）</w:t>
      </w:r>
    </w:p>
    <w:p w14:paraId="76264D7A" w14:textId="77777777" w:rsidR="00E56FF4" w:rsidRPr="00BD5C66" w:rsidRDefault="00E56FF4" w:rsidP="00BD5C66">
      <w:pPr>
        <w:rPr>
          <w:rFonts w:ascii="ＭＳ 明朝" w:hAnsi="ＭＳ 明朝"/>
          <w:sz w:val="24"/>
        </w:rPr>
      </w:pPr>
      <w:r w:rsidRPr="006D0C1C">
        <w:rPr>
          <w:rFonts w:ascii="ＭＳ ゴシック" w:eastAsia="ＭＳ ゴシック" w:hAnsi="ＭＳ ゴシック" w:hint="eastAsia"/>
          <w:sz w:val="24"/>
        </w:rPr>
        <w:t>第</w:t>
      </w:r>
      <w:r w:rsidR="00AE4690" w:rsidRPr="006D0C1C">
        <w:rPr>
          <w:rFonts w:ascii="ＭＳ ゴシック" w:eastAsia="ＭＳ ゴシック" w:hAnsi="ＭＳ ゴシック" w:hint="eastAsia"/>
          <w:sz w:val="24"/>
        </w:rPr>
        <w:t>4</w:t>
      </w:r>
      <w:r w:rsidR="005407D5">
        <w:rPr>
          <w:rFonts w:ascii="ＭＳ ゴシック" w:eastAsia="ＭＳ ゴシック" w:hAnsi="ＭＳ ゴシック" w:hint="eastAsia"/>
          <w:sz w:val="24"/>
        </w:rPr>
        <w:t>1</w:t>
      </w:r>
      <w:r w:rsidRPr="006D0C1C">
        <w:rPr>
          <w:rFonts w:ascii="ＭＳ ゴシック" w:eastAsia="ＭＳ ゴシック" w:hAnsi="ＭＳ ゴシック" w:hint="eastAsia"/>
          <w:sz w:val="24"/>
        </w:rPr>
        <w:t>条</w:t>
      </w:r>
      <w:r w:rsidRPr="00BD5C66">
        <w:rPr>
          <w:rFonts w:ascii="ＭＳ 明朝" w:hAnsi="ＭＳ 明朝" w:hint="eastAsia"/>
          <w:sz w:val="24"/>
        </w:rPr>
        <w:t xml:space="preserve">　本組合に理事会を置く。</w:t>
      </w:r>
    </w:p>
    <w:p w14:paraId="36774A4B" w14:textId="77777777" w:rsidR="00E56FF4" w:rsidRPr="00BD5C66" w:rsidRDefault="00C81D97" w:rsidP="00BD5C66">
      <w:pPr>
        <w:rPr>
          <w:rFonts w:ascii="ＭＳ 明朝" w:hAnsi="ＭＳ 明朝"/>
          <w:sz w:val="24"/>
        </w:rPr>
      </w:pPr>
      <w:r w:rsidRPr="00BD5C66">
        <w:rPr>
          <w:rFonts w:ascii="ＭＳ 明朝" w:hAnsi="ＭＳ 明朝" w:hint="eastAsia"/>
          <w:sz w:val="24"/>
        </w:rPr>
        <w:t xml:space="preserve">２ </w:t>
      </w:r>
      <w:r w:rsidR="00206B90" w:rsidRPr="00BD5C66">
        <w:rPr>
          <w:rFonts w:ascii="ＭＳ 明朝" w:hAnsi="ＭＳ 明朝" w:hint="eastAsia"/>
          <w:sz w:val="24"/>
        </w:rPr>
        <w:t xml:space="preserve"> </w:t>
      </w:r>
      <w:r w:rsidR="00E56FF4" w:rsidRPr="00BD5C66">
        <w:rPr>
          <w:rFonts w:ascii="ＭＳ 明朝" w:hAnsi="ＭＳ 明朝" w:hint="eastAsia"/>
          <w:sz w:val="24"/>
        </w:rPr>
        <w:t>理事会は、理事長が招集する。</w:t>
      </w:r>
    </w:p>
    <w:p w14:paraId="1969EB4D" w14:textId="77777777" w:rsidR="00773C30" w:rsidRDefault="00773C30" w:rsidP="00773C30">
      <w:pPr>
        <w:ind w:left="240" w:hangingChars="100" w:hanging="240"/>
        <w:rPr>
          <w:rFonts w:ascii="ＭＳ 明朝" w:hAnsi="ＭＳ 明朝"/>
          <w:sz w:val="24"/>
        </w:rPr>
      </w:pPr>
      <w:r>
        <w:rPr>
          <w:rFonts w:ascii="ＭＳ 明朝" w:hAnsi="ＭＳ 明朝" w:hint="eastAsia"/>
          <w:sz w:val="24"/>
        </w:rPr>
        <w:t>３</w:t>
      </w:r>
      <w:r w:rsidRPr="00BD5C66">
        <w:rPr>
          <w:rFonts w:ascii="ＭＳ 明朝" w:hAnsi="ＭＳ 明朝" w:hint="eastAsia"/>
          <w:sz w:val="24"/>
        </w:rPr>
        <w:t xml:space="preserve">　理事会の招集は、各理事に対し、</w:t>
      </w:r>
      <w:r w:rsidRPr="00C115D3">
        <w:rPr>
          <w:rFonts w:ascii="ＭＳ 明朝" w:hAnsi="ＭＳ 明朝" w:hint="eastAsia"/>
          <w:sz w:val="24"/>
          <w:u w:val="single"/>
        </w:rPr>
        <w:t>会日の１週間前</w:t>
      </w:r>
      <w:r w:rsidRPr="00BD5C66">
        <w:rPr>
          <w:rFonts w:ascii="ＭＳ 明朝" w:hAnsi="ＭＳ 明朝" w:hint="eastAsia"/>
          <w:sz w:val="24"/>
        </w:rPr>
        <w:t>までに、会議の目的たる事項、日時及び場所につき通知して行うものとする。ただし、理事全員の同意がある場合は、招集の手続を経ることなく開催することができる。</w:t>
      </w:r>
    </w:p>
    <w:p w14:paraId="0F74AA77" w14:textId="77777777" w:rsidR="000B1C81" w:rsidRDefault="000B1C81" w:rsidP="005A29ED">
      <w:pPr>
        <w:ind w:left="240" w:hangingChars="100" w:hanging="240"/>
        <w:rPr>
          <w:rFonts w:ascii="ＭＳ 明朝" w:hAnsi="ＭＳ 明朝"/>
          <w:sz w:val="24"/>
        </w:rPr>
      </w:pPr>
    </w:p>
    <w:p w14:paraId="09BC4145" w14:textId="77777777" w:rsidR="00206B90" w:rsidRPr="00BD5C66" w:rsidRDefault="00773C30" w:rsidP="005A29ED">
      <w:pPr>
        <w:ind w:left="240" w:hangingChars="100" w:hanging="240"/>
        <w:rPr>
          <w:rFonts w:ascii="ＭＳ 明朝" w:hAnsi="ＭＳ 明朝"/>
          <w:sz w:val="24"/>
        </w:rPr>
      </w:pPr>
      <w:r>
        <w:rPr>
          <w:rFonts w:ascii="ＭＳ 明朝" w:hAnsi="ＭＳ 明朝" w:hint="eastAsia"/>
          <w:sz w:val="24"/>
        </w:rPr>
        <w:lastRenderedPageBreak/>
        <w:t>４</w:t>
      </w:r>
      <w:r w:rsidR="00206B90" w:rsidRPr="00BD5C66">
        <w:rPr>
          <w:rFonts w:ascii="ＭＳ 明朝" w:hAnsi="ＭＳ 明朝" w:hint="eastAsia"/>
          <w:sz w:val="24"/>
        </w:rPr>
        <w:t xml:space="preserve">　理事長が事故又は欠員のときは、副理事長が、理事長及び副理事長がともに事故又は欠員のときは、専務理事が、理事長、副理事長及び専務理事がともに事故又は欠員のときは、あらかじめ理事会において定めた順位に従い、他の理事が招集する。</w:t>
      </w:r>
    </w:p>
    <w:p w14:paraId="1620A3B9" w14:textId="77777777" w:rsidR="00206B90" w:rsidRPr="00BD5C66" w:rsidRDefault="00773C30" w:rsidP="005A29ED">
      <w:pPr>
        <w:ind w:left="240" w:hangingChars="100" w:hanging="240"/>
        <w:rPr>
          <w:rFonts w:ascii="ＭＳ 明朝" w:hAnsi="ＭＳ 明朝"/>
          <w:sz w:val="24"/>
        </w:rPr>
      </w:pPr>
      <w:r>
        <w:rPr>
          <w:rFonts w:ascii="ＭＳ 明朝" w:hAnsi="ＭＳ 明朝" w:hint="eastAsia"/>
          <w:sz w:val="24"/>
        </w:rPr>
        <w:t>５</w:t>
      </w:r>
      <w:r w:rsidR="00206B90" w:rsidRPr="00BD5C66">
        <w:rPr>
          <w:rFonts w:ascii="ＭＳ 明朝" w:hAnsi="ＭＳ 明朝" w:hint="eastAsia"/>
          <w:sz w:val="24"/>
        </w:rPr>
        <w:t xml:space="preserve">　前</w:t>
      </w:r>
      <w:r>
        <w:rPr>
          <w:rFonts w:ascii="ＭＳ 明朝" w:hAnsi="ＭＳ 明朝" w:hint="eastAsia"/>
          <w:sz w:val="24"/>
        </w:rPr>
        <w:t>３</w:t>
      </w:r>
      <w:r w:rsidR="00206B90" w:rsidRPr="00BD5C66">
        <w:rPr>
          <w:rFonts w:ascii="ＭＳ 明朝" w:hAnsi="ＭＳ 明朝" w:hint="eastAsia"/>
          <w:sz w:val="24"/>
        </w:rPr>
        <w:t>項の規定にかかわらず、理事は、必要があると認めるときはいつでも、理事長に対し、会議の目的たる事項を記載した書面を提出して、理事会を招集すべきことを請求することができる。</w:t>
      </w:r>
    </w:p>
    <w:p w14:paraId="7D35B7C3" w14:textId="77777777" w:rsidR="00206B90" w:rsidRDefault="00773C30" w:rsidP="005A29ED">
      <w:pPr>
        <w:ind w:left="240" w:hangingChars="100" w:hanging="240"/>
        <w:rPr>
          <w:rFonts w:ascii="ＭＳ 明朝" w:hAnsi="ＭＳ 明朝"/>
          <w:sz w:val="24"/>
        </w:rPr>
      </w:pPr>
      <w:r>
        <w:rPr>
          <w:rFonts w:ascii="ＭＳ 明朝" w:hAnsi="ＭＳ 明朝" w:hint="eastAsia"/>
          <w:sz w:val="24"/>
        </w:rPr>
        <w:t>６</w:t>
      </w:r>
      <w:r w:rsidR="00206B90" w:rsidRPr="00BD5C66">
        <w:rPr>
          <w:rFonts w:ascii="ＭＳ 明朝" w:hAnsi="ＭＳ 明朝" w:hint="eastAsia"/>
          <w:sz w:val="24"/>
        </w:rPr>
        <w:t xml:space="preserve">　前項の請求をした理事は、同項の請求をした日から５日以内に、その請求の日より２週間以内の日を会日とする理事会の招集通知が発せられないときは、みずから理事会を招集することができる。</w:t>
      </w:r>
    </w:p>
    <w:p w14:paraId="10D79F97" w14:textId="77777777" w:rsidR="00096BE9" w:rsidRPr="00096BE9" w:rsidRDefault="00096BE9" w:rsidP="00096BE9">
      <w:pPr>
        <w:ind w:left="240" w:hangingChars="100" w:hanging="240"/>
        <w:rPr>
          <w:rFonts w:ascii="ＭＳ 明朝" w:hAnsi="ＭＳ 明朝"/>
          <w:sz w:val="24"/>
          <w:bdr w:val="single" w:sz="4" w:space="0" w:color="auto"/>
        </w:rPr>
      </w:pPr>
      <w:r w:rsidRPr="00096BE9">
        <w:rPr>
          <w:rFonts w:ascii="ＭＳ 明朝" w:hAnsi="ＭＳ 明朝" w:hint="eastAsia"/>
          <w:sz w:val="24"/>
          <w:bdr w:val="single" w:sz="4" w:space="0" w:color="auto"/>
        </w:rPr>
        <w:t>７　本組合は、希望する理事に対しては、第１項の規定による理事会招集通知を電磁的方法により行うことができる。</w:t>
      </w:r>
    </w:p>
    <w:p w14:paraId="3B121F20" w14:textId="0E568433" w:rsidR="00096BE9" w:rsidRDefault="005A111E" w:rsidP="005A29ED">
      <w:pPr>
        <w:ind w:left="240" w:hangingChars="100" w:hanging="240"/>
        <w:rPr>
          <w:rFonts w:ascii="ＭＳ 明朝" w:hAnsi="ＭＳ 明朝"/>
          <w:sz w:val="24"/>
        </w:rPr>
      </w:pPr>
      <w:r w:rsidRPr="00BD5C66">
        <w:rPr>
          <w:rFonts w:ascii="ＭＳ 明朝" w:hAnsi="ＭＳ 明朝" w:hint="eastAsia"/>
          <w:noProof/>
          <w:sz w:val="24"/>
        </w:rPr>
        <mc:AlternateContent>
          <mc:Choice Requires="wps">
            <w:drawing>
              <wp:anchor distT="0" distB="0" distL="114300" distR="114300" simplePos="0" relativeHeight="251633152" behindDoc="0" locked="0" layoutInCell="1" allowOverlap="1" wp14:anchorId="72546A09" wp14:editId="77FA684A">
                <wp:simplePos x="0" y="0"/>
                <wp:positionH relativeFrom="column">
                  <wp:posOffset>-52869</wp:posOffset>
                </wp:positionH>
                <wp:positionV relativeFrom="paragraph">
                  <wp:posOffset>67617</wp:posOffset>
                </wp:positionV>
                <wp:extent cx="6057900" cy="2524023"/>
                <wp:effectExtent l="0" t="0" r="19050" b="1016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524023"/>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F3A4A" id="Rectangle 29" o:spid="_x0000_s1026" style="position:absolute;left:0;text-align:left;margin-left:-4.15pt;margin-top:5.3pt;width:477pt;height:198.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" filled="f">
                <v:stroke dashstyle="dash"/>
                <v:textbox inset="5.85pt,.7pt,5.85pt,.7pt"/>
              </v:rect>
            </w:pict>
          </mc:Fallback>
        </mc:AlternateContent>
      </w:r>
    </w:p>
    <w:p w14:paraId="4140DC1A" w14:textId="77777777" w:rsidR="00FB0E42" w:rsidRPr="00BD5C66" w:rsidRDefault="00096BE9" w:rsidP="00884B43">
      <w:pPr>
        <w:ind w:left="480" w:hangingChars="200" w:hanging="480"/>
        <w:rPr>
          <w:rFonts w:ascii="ＭＳ 明朝" w:hAnsi="ＭＳ 明朝"/>
          <w:sz w:val="24"/>
        </w:rPr>
      </w:pPr>
      <w:r w:rsidRPr="00BD5C66">
        <w:rPr>
          <w:rFonts w:ascii="ＭＳ 明朝" w:hAnsi="ＭＳ 明朝" w:hint="eastAsia"/>
          <w:sz w:val="24"/>
        </w:rPr>
        <w:t>（注</w:t>
      </w:r>
      <w:r>
        <w:rPr>
          <w:rFonts w:ascii="ＭＳ 明朝" w:hAnsi="ＭＳ 明朝" w:hint="eastAsia"/>
          <w:sz w:val="24"/>
        </w:rPr>
        <w:t>１</w:t>
      </w:r>
      <w:r w:rsidRPr="00BD5C66">
        <w:rPr>
          <w:rFonts w:ascii="ＭＳ 明朝" w:hAnsi="ＭＳ 明朝" w:hint="eastAsia"/>
          <w:sz w:val="24"/>
        </w:rPr>
        <w:t>）理事会の招集手続については、１週間を下回る期間を定款で定めることができる。</w:t>
      </w:r>
    </w:p>
    <w:p w14:paraId="7048A43D" w14:textId="77777777" w:rsidR="001F30FA" w:rsidRPr="00B97320" w:rsidRDefault="001F30FA" w:rsidP="00884B43">
      <w:pPr>
        <w:ind w:left="480" w:hangingChars="200" w:hanging="480"/>
        <w:jc w:val="left"/>
        <w:rPr>
          <w:kern w:val="0"/>
          <w:sz w:val="24"/>
        </w:rPr>
      </w:pPr>
      <w:r w:rsidRPr="00B97320">
        <w:rPr>
          <w:rFonts w:hint="eastAsia"/>
          <w:kern w:val="0"/>
          <w:sz w:val="24"/>
        </w:rPr>
        <w:t>（注</w:t>
      </w:r>
      <w:r w:rsidR="00096BE9">
        <w:rPr>
          <w:rFonts w:hint="eastAsia"/>
          <w:kern w:val="0"/>
          <w:sz w:val="24"/>
        </w:rPr>
        <w:t>２</w:t>
      </w:r>
      <w:r w:rsidRPr="00B97320">
        <w:rPr>
          <w:rFonts w:hint="eastAsia"/>
          <w:kern w:val="0"/>
          <w:sz w:val="24"/>
        </w:rPr>
        <w:t>）副理事長制や専務理事制をとらない組合にあっては、適宜、該当箇所を削除すること。</w:t>
      </w:r>
    </w:p>
    <w:p w14:paraId="2DD1AD59" w14:textId="77777777" w:rsidR="00C115D3" w:rsidRPr="00CB7223" w:rsidRDefault="001F30FA" w:rsidP="00C115D3">
      <w:pPr>
        <w:ind w:left="480" w:hangingChars="200" w:hanging="480"/>
        <w:jc w:val="left"/>
        <w:rPr>
          <w:kern w:val="0"/>
          <w:sz w:val="24"/>
        </w:rPr>
      </w:pPr>
      <w:r w:rsidRPr="00B97320">
        <w:rPr>
          <w:rFonts w:hint="eastAsia"/>
          <w:kern w:val="0"/>
          <w:sz w:val="24"/>
        </w:rPr>
        <w:t>（注</w:t>
      </w:r>
      <w:r w:rsidR="00096BE9">
        <w:rPr>
          <w:rFonts w:hint="eastAsia"/>
          <w:kern w:val="0"/>
          <w:sz w:val="24"/>
        </w:rPr>
        <w:t>３</w:t>
      </w:r>
      <w:r w:rsidRPr="00B97320">
        <w:rPr>
          <w:rFonts w:hint="eastAsia"/>
          <w:kern w:val="0"/>
          <w:sz w:val="24"/>
        </w:rPr>
        <w:t>）副理事長を２人以上置く組合にあっては、第</w:t>
      </w:r>
      <w:r w:rsidR="00C115D3">
        <w:rPr>
          <w:rFonts w:hint="eastAsia"/>
          <w:kern w:val="0"/>
          <w:sz w:val="24"/>
        </w:rPr>
        <w:t>４</w:t>
      </w:r>
      <w:r w:rsidR="00C115D3" w:rsidRPr="00CB7223">
        <w:rPr>
          <w:rFonts w:hint="eastAsia"/>
          <w:kern w:val="0"/>
          <w:sz w:val="24"/>
        </w:rPr>
        <w:t>項中「副理事長が」とあるのは「あらかじめ理事会において定めた順位に従い、副理事長が」と書き替えること。</w:t>
      </w:r>
    </w:p>
    <w:p w14:paraId="5FF40C77" w14:textId="77777777" w:rsidR="00C81D97" w:rsidRPr="00BD5C66" w:rsidRDefault="00C81D97" w:rsidP="00884B43">
      <w:pPr>
        <w:ind w:left="480" w:hangingChars="200" w:hanging="480"/>
        <w:rPr>
          <w:rFonts w:ascii="ＭＳ 明朝" w:hAnsi="ＭＳ 明朝"/>
          <w:sz w:val="24"/>
        </w:rPr>
      </w:pPr>
      <w:r w:rsidRPr="00BD5C66">
        <w:rPr>
          <w:rFonts w:ascii="ＭＳ 明朝" w:hAnsi="ＭＳ 明朝" w:hint="eastAsia"/>
          <w:sz w:val="24"/>
        </w:rPr>
        <w:t>（注</w:t>
      </w:r>
      <w:r w:rsidR="001F30FA">
        <w:rPr>
          <w:rFonts w:ascii="ＭＳ 明朝" w:hAnsi="ＭＳ 明朝" w:hint="eastAsia"/>
          <w:sz w:val="24"/>
        </w:rPr>
        <w:t>４</w:t>
      </w:r>
      <w:r w:rsidRPr="00BD5C66">
        <w:rPr>
          <w:rFonts w:ascii="ＭＳ 明朝" w:hAnsi="ＭＳ 明朝" w:hint="eastAsia"/>
          <w:sz w:val="24"/>
        </w:rPr>
        <w:t>）監事に理事の業務監査権限を与える組合にあっては、Ｐ</w:t>
      </w:r>
      <w:r w:rsidR="00D526A0">
        <w:rPr>
          <w:rFonts w:ascii="ＭＳ 明朝" w:hAnsi="ＭＳ 明朝" w:hint="eastAsia"/>
          <w:sz w:val="24"/>
        </w:rPr>
        <w:t>2</w:t>
      </w:r>
      <w:r w:rsidR="00F876AB">
        <w:rPr>
          <w:rFonts w:ascii="ＭＳ 明朝" w:hAnsi="ＭＳ 明朝" w:hint="eastAsia"/>
          <w:sz w:val="24"/>
        </w:rPr>
        <w:t>4</w:t>
      </w:r>
      <w:r w:rsidRPr="00BD5C66">
        <w:rPr>
          <w:rFonts w:ascii="ＭＳ 明朝" w:hAnsi="ＭＳ 明朝" w:hint="eastAsia"/>
          <w:sz w:val="24"/>
        </w:rPr>
        <w:t>のように記載すること。</w:t>
      </w:r>
    </w:p>
    <w:p w14:paraId="308F28F8" w14:textId="77777777" w:rsidR="00C81D97" w:rsidRPr="00C752CF" w:rsidRDefault="00C81D97" w:rsidP="00096BE9">
      <w:pPr>
        <w:ind w:left="360" w:hangingChars="150" w:hanging="360"/>
        <w:rPr>
          <w:rFonts w:ascii="ＭＳ 明朝" w:hAnsi="ＭＳ 明朝"/>
          <w:sz w:val="24"/>
        </w:rPr>
      </w:pPr>
      <w:r w:rsidRPr="00BD5C66">
        <w:rPr>
          <w:rFonts w:ascii="ＭＳ 明朝" w:hAnsi="ＭＳ 明朝" w:hint="eastAsia"/>
          <w:sz w:val="24"/>
        </w:rPr>
        <w:t>（注</w:t>
      </w:r>
      <w:r w:rsidR="001F30FA">
        <w:rPr>
          <w:rFonts w:ascii="ＭＳ 明朝" w:hAnsi="ＭＳ 明朝" w:hint="eastAsia"/>
          <w:sz w:val="24"/>
        </w:rPr>
        <w:t>５</w:t>
      </w:r>
      <w:r w:rsidRPr="00BD5C66">
        <w:rPr>
          <w:rFonts w:ascii="ＭＳ 明朝" w:hAnsi="ＭＳ 明朝" w:hint="eastAsia"/>
          <w:sz w:val="24"/>
        </w:rPr>
        <w:t>）電磁的方法をと</w:t>
      </w:r>
      <w:r w:rsidR="00096BE9">
        <w:rPr>
          <w:rFonts w:ascii="ＭＳ 明朝" w:hAnsi="ＭＳ 明朝" w:hint="eastAsia"/>
          <w:sz w:val="24"/>
        </w:rPr>
        <w:t>らない</w:t>
      </w:r>
      <w:r w:rsidRPr="00BD5C66">
        <w:rPr>
          <w:rFonts w:ascii="ＭＳ 明朝" w:hAnsi="ＭＳ 明朝" w:hint="eastAsia"/>
          <w:sz w:val="24"/>
        </w:rPr>
        <w:t>組合にあって</w:t>
      </w:r>
      <w:r w:rsidRPr="00C752CF">
        <w:rPr>
          <w:rFonts w:ascii="ＭＳ 明朝" w:hAnsi="ＭＳ 明朝" w:hint="eastAsia"/>
          <w:sz w:val="24"/>
        </w:rPr>
        <w:t>は、</w:t>
      </w:r>
      <w:r w:rsidR="00096BE9" w:rsidRPr="00C752CF">
        <w:rPr>
          <w:rFonts w:ascii="ＭＳ 明朝" w:hAnsi="ＭＳ 明朝" w:hint="eastAsia"/>
          <w:sz w:val="24"/>
          <w:bdr w:val="single" w:sz="4" w:space="0" w:color="auto"/>
        </w:rPr>
        <w:t xml:space="preserve">　　　</w:t>
      </w:r>
      <w:r w:rsidR="00096BE9" w:rsidRPr="00C752CF">
        <w:rPr>
          <w:rFonts w:ascii="ＭＳ 明朝" w:hAnsi="ＭＳ 明朝" w:hint="eastAsia"/>
          <w:sz w:val="24"/>
        </w:rPr>
        <w:t>部を削除すること。</w:t>
      </w:r>
    </w:p>
    <w:p w14:paraId="7F236F9B" w14:textId="77777777" w:rsidR="000857EE" w:rsidRPr="00C752CF" w:rsidRDefault="000857EE" w:rsidP="00BD5C66">
      <w:pPr>
        <w:rPr>
          <w:rFonts w:ascii="ＭＳ ゴシック" w:eastAsia="ＭＳ ゴシック" w:hAnsi="ＭＳ ゴシック"/>
          <w:sz w:val="24"/>
        </w:rPr>
      </w:pPr>
    </w:p>
    <w:p w14:paraId="0D7D9262" w14:textId="7BA99804" w:rsidR="00E07E1A" w:rsidRPr="00C752CF" w:rsidRDefault="00E07E1A" w:rsidP="00BD5C66">
      <w:pPr>
        <w:rPr>
          <w:rFonts w:ascii="ＭＳ ゴシック" w:eastAsia="ＭＳ ゴシック" w:hAnsi="ＭＳ ゴシック"/>
          <w:sz w:val="24"/>
        </w:rPr>
      </w:pPr>
      <w:r w:rsidRPr="00C752CF">
        <w:rPr>
          <w:rFonts w:ascii="ＭＳ ゴシック" w:eastAsia="ＭＳ ゴシック" w:hAnsi="ＭＳ ゴシック" w:hint="eastAsia"/>
          <w:sz w:val="24"/>
        </w:rPr>
        <w:t>（理事会の議決事項）</w:t>
      </w:r>
    </w:p>
    <w:p w14:paraId="256583DC" w14:textId="77777777" w:rsidR="00E07E1A" w:rsidRPr="000134EA" w:rsidRDefault="00E07E1A" w:rsidP="005A29ED">
      <w:pPr>
        <w:ind w:left="240" w:hangingChars="100" w:hanging="240"/>
        <w:rPr>
          <w:rFonts w:ascii="ＭＳ 明朝" w:hAnsi="ＭＳ 明朝"/>
          <w:dstrike/>
          <w:color w:val="000000"/>
          <w:sz w:val="24"/>
        </w:rPr>
      </w:pPr>
      <w:r w:rsidRPr="00C752CF">
        <w:rPr>
          <w:rFonts w:ascii="ＭＳ ゴシック" w:eastAsia="ＭＳ ゴシック" w:hAnsi="ＭＳ ゴシック" w:hint="eastAsia"/>
          <w:color w:val="000000"/>
          <w:sz w:val="24"/>
        </w:rPr>
        <w:t>第</w:t>
      </w:r>
      <w:r w:rsidR="00AE4690" w:rsidRPr="00C752CF">
        <w:rPr>
          <w:rFonts w:ascii="ＭＳ ゴシック" w:eastAsia="ＭＳ ゴシック" w:hAnsi="ＭＳ ゴシック" w:hint="eastAsia"/>
          <w:color w:val="000000"/>
          <w:sz w:val="24"/>
        </w:rPr>
        <w:t>4</w:t>
      </w:r>
      <w:r w:rsidR="005407D5" w:rsidRPr="00C752CF">
        <w:rPr>
          <w:rFonts w:ascii="ＭＳ ゴシック" w:eastAsia="ＭＳ ゴシック" w:hAnsi="ＭＳ ゴシック" w:hint="eastAsia"/>
          <w:color w:val="000000"/>
          <w:sz w:val="24"/>
        </w:rPr>
        <w:t>2</w:t>
      </w:r>
      <w:r w:rsidRPr="00C752CF">
        <w:rPr>
          <w:rFonts w:ascii="ＭＳ ゴシック" w:eastAsia="ＭＳ ゴシック" w:hAnsi="ＭＳ ゴシック" w:hint="eastAsia"/>
          <w:color w:val="000000"/>
          <w:sz w:val="24"/>
        </w:rPr>
        <w:t>条</w:t>
      </w:r>
      <w:r w:rsidRPr="00C752CF">
        <w:rPr>
          <w:rFonts w:ascii="ＭＳ 明朝" w:hAnsi="ＭＳ 明朝" w:hint="eastAsia"/>
          <w:color w:val="000000"/>
          <w:sz w:val="24"/>
        </w:rPr>
        <w:t xml:space="preserve">　</w:t>
      </w:r>
      <w:r w:rsidR="00D40918" w:rsidRPr="00C752CF">
        <w:rPr>
          <w:rFonts w:ascii="ＭＳ 明朝" w:hAnsi="ＭＳ 明朝" w:hint="eastAsia"/>
          <w:color w:val="000000"/>
          <w:sz w:val="24"/>
        </w:rPr>
        <w:t>理事会は、</w:t>
      </w:r>
      <w:r w:rsidRPr="00C752CF">
        <w:rPr>
          <w:rFonts w:ascii="ＭＳ 明朝" w:hAnsi="ＭＳ 明朝" w:hint="eastAsia"/>
          <w:color w:val="000000"/>
          <w:sz w:val="24"/>
        </w:rPr>
        <w:t>法又はこの定款で定めるも</w:t>
      </w:r>
      <w:r w:rsidRPr="000134EA">
        <w:rPr>
          <w:rFonts w:ascii="ＭＳ 明朝" w:hAnsi="ＭＳ 明朝" w:hint="eastAsia"/>
          <w:color w:val="000000"/>
          <w:sz w:val="24"/>
        </w:rPr>
        <w:t>ののほか、次の事項</w:t>
      </w:r>
      <w:r w:rsidR="00245020" w:rsidRPr="000134EA">
        <w:rPr>
          <w:rFonts w:ascii="ＭＳ 明朝" w:hAnsi="ＭＳ 明朝" w:hint="eastAsia"/>
          <w:color w:val="000000"/>
          <w:sz w:val="24"/>
        </w:rPr>
        <w:t>は、理事会の議決を経なければならない</w:t>
      </w:r>
      <w:r w:rsidR="003C1EBF" w:rsidRPr="000134EA">
        <w:rPr>
          <w:rFonts w:ascii="ＭＳ 明朝" w:hAnsi="ＭＳ 明朝" w:hint="eastAsia"/>
          <w:color w:val="000000"/>
          <w:sz w:val="24"/>
        </w:rPr>
        <w:t>。</w:t>
      </w:r>
    </w:p>
    <w:p w14:paraId="4280429F" w14:textId="77777777" w:rsidR="00E07E1A" w:rsidRPr="00BD5C66" w:rsidRDefault="004C3EC1" w:rsidP="00BD5C66">
      <w:pPr>
        <w:rPr>
          <w:rFonts w:ascii="ＭＳ 明朝" w:hAnsi="ＭＳ 明朝"/>
          <w:sz w:val="24"/>
        </w:rPr>
      </w:pPr>
      <w:r w:rsidRPr="00BD5C66">
        <w:rPr>
          <w:rFonts w:ascii="ＭＳ 明朝" w:hAnsi="ＭＳ 明朝" w:hint="eastAsia"/>
          <w:sz w:val="24"/>
        </w:rPr>
        <w:t>（１）</w:t>
      </w:r>
      <w:r w:rsidR="00E07E1A" w:rsidRPr="00BD5C66">
        <w:rPr>
          <w:rFonts w:ascii="ＭＳ 明朝" w:hAnsi="ＭＳ 明朝" w:hint="eastAsia"/>
          <w:sz w:val="24"/>
        </w:rPr>
        <w:t>総会に提出する議案</w:t>
      </w:r>
    </w:p>
    <w:p w14:paraId="4D88B457" w14:textId="77777777" w:rsidR="00E07E1A" w:rsidRPr="00BD5C66" w:rsidRDefault="004C3EC1" w:rsidP="00BD5C66">
      <w:pPr>
        <w:rPr>
          <w:rFonts w:ascii="ＭＳ 明朝" w:hAnsi="ＭＳ 明朝"/>
          <w:sz w:val="24"/>
        </w:rPr>
      </w:pPr>
      <w:r w:rsidRPr="00BD5C66">
        <w:rPr>
          <w:rFonts w:ascii="ＭＳ 明朝" w:hAnsi="ＭＳ 明朝" w:hint="eastAsia"/>
          <w:sz w:val="24"/>
        </w:rPr>
        <w:t>（２）</w:t>
      </w:r>
      <w:r w:rsidR="00E07E1A" w:rsidRPr="00BD5C66">
        <w:rPr>
          <w:rFonts w:ascii="ＭＳ 明朝" w:hAnsi="ＭＳ 明朝" w:hint="eastAsia"/>
          <w:sz w:val="24"/>
        </w:rPr>
        <w:t>その他業務の執行に関</w:t>
      </w:r>
      <w:r w:rsidR="00206B90" w:rsidRPr="00BD5C66">
        <w:rPr>
          <w:rFonts w:ascii="ＭＳ 明朝" w:hAnsi="ＭＳ 明朝" w:hint="eastAsia"/>
          <w:sz w:val="24"/>
        </w:rPr>
        <w:t>する事項で理事会が必要と認める事項</w:t>
      </w:r>
    </w:p>
    <w:p w14:paraId="107B3AA3" w14:textId="77777777" w:rsidR="000857EE" w:rsidRDefault="000857EE" w:rsidP="00BD5C66">
      <w:pPr>
        <w:rPr>
          <w:rFonts w:ascii="ＭＳ ゴシック" w:eastAsia="ＭＳ ゴシック" w:hAnsi="ＭＳ ゴシック"/>
          <w:sz w:val="24"/>
        </w:rPr>
      </w:pPr>
    </w:p>
    <w:p w14:paraId="62852833" w14:textId="3439C8D1" w:rsidR="00E07E1A" w:rsidRPr="00780485" w:rsidRDefault="00E07E1A" w:rsidP="00BD5C66">
      <w:pPr>
        <w:rPr>
          <w:rFonts w:ascii="ＭＳ ゴシック" w:eastAsia="ＭＳ ゴシック" w:hAnsi="ＭＳ ゴシック"/>
          <w:sz w:val="24"/>
        </w:rPr>
      </w:pPr>
      <w:r w:rsidRPr="00780485">
        <w:rPr>
          <w:rFonts w:ascii="ＭＳ ゴシック" w:eastAsia="ＭＳ ゴシック" w:hAnsi="ＭＳ ゴシック" w:hint="eastAsia"/>
          <w:sz w:val="24"/>
        </w:rPr>
        <w:t>（理事会の議事等）</w:t>
      </w:r>
    </w:p>
    <w:p w14:paraId="29641414" w14:textId="77777777" w:rsidR="00E07E1A" w:rsidRPr="00BD5C66" w:rsidRDefault="00E07E1A" w:rsidP="00BD5C66">
      <w:pPr>
        <w:rPr>
          <w:rFonts w:ascii="ＭＳ 明朝" w:hAnsi="ＭＳ 明朝"/>
          <w:sz w:val="24"/>
        </w:rPr>
      </w:pPr>
      <w:r w:rsidRPr="006D0C1C">
        <w:rPr>
          <w:rFonts w:ascii="ＭＳ ゴシック" w:eastAsia="ＭＳ ゴシック" w:hAnsi="ＭＳ ゴシック" w:hint="eastAsia"/>
          <w:sz w:val="24"/>
        </w:rPr>
        <w:t>第</w:t>
      </w:r>
      <w:r w:rsidR="00AE4690" w:rsidRPr="006D0C1C">
        <w:rPr>
          <w:rFonts w:ascii="ＭＳ ゴシック" w:eastAsia="ＭＳ ゴシック" w:hAnsi="ＭＳ ゴシック" w:hint="eastAsia"/>
          <w:sz w:val="24"/>
        </w:rPr>
        <w:t>4</w:t>
      </w:r>
      <w:r w:rsidR="005407D5">
        <w:rPr>
          <w:rFonts w:ascii="ＭＳ ゴシック" w:eastAsia="ＭＳ ゴシック" w:hAnsi="ＭＳ ゴシック" w:hint="eastAsia"/>
          <w:sz w:val="24"/>
        </w:rPr>
        <w:t>3</w:t>
      </w:r>
      <w:r w:rsidRPr="006D0C1C">
        <w:rPr>
          <w:rFonts w:ascii="ＭＳ ゴシック" w:eastAsia="ＭＳ ゴシック" w:hAnsi="ＭＳ ゴシック" w:hint="eastAsia"/>
          <w:sz w:val="24"/>
        </w:rPr>
        <w:t>条</w:t>
      </w:r>
      <w:r w:rsidRPr="00BD5C66">
        <w:rPr>
          <w:rFonts w:ascii="ＭＳ 明朝" w:hAnsi="ＭＳ 明朝" w:hint="eastAsia"/>
          <w:sz w:val="24"/>
        </w:rPr>
        <w:t xml:space="preserve">　理事会</w:t>
      </w:r>
      <w:r w:rsidR="00206B90" w:rsidRPr="00BD5C66">
        <w:rPr>
          <w:rFonts w:ascii="ＭＳ 明朝" w:hAnsi="ＭＳ 明朝" w:hint="eastAsia"/>
          <w:sz w:val="24"/>
        </w:rPr>
        <w:t>においては、理事長がその議長となる。</w:t>
      </w:r>
    </w:p>
    <w:p w14:paraId="7F631E26" w14:textId="77777777" w:rsidR="00E07E1A" w:rsidRPr="00BD5C66" w:rsidRDefault="00E07E1A" w:rsidP="00BD5C66">
      <w:pPr>
        <w:rPr>
          <w:rFonts w:ascii="ＭＳ 明朝" w:hAnsi="ＭＳ 明朝"/>
          <w:sz w:val="24"/>
        </w:rPr>
      </w:pPr>
      <w:r w:rsidRPr="00BD5C66">
        <w:rPr>
          <w:rFonts w:ascii="ＭＳ 明朝" w:hAnsi="ＭＳ 明朝" w:hint="eastAsia"/>
          <w:sz w:val="24"/>
        </w:rPr>
        <w:t>２　理事会における各理事の議決権は、各１個とする。</w:t>
      </w:r>
    </w:p>
    <w:p w14:paraId="1888A4AC" w14:textId="77777777" w:rsidR="00E07E1A" w:rsidRPr="00BD5C66" w:rsidRDefault="00E07E1A" w:rsidP="005A29ED">
      <w:pPr>
        <w:ind w:left="240" w:hangingChars="100" w:hanging="240"/>
        <w:rPr>
          <w:rFonts w:ascii="ＭＳ 明朝" w:hAnsi="ＭＳ 明朝"/>
          <w:sz w:val="24"/>
        </w:rPr>
      </w:pPr>
      <w:r w:rsidRPr="00BD5C66">
        <w:rPr>
          <w:rFonts w:ascii="ＭＳ 明朝" w:hAnsi="ＭＳ 明朝" w:hint="eastAsia"/>
          <w:sz w:val="24"/>
        </w:rPr>
        <w:t>３　理事会</w:t>
      </w:r>
      <w:r w:rsidR="00206B90" w:rsidRPr="00BD5C66">
        <w:rPr>
          <w:rFonts w:ascii="ＭＳ 明朝" w:hAnsi="ＭＳ 明朝" w:hint="eastAsia"/>
          <w:sz w:val="24"/>
        </w:rPr>
        <w:t>の決議は、議決に加わることができる理事の過半数が出席し、その過半数で決する</w:t>
      </w:r>
      <w:r w:rsidR="004A0D48">
        <w:rPr>
          <w:rFonts w:ascii="ＭＳ 明朝" w:hAnsi="ＭＳ 明朝" w:hint="eastAsia"/>
          <w:sz w:val="24"/>
        </w:rPr>
        <w:t>。</w:t>
      </w:r>
    </w:p>
    <w:p w14:paraId="4D22208B" w14:textId="77777777" w:rsidR="00E07E1A" w:rsidRPr="00BD5C66" w:rsidRDefault="00E07E1A" w:rsidP="00BD5C66">
      <w:pPr>
        <w:rPr>
          <w:rFonts w:ascii="ＭＳ 明朝" w:hAnsi="ＭＳ 明朝"/>
          <w:sz w:val="24"/>
        </w:rPr>
      </w:pPr>
      <w:r w:rsidRPr="00BD5C66">
        <w:rPr>
          <w:rFonts w:ascii="ＭＳ 明朝" w:hAnsi="ＭＳ 明朝" w:hint="eastAsia"/>
          <w:sz w:val="24"/>
        </w:rPr>
        <w:t>４　理事は、書面</w:t>
      </w:r>
      <w:r w:rsidR="008C340E" w:rsidRPr="001F30FA">
        <w:rPr>
          <w:rFonts w:ascii="ＭＳ 明朝" w:hAnsi="ＭＳ 明朝" w:hint="eastAsia"/>
          <w:sz w:val="24"/>
          <w:bdr w:val="single" w:sz="4" w:space="0" w:color="auto"/>
        </w:rPr>
        <w:t>又は電磁的方法</w:t>
      </w:r>
      <w:r w:rsidRPr="00BD5C66">
        <w:rPr>
          <w:rFonts w:ascii="ＭＳ 明朝" w:hAnsi="ＭＳ 明朝" w:hint="eastAsia"/>
          <w:sz w:val="24"/>
        </w:rPr>
        <w:t>により理事会の議決に加わることができる。</w:t>
      </w:r>
    </w:p>
    <w:p w14:paraId="314747F8" w14:textId="77777777" w:rsidR="00E07E1A" w:rsidRPr="00BD5C66" w:rsidRDefault="00E07E1A" w:rsidP="005A29ED">
      <w:pPr>
        <w:ind w:left="240" w:hangingChars="100" w:hanging="240"/>
        <w:rPr>
          <w:rFonts w:ascii="ＭＳ 明朝" w:hAnsi="ＭＳ 明朝"/>
          <w:sz w:val="24"/>
        </w:rPr>
      </w:pPr>
      <w:r w:rsidRPr="00BD5C66">
        <w:rPr>
          <w:rFonts w:ascii="ＭＳ 明朝" w:hAnsi="ＭＳ 明朝" w:hint="eastAsia"/>
          <w:sz w:val="24"/>
        </w:rPr>
        <w:t>５　第３項の</w:t>
      </w:r>
      <w:r w:rsidR="005F32D3" w:rsidRPr="00BD5C66">
        <w:rPr>
          <w:rFonts w:ascii="ＭＳ 明朝" w:hAnsi="ＭＳ 明朝" w:hint="eastAsia"/>
          <w:sz w:val="24"/>
        </w:rPr>
        <w:t>決議</w:t>
      </w:r>
      <w:r w:rsidRPr="00BD5C66">
        <w:rPr>
          <w:rFonts w:ascii="ＭＳ 明朝" w:hAnsi="ＭＳ 明朝" w:hint="eastAsia"/>
          <w:sz w:val="24"/>
        </w:rPr>
        <w:t>について特別の利害関係を有する理事は、議決に加わることができない。</w:t>
      </w:r>
    </w:p>
    <w:p w14:paraId="2E6F63B1" w14:textId="349EF48C" w:rsidR="008C5148" w:rsidRDefault="00E07E1A" w:rsidP="000B1C81">
      <w:pPr>
        <w:ind w:left="240" w:hangingChars="100" w:hanging="240"/>
        <w:rPr>
          <w:rFonts w:ascii="ＭＳ 明朝" w:hAnsi="ＭＳ 明朝"/>
          <w:sz w:val="24"/>
        </w:rPr>
      </w:pPr>
      <w:r w:rsidRPr="00BD5C66">
        <w:rPr>
          <w:rFonts w:ascii="ＭＳ 明朝" w:hAnsi="ＭＳ 明朝" w:hint="eastAsia"/>
          <w:sz w:val="24"/>
        </w:rPr>
        <w:t>６　前項の規定により議決に加わることができない理事の数は、第３項の理事の数に算入しない。</w:t>
      </w:r>
    </w:p>
    <w:p w14:paraId="0250520C" w14:textId="451A2F96" w:rsidR="00FB0E42" w:rsidRPr="008C5148" w:rsidRDefault="00BE525D" w:rsidP="008C5148">
      <w:pPr>
        <w:ind w:left="240" w:hangingChars="100" w:hanging="240"/>
        <w:rPr>
          <w:rFonts w:ascii="ＭＳ 明朝" w:hAnsi="ＭＳ 明朝"/>
          <w:sz w:val="24"/>
        </w:rPr>
      </w:pPr>
      <w:r w:rsidRPr="00BD5C66">
        <w:rPr>
          <w:rFonts w:ascii="ＭＳ 明朝" w:hAnsi="ＭＳ 明朝" w:hint="eastAsia"/>
          <w:noProof/>
          <w:sz w:val="24"/>
        </w:rPr>
        <mc:AlternateContent>
          <mc:Choice Requires="wps">
            <w:drawing>
              <wp:anchor distT="0" distB="0" distL="114300" distR="114300" simplePos="0" relativeHeight="251634176" behindDoc="0" locked="0" layoutInCell="1" allowOverlap="1" wp14:anchorId="2B74C778" wp14:editId="4351CFD5">
                <wp:simplePos x="0" y="0"/>
                <wp:positionH relativeFrom="column">
                  <wp:posOffset>-102030</wp:posOffset>
                </wp:positionH>
                <wp:positionV relativeFrom="paragraph">
                  <wp:posOffset>-24007</wp:posOffset>
                </wp:positionV>
                <wp:extent cx="6057900" cy="257851"/>
                <wp:effectExtent l="0" t="0" r="19050" b="27940"/>
                <wp:wrapNone/>
                <wp:docPr id="2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57851"/>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4580D" id="Rectangle 31" o:spid="_x0000_s1026" style="position:absolute;left:0;text-align:left;margin-left:-8.05pt;margin-top:-1.9pt;width:477pt;height:20.3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" filled="f">
                <v:stroke dashstyle="dash"/>
                <v:textbox inset="5.85pt,.7pt,5.85pt,.7pt"/>
              </v:rect>
            </w:pict>
          </mc:Fallback>
        </mc:AlternateContent>
      </w:r>
      <w:r w:rsidR="001F30FA">
        <w:rPr>
          <w:rFonts w:ascii="ＭＳ 明朝" w:hAnsi="ＭＳ 明朝" w:hint="eastAsia"/>
          <w:sz w:val="24"/>
        </w:rPr>
        <w:t>（注</w:t>
      </w:r>
      <w:r w:rsidR="005F32D3" w:rsidRPr="00BD5C66">
        <w:rPr>
          <w:rFonts w:ascii="ＭＳ 明朝" w:hAnsi="ＭＳ 明朝" w:hint="eastAsia"/>
          <w:sz w:val="24"/>
        </w:rPr>
        <w:t>）電磁的方法をとらない組合にあっては、</w:t>
      </w:r>
      <w:r w:rsidR="00C115D3">
        <w:rPr>
          <w:rFonts w:ascii="ＭＳ 明朝" w:hAnsi="ＭＳ 明朝" w:hint="eastAsia"/>
          <w:sz w:val="24"/>
          <w:bdr w:val="single" w:sz="4" w:space="0" w:color="auto"/>
        </w:rPr>
        <w:t xml:space="preserve">　　　</w:t>
      </w:r>
      <w:r w:rsidR="005F32D3" w:rsidRPr="00BD5C66">
        <w:rPr>
          <w:rFonts w:ascii="ＭＳ 明朝" w:hAnsi="ＭＳ 明朝" w:hint="eastAsia"/>
          <w:sz w:val="24"/>
        </w:rPr>
        <w:t>部を削除する</w:t>
      </w:r>
      <w:r w:rsidR="004043B0" w:rsidRPr="00C752CF">
        <w:rPr>
          <w:rFonts w:ascii="ＭＳ 明朝" w:hAnsi="ＭＳ 明朝" w:hint="eastAsia"/>
          <w:sz w:val="24"/>
        </w:rPr>
        <w:t>こと</w:t>
      </w:r>
      <w:r w:rsidR="005F32D3" w:rsidRPr="00C752CF">
        <w:rPr>
          <w:rFonts w:ascii="ＭＳ 明朝" w:hAnsi="ＭＳ 明朝" w:hint="eastAsia"/>
          <w:sz w:val="24"/>
        </w:rPr>
        <w:t>。</w:t>
      </w:r>
    </w:p>
    <w:p w14:paraId="5E685A8B" w14:textId="27D9BB0A" w:rsidR="00E07E1A" w:rsidRPr="00780485" w:rsidRDefault="00E07E1A" w:rsidP="00BD5C66">
      <w:pPr>
        <w:rPr>
          <w:rFonts w:ascii="ＭＳ ゴシック" w:eastAsia="ＭＳ ゴシック" w:hAnsi="ＭＳ ゴシック"/>
          <w:sz w:val="24"/>
        </w:rPr>
      </w:pPr>
      <w:r w:rsidRPr="00780485">
        <w:rPr>
          <w:rFonts w:ascii="ＭＳ ゴシック" w:eastAsia="ＭＳ ゴシック" w:hAnsi="ＭＳ ゴシック" w:hint="eastAsia"/>
          <w:sz w:val="24"/>
        </w:rPr>
        <w:lastRenderedPageBreak/>
        <w:t>（理事会の議事録）</w:t>
      </w:r>
    </w:p>
    <w:p w14:paraId="64666B93" w14:textId="77777777" w:rsidR="00036930" w:rsidRPr="00BD5C66" w:rsidRDefault="005F32D3" w:rsidP="005A29ED">
      <w:pPr>
        <w:ind w:left="240" w:hangingChars="100" w:hanging="240"/>
        <w:rPr>
          <w:rFonts w:ascii="ＭＳ 明朝" w:hAnsi="ＭＳ 明朝"/>
          <w:sz w:val="24"/>
        </w:rPr>
      </w:pPr>
      <w:r w:rsidRPr="006D0C1C">
        <w:rPr>
          <w:rFonts w:ascii="ＭＳ ゴシック" w:eastAsia="ＭＳ ゴシック" w:hAnsi="ＭＳ ゴシック" w:hint="eastAsia"/>
          <w:sz w:val="24"/>
        </w:rPr>
        <w:t>第</w:t>
      </w:r>
      <w:r w:rsidR="00AE4690" w:rsidRPr="006D0C1C">
        <w:rPr>
          <w:rFonts w:ascii="ＭＳ ゴシック" w:eastAsia="ＭＳ ゴシック" w:hAnsi="ＭＳ ゴシック" w:hint="eastAsia"/>
          <w:sz w:val="24"/>
        </w:rPr>
        <w:t>4</w:t>
      </w:r>
      <w:r w:rsidR="005407D5">
        <w:rPr>
          <w:rFonts w:ascii="ＭＳ ゴシック" w:eastAsia="ＭＳ ゴシック" w:hAnsi="ＭＳ ゴシック" w:hint="eastAsia"/>
          <w:sz w:val="24"/>
        </w:rPr>
        <w:t>4</w:t>
      </w:r>
      <w:r w:rsidRPr="006D0C1C">
        <w:rPr>
          <w:rFonts w:ascii="ＭＳ ゴシック" w:eastAsia="ＭＳ ゴシック" w:hAnsi="ＭＳ ゴシック" w:hint="eastAsia"/>
          <w:sz w:val="24"/>
        </w:rPr>
        <w:t>条</w:t>
      </w:r>
      <w:r w:rsidRPr="00BD5C66">
        <w:rPr>
          <w:rFonts w:ascii="ＭＳ 明朝" w:hAnsi="ＭＳ 明朝" w:hint="eastAsia"/>
          <w:sz w:val="24"/>
        </w:rPr>
        <w:t xml:space="preserve">　</w:t>
      </w:r>
      <w:r w:rsidR="00036930" w:rsidRPr="00BD5C66">
        <w:rPr>
          <w:rFonts w:ascii="ＭＳ 明朝" w:hAnsi="ＭＳ 明朝" w:hint="eastAsia"/>
          <w:sz w:val="24"/>
        </w:rPr>
        <w:t>理事会の議事録は、書面</w:t>
      </w:r>
      <w:r w:rsidR="00036930" w:rsidRPr="001F30FA">
        <w:rPr>
          <w:rFonts w:ascii="ＭＳ 明朝" w:hAnsi="ＭＳ 明朝" w:hint="eastAsia"/>
          <w:sz w:val="24"/>
          <w:bdr w:val="single" w:sz="4" w:space="0" w:color="auto"/>
        </w:rPr>
        <w:t>又は電磁的記録</w:t>
      </w:r>
      <w:r w:rsidR="00036930" w:rsidRPr="00BD5C66">
        <w:rPr>
          <w:rFonts w:ascii="ＭＳ 明朝" w:hAnsi="ＭＳ 明朝" w:hint="eastAsia"/>
          <w:sz w:val="24"/>
        </w:rPr>
        <w:t>をもって作成し、出席した理事及び監事は、これに署名し、又は記名押印する</w:t>
      </w:r>
      <w:r w:rsidR="00036930" w:rsidRPr="001F30FA">
        <w:rPr>
          <w:rFonts w:ascii="ＭＳ 明朝" w:hAnsi="ＭＳ 明朝" w:hint="eastAsia"/>
          <w:sz w:val="24"/>
          <w:bdr w:val="single" w:sz="4" w:space="0" w:color="auto"/>
        </w:rPr>
        <w:t>ものとし、電磁的記録をもって作成した場合には、出席した理事及び監事は、これに電子署名を付する</w:t>
      </w:r>
      <w:r w:rsidR="00036930" w:rsidRPr="00BD5C66">
        <w:rPr>
          <w:rFonts w:ascii="ＭＳ 明朝" w:hAnsi="ＭＳ 明朝" w:hint="eastAsia"/>
          <w:sz w:val="24"/>
        </w:rPr>
        <w:t>ものとする。</w:t>
      </w:r>
    </w:p>
    <w:p w14:paraId="4839D885" w14:textId="77777777" w:rsidR="00036930" w:rsidRPr="00C752CF" w:rsidRDefault="001F30FA" w:rsidP="00BD5C66">
      <w:pPr>
        <w:rPr>
          <w:rFonts w:ascii="ＭＳ 明朝" w:hAnsi="ＭＳ 明朝"/>
          <w:sz w:val="24"/>
        </w:rPr>
      </w:pPr>
      <w:r>
        <w:rPr>
          <w:rFonts w:ascii="ＭＳ 明朝" w:hAnsi="ＭＳ 明朝" w:hint="eastAsia"/>
          <w:sz w:val="24"/>
        </w:rPr>
        <w:t>２</w:t>
      </w:r>
      <w:r w:rsidR="00036930" w:rsidRPr="00BD5C66">
        <w:rPr>
          <w:rFonts w:ascii="ＭＳ 明朝" w:hAnsi="ＭＳ 明朝"/>
          <w:sz w:val="24"/>
        </w:rPr>
        <w:t xml:space="preserve"> </w:t>
      </w:r>
      <w:r w:rsidR="00036930" w:rsidRPr="00BD5C66">
        <w:rPr>
          <w:rFonts w:ascii="ＭＳ 明朝" w:hAnsi="ＭＳ 明朝" w:hint="eastAsia"/>
          <w:sz w:val="24"/>
        </w:rPr>
        <w:t>前項の議事録には</w:t>
      </w:r>
      <w:r w:rsidR="00B205F7" w:rsidRPr="00C752CF">
        <w:rPr>
          <w:rFonts w:ascii="ＭＳ 明朝" w:hAnsi="ＭＳ 明朝" w:hint="eastAsia"/>
          <w:sz w:val="24"/>
        </w:rPr>
        <w:t>、</w:t>
      </w:r>
      <w:r w:rsidR="00036930" w:rsidRPr="00C752CF">
        <w:rPr>
          <w:rFonts w:ascii="ＭＳ 明朝" w:hAnsi="ＭＳ 明朝" w:hint="eastAsia"/>
          <w:sz w:val="24"/>
        </w:rPr>
        <w:t>次に掲げる事項を記載するものとする｡</w:t>
      </w:r>
    </w:p>
    <w:p w14:paraId="6E34324B" w14:textId="77777777" w:rsidR="00036930" w:rsidRPr="00C752CF" w:rsidRDefault="00036930" w:rsidP="00BD5C66">
      <w:pPr>
        <w:rPr>
          <w:rFonts w:ascii="ＭＳ 明朝" w:hAnsi="ＭＳ 明朝"/>
          <w:sz w:val="24"/>
        </w:rPr>
      </w:pPr>
      <w:r w:rsidRPr="00C752CF">
        <w:rPr>
          <w:rFonts w:ascii="ＭＳ 明朝" w:hAnsi="ＭＳ 明朝" w:hint="eastAsia"/>
          <w:sz w:val="24"/>
        </w:rPr>
        <w:t>（１）招集年月日</w:t>
      </w:r>
    </w:p>
    <w:p w14:paraId="637A4820" w14:textId="77777777" w:rsidR="00036930" w:rsidRPr="00C752CF" w:rsidRDefault="00036930" w:rsidP="00BD5C66">
      <w:pPr>
        <w:rPr>
          <w:rFonts w:ascii="ＭＳ 明朝" w:hAnsi="ＭＳ 明朝"/>
          <w:sz w:val="24"/>
        </w:rPr>
      </w:pPr>
      <w:r w:rsidRPr="00C752CF">
        <w:rPr>
          <w:rFonts w:ascii="ＭＳ 明朝" w:hAnsi="ＭＳ 明朝" w:hint="eastAsia"/>
          <w:sz w:val="24"/>
        </w:rPr>
        <w:t>（２）開催日時及び場所</w:t>
      </w:r>
    </w:p>
    <w:p w14:paraId="652DEE95" w14:textId="77777777" w:rsidR="00036930" w:rsidRPr="00C752CF" w:rsidRDefault="00036930" w:rsidP="00BD5C66">
      <w:pPr>
        <w:rPr>
          <w:rFonts w:ascii="ＭＳ 明朝" w:hAnsi="ＭＳ 明朝"/>
          <w:sz w:val="24"/>
        </w:rPr>
      </w:pPr>
      <w:r w:rsidRPr="00C752CF">
        <w:rPr>
          <w:rFonts w:ascii="ＭＳ 明朝" w:hAnsi="ＭＳ 明朝" w:hint="eastAsia"/>
          <w:sz w:val="24"/>
        </w:rPr>
        <w:t>（３）理事・監事の数及び出席理事・監事の数並びにその出席方法</w:t>
      </w:r>
    </w:p>
    <w:p w14:paraId="2E26A6BE" w14:textId="77777777" w:rsidR="00036930" w:rsidRPr="00C752CF" w:rsidRDefault="00036930" w:rsidP="00BD5C66">
      <w:pPr>
        <w:rPr>
          <w:rFonts w:ascii="ＭＳ 明朝" w:hAnsi="ＭＳ 明朝"/>
          <w:sz w:val="24"/>
        </w:rPr>
      </w:pPr>
      <w:r w:rsidRPr="00C752CF">
        <w:rPr>
          <w:rFonts w:ascii="ＭＳ 明朝" w:hAnsi="ＭＳ 明朝" w:hint="eastAsia"/>
          <w:sz w:val="24"/>
        </w:rPr>
        <w:t>（４）出席理事の氏名</w:t>
      </w:r>
    </w:p>
    <w:p w14:paraId="1BD78DFC" w14:textId="77777777" w:rsidR="00036930" w:rsidRPr="00C752CF" w:rsidRDefault="00036930" w:rsidP="00BD5C66">
      <w:pPr>
        <w:rPr>
          <w:rFonts w:ascii="ＭＳ 明朝" w:hAnsi="ＭＳ 明朝"/>
          <w:sz w:val="24"/>
        </w:rPr>
      </w:pPr>
      <w:r w:rsidRPr="00C752CF">
        <w:rPr>
          <w:rFonts w:ascii="ＭＳ 明朝" w:hAnsi="ＭＳ 明朝" w:hint="eastAsia"/>
          <w:sz w:val="24"/>
        </w:rPr>
        <w:t>（５）出席監事の氏名</w:t>
      </w:r>
    </w:p>
    <w:p w14:paraId="376EB08C" w14:textId="77777777" w:rsidR="00036930" w:rsidRPr="00C752CF" w:rsidRDefault="00036930" w:rsidP="00BD5C66">
      <w:pPr>
        <w:rPr>
          <w:rFonts w:ascii="ＭＳ 明朝" w:hAnsi="ＭＳ 明朝"/>
          <w:sz w:val="24"/>
        </w:rPr>
      </w:pPr>
      <w:r w:rsidRPr="00C752CF">
        <w:rPr>
          <w:rFonts w:ascii="ＭＳ 明朝" w:hAnsi="ＭＳ 明朝" w:hint="eastAsia"/>
          <w:sz w:val="24"/>
        </w:rPr>
        <w:t>（６）出席組合員の氏名</w:t>
      </w:r>
    </w:p>
    <w:p w14:paraId="2C77C6F3" w14:textId="77777777" w:rsidR="00036930" w:rsidRPr="00C752CF" w:rsidRDefault="00036930" w:rsidP="00BD5C66">
      <w:pPr>
        <w:rPr>
          <w:rFonts w:ascii="ＭＳ 明朝" w:hAnsi="ＭＳ 明朝"/>
          <w:sz w:val="24"/>
        </w:rPr>
      </w:pPr>
      <w:r w:rsidRPr="00C752CF">
        <w:rPr>
          <w:rFonts w:ascii="ＭＳ 明朝" w:hAnsi="ＭＳ 明朝" w:hint="eastAsia"/>
          <w:sz w:val="24"/>
        </w:rPr>
        <w:t>（７）議長の氏名</w:t>
      </w:r>
    </w:p>
    <w:p w14:paraId="0A1814D3" w14:textId="77777777" w:rsidR="00036930" w:rsidRPr="00C752CF" w:rsidRDefault="00036930" w:rsidP="00BD5C66">
      <w:pPr>
        <w:rPr>
          <w:rFonts w:ascii="ＭＳ 明朝" w:hAnsi="ＭＳ 明朝"/>
          <w:sz w:val="24"/>
        </w:rPr>
      </w:pPr>
      <w:r w:rsidRPr="00C752CF">
        <w:rPr>
          <w:rFonts w:ascii="ＭＳ 明朝" w:hAnsi="ＭＳ 明朝" w:hint="eastAsia"/>
          <w:sz w:val="24"/>
        </w:rPr>
        <w:t>（８）決議事項に特別の利害関係を有する理事の氏名</w:t>
      </w:r>
    </w:p>
    <w:p w14:paraId="58E38D23" w14:textId="77777777" w:rsidR="00036930" w:rsidRPr="00C752CF" w:rsidRDefault="00036930" w:rsidP="005A29ED">
      <w:pPr>
        <w:ind w:left="480" w:hangingChars="200" w:hanging="480"/>
        <w:rPr>
          <w:rFonts w:ascii="ＭＳ 明朝" w:hAnsi="ＭＳ 明朝"/>
          <w:sz w:val="24"/>
        </w:rPr>
      </w:pPr>
      <w:r w:rsidRPr="00C752CF">
        <w:rPr>
          <w:rFonts w:ascii="ＭＳ 明朝" w:hAnsi="ＭＳ 明朝" w:hint="eastAsia"/>
          <w:sz w:val="24"/>
        </w:rPr>
        <w:t>（９）議事</w:t>
      </w:r>
      <w:r w:rsidR="003C1EBF" w:rsidRPr="00C752CF">
        <w:rPr>
          <w:rFonts w:ascii="ＭＳ 明朝" w:hAnsi="ＭＳ 明朝" w:hint="eastAsia"/>
          <w:color w:val="000000"/>
          <w:sz w:val="24"/>
        </w:rPr>
        <w:t>の</w:t>
      </w:r>
      <w:r w:rsidRPr="00C752CF">
        <w:rPr>
          <w:rFonts w:ascii="ＭＳ 明朝" w:hAnsi="ＭＳ 明朝" w:hint="eastAsia"/>
          <w:color w:val="000000"/>
          <w:sz w:val="24"/>
        </w:rPr>
        <w:t>経</w:t>
      </w:r>
      <w:r w:rsidRPr="00C752CF">
        <w:rPr>
          <w:rFonts w:ascii="ＭＳ 明朝" w:hAnsi="ＭＳ 明朝" w:hint="eastAsia"/>
          <w:sz w:val="24"/>
        </w:rPr>
        <w:t>過の要領及びその結果（議案別の議決の結果、可決、否決の別及び賛否の議決権数並びに賛成した理事の氏名及び反対した理事の氏名）</w:t>
      </w:r>
    </w:p>
    <w:p w14:paraId="2CAA512E" w14:textId="77777777" w:rsidR="00036930" w:rsidRPr="00C752CF" w:rsidRDefault="00036930" w:rsidP="00BD5C66">
      <w:pPr>
        <w:rPr>
          <w:rFonts w:ascii="ＭＳ 明朝" w:hAnsi="ＭＳ 明朝"/>
          <w:sz w:val="24"/>
        </w:rPr>
      </w:pPr>
      <w:r w:rsidRPr="00C752CF">
        <w:rPr>
          <w:rFonts w:ascii="ＭＳ 明朝" w:hAnsi="ＭＳ 明朝" w:hint="eastAsia"/>
          <w:sz w:val="24"/>
        </w:rPr>
        <w:t>（</w:t>
      </w:r>
      <w:r w:rsidRPr="00C752CF">
        <w:rPr>
          <w:rFonts w:ascii="ＭＳ 明朝" w:hAnsi="ＭＳ 明朝"/>
          <w:sz w:val="24"/>
        </w:rPr>
        <w:t>1</w:t>
      </w:r>
      <w:r w:rsidRPr="00C752CF">
        <w:rPr>
          <w:rFonts w:ascii="ＭＳ 明朝" w:hAnsi="ＭＳ 明朝" w:hint="eastAsia"/>
          <w:sz w:val="24"/>
        </w:rPr>
        <w:t>0）理事会の招集を請求し出席した組合員の意見の内容の概要</w:t>
      </w:r>
    </w:p>
    <w:p w14:paraId="1CF926E8" w14:textId="77777777" w:rsidR="00036930" w:rsidRPr="00C752CF" w:rsidRDefault="00036930" w:rsidP="00BD5C66">
      <w:pPr>
        <w:rPr>
          <w:rFonts w:ascii="ＭＳ 明朝" w:hAnsi="ＭＳ 明朝"/>
          <w:sz w:val="24"/>
        </w:rPr>
      </w:pPr>
      <w:r w:rsidRPr="00C752CF">
        <w:rPr>
          <w:rFonts w:ascii="ＭＳ 明朝" w:hAnsi="ＭＳ 明朝" w:hint="eastAsia"/>
          <w:sz w:val="24"/>
        </w:rPr>
        <w:t>（</w:t>
      </w:r>
      <w:r w:rsidRPr="00C752CF">
        <w:rPr>
          <w:rFonts w:ascii="ＭＳ 明朝" w:hAnsi="ＭＳ 明朝"/>
          <w:sz w:val="24"/>
        </w:rPr>
        <w:t>1</w:t>
      </w:r>
      <w:r w:rsidRPr="00C752CF">
        <w:rPr>
          <w:rFonts w:ascii="ＭＳ 明朝" w:hAnsi="ＭＳ 明朝" w:hint="eastAsia"/>
          <w:sz w:val="24"/>
        </w:rPr>
        <w:t>1）本組合と取引をした理事の報告の内容の概要</w:t>
      </w:r>
    </w:p>
    <w:p w14:paraId="1D5659EA" w14:textId="77777777" w:rsidR="00036930" w:rsidRPr="00C752CF" w:rsidRDefault="00036930" w:rsidP="00BD5C66">
      <w:pPr>
        <w:rPr>
          <w:rFonts w:ascii="ＭＳ 明朝" w:hAnsi="ＭＳ 明朝"/>
          <w:sz w:val="24"/>
        </w:rPr>
      </w:pPr>
      <w:r w:rsidRPr="00C752CF">
        <w:rPr>
          <w:rFonts w:ascii="ＭＳ 明朝" w:hAnsi="ＭＳ 明朝" w:hint="eastAsia"/>
          <w:sz w:val="24"/>
        </w:rPr>
        <w:t>（</w:t>
      </w:r>
      <w:r w:rsidRPr="00C752CF">
        <w:rPr>
          <w:rFonts w:ascii="ＭＳ 明朝" w:hAnsi="ＭＳ 明朝"/>
          <w:sz w:val="24"/>
        </w:rPr>
        <w:t>1</w:t>
      </w:r>
      <w:r w:rsidRPr="00C752CF">
        <w:rPr>
          <w:rFonts w:ascii="ＭＳ 明朝" w:hAnsi="ＭＳ 明朝" w:hint="eastAsia"/>
          <w:sz w:val="24"/>
        </w:rPr>
        <w:t>2）その他（理事会が次に掲げるいずれかのものに該当するときは、その旨）</w:t>
      </w:r>
    </w:p>
    <w:p w14:paraId="14C4325D" w14:textId="77777777" w:rsidR="00036930" w:rsidRPr="00BD5C66" w:rsidRDefault="00036930" w:rsidP="005A29ED">
      <w:pPr>
        <w:ind w:leftChars="114" w:left="479" w:hangingChars="100" w:hanging="240"/>
        <w:rPr>
          <w:rFonts w:ascii="ＭＳ 明朝" w:hAnsi="ＭＳ 明朝"/>
          <w:sz w:val="24"/>
        </w:rPr>
      </w:pPr>
      <w:r w:rsidRPr="00C752CF">
        <w:rPr>
          <w:rFonts w:ascii="ＭＳ 明朝" w:hAnsi="ＭＳ 明朝" w:hint="eastAsia"/>
          <w:sz w:val="24"/>
        </w:rPr>
        <w:t>①　招集権者以外の理事による招集権者に対する理事会の招集請求を受</w:t>
      </w:r>
      <w:r w:rsidRPr="00BD5C66">
        <w:rPr>
          <w:rFonts w:ascii="ＭＳ 明朝" w:hAnsi="ＭＳ 明朝" w:hint="eastAsia"/>
          <w:sz w:val="24"/>
        </w:rPr>
        <w:t>けて招集されたものである場合</w:t>
      </w:r>
    </w:p>
    <w:p w14:paraId="45CCD0C8" w14:textId="77777777" w:rsidR="00036930" w:rsidRPr="00BD5C66" w:rsidRDefault="00036930" w:rsidP="005A29ED">
      <w:pPr>
        <w:ind w:leftChars="114" w:left="479" w:hangingChars="100" w:hanging="240"/>
        <w:rPr>
          <w:rFonts w:ascii="ＭＳ 明朝" w:hAnsi="ＭＳ 明朝"/>
          <w:sz w:val="24"/>
        </w:rPr>
      </w:pPr>
      <w:r w:rsidRPr="00BD5C66">
        <w:rPr>
          <w:rFonts w:ascii="ＭＳ 明朝" w:hAnsi="ＭＳ 明朝" w:hint="eastAsia"/>
          <w:sz w:val="24"/>
        </w:rPr>
        <w:t>②　①の請求があった日から５日以内に、その請求があった日から２週間以内の日を理事会の日とする理事会の招集の通知が発せられない場合に、その請求をした理事が招集したものである場合</w:t>
      </w:r>
    </w:p>
    <w:p w14:paraId="5D726EEF" w14:textId="77777777" w:rsidR="00036930" w:rsidRPr="00BD5C66" w:rsidRDefault="00036930" w:rsidP="005A29ED">
      <w:pPr>
        <w:ind w:firstLineChars="100" w:firstLine="240"/>
        <w:rPr>
          <w:rFonts w:ascii="ＭＳ 明朝" w:hAnsi="ＭＳ 明朝"/>
          <w:sz w:val="24"/>
        </w:rPr>
      </w:pPr>
      <w:r w:rsidRPr="00BD5C66">
        <w:rPr>
          <w:rFonts w:ascii="ＭＳ 明朝" w:hAnsi="ＭＳ 明朝" w:hint="eastAsia"/>
          <w:sz w:val="24"/>
        </w:rPr>
        <w:t>③　組合員の請求を受けて招集されたものである場合</w:t>
      </w:r>
    </w:p>
    <w:p w14:paraId="0A169E58" w14:textId="77777777" w:rsidR="00036930" w:rsidRPr="00BD5C66" w:rsidRDefault="00036930" w:rsidP="005A29ED">
      <w:pPr>
        <w:ind w:leftChars="114" w:left="479" w:hangingChars="100" w:hanging="240"/>
        <w:rPr>
          <w:rFonts w:ascii="ＭＳ 明朝" w:hAnsi="ＭＳ 明朝"/>
          <w:sz w:val="24"/>
        </w:rPr>
      </w:pPr>
      <w:r w:rsidRPr="00BD5C66">
        <w:rPr>
          <w:rFonts w:ascii="ＭＳ 明朝" w:hAnsi="ＭＳ 明朝" w:hint="eastAsia"/>
          <w:sz w:val="24"/>
        </w:rPr>
        <w:t>④　③の請求があった日から５日以内に、その請求があった日から２週間以内の日を理事会の日とする理事会の招集の通知が発せられない場合に、その請求をした組合員が招集したものである場合</w:t>
      </w:r>
    </w:p>
    <w:p w14:paraId="20C54F71" w14:textId="490F25A4" w:rsidR="00FB0E42" w:rsidRPr="00BD5C66" w:rsidRDefault="005A111E" w:rsidP="005A29ED">
      <w:pPr>
        <w:ind w:firstLineChars="100" w:firstLine="240"/>
        <w:rPr>
          <w:rFonts w:ascii="ＭＳ 明朝" w:hAnsi="ＭＳ 明朝"/>
          <w:sz w:val="24"/>
        </w:rPr>
      </w:pPr>
      <w:r w:rsidRPr="00BD5C66">
        <w:rPr>
          <w:rFonts w:ascii="ＭＳ 明朝" w:hAnsi="ＭＳ 明朝" w:hint="eastAsia"/>
          <w:noProof/>
          <w:sz w:val="24"/>
        </w:rPr>
        <mc:AlternateContent>
          <mc:Choice Requires="wps">
            <w:drawing>
              <wp:anchor distT="0" distB="0" distL="114300" distR="114300" simplePos="0" relativeHeight="251635200" behindDoc="0" locked="0" layoutInCell="1" allowOverlap="1" wp14:anchorId="3A150529" wp14:editId="264891D3">
                <wp:simplePos x="0" y="0"/>
                <wp:positionH relativeFrom="column">
                  <wp:posOffset>-57785</wp:posOffset>
                </wp:positionH>
                <wp:positionV relativeFrom="paragraph">
                  <wp:posOffset>101600</wp:posOffset>
                </wp:positionV>
                <wp:extent cx="6057900" cy="901700"/>
                <wp:effectExtent l="8255" t="5715" r="10795" b="6985"/>
                <wp:wrapNone/>
                <wp:docPr id="2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9017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ACA1D" id="Rectangle 32" o:spid="_x0000_s1026" style="position:absolute;left:0;text-align:left;margin-left:-4.55pt;margin-top:8pt;width:477pt;height:71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" filled="f">
                <v:stroke dashstyle="dash"/>
                <v:textbox inset="5.85pt,.7pt,5.85pt,.7pt"/>
              </v:rect>
            </w:pict>
          </mc:Fallback>
        </mc:AlternateContent>
      </w:r>
    </w:p>
    <w:p w14:paraId="4C8561BD" w14:textId="77777777" w:rsidR="00036930" w:rsidRPr="00BD5C66" w:rsidRDefault="00036930" w:rsidP="00884B43">
      <w:pPr>
        <w:ind w:left="480" w:hangingChars="200" w:hanging="480"/>
        <w:rPr>
          <w:rFonts w:ascii="ＭＳ 明朝" w:hAnsi="ＭＳ 明朝"/>
          <w:sz w:val="24"/>
        </w:rPr>
      </w:pPr>
      <w:r w:rsidRPr="00BD5C66">
        <w:rPr>
          <w:rFonts w:ascii="ＭＳ 明朝" w:hAnsi="ＭＳ 明朝" w:hint="eastAsia"/>
          <w:sz w:val="24"/>
        </w:rPr>
        <w:t>（注１）監事に理事の業務監査権限を与える組合にあっては、</w:t>
      </w:r>
      <w:r w:rsidR="00E270DA" w:rsidRPr="00C752CF">
        <w:rPr>
          <w:rFonts w:ascii="ＭＳ 明朝" w:hAnsi="ＭＳ 明朝" w:hint="eastAsia"/>
          <w:sz w:val="24"/>
        </w:rPr>
        <w:t>Ｐ</w:t>
      </w:r>
      <w:r w:rsidR="00245020" w:rsidRPr="00C752CF">
        <w:rPr>
          <w:rFonts w:ascii="ＭＳ 明朝" w:hAnsi="ＭＳ 明朝" w:hint="eastAsia"/>
          <w:sz w:val="24"/>
        </w:rPr>
        <w:t>2</w:t>
      </w:r>
      <w:r w:rsidR="00596D8F" w:rsidRPr="00C752CF">
        <w:rPr>
          <w:rFonts w:ascii="ＭＳ 明朝" w:hAnsi="ＭＳ 明朝" w:hint="eastAsia"/>
          <w:sz w:val="24"/>
        </w:rPr>
        <w:t>4</w:t>
      </w:r>
      <w:r w:rsidRPr="00C752CF">
        <w:rPr>
          <w:rFonts w:ascii="ＭＳ 明朝" w:hAnsi="ＭＳ 明朝" w:hint="eastAsia"/>
          <w:sz w:val="24"/>
        </w:rPr>
        <w:t>の</w:t>
      </w:r>
      <w:r w:rsidRPr="00BD5C66">
        <w:rPr>
          <w:rFonts w:ascii="ＭＳ 明朝" w:hAnsi="ＭＳ 明朝" w:hint="eastAsia"/>
          <w:sz w:val="24"/>
        </w:rPr>
        <w:t>ように記載すること。</w:t>
      </w:r>
    </w:p>
    <w:p w14:paraId="340378A3" w14:textId="77777777" w:rsidR="00036930" w:rsidRPr="00BD5C66" w:rsidRDefault="00036930" w:rsidP="00BD5C66">
      <w:pPr>
        <w:rPr>
          <w:rFonts w:ascii="ＭＳ 明朝" w:hAnsi="ＭＳ 明朝"/>
          <w:sz w:val="24"/>
        </w:rPr>
      </w:pPr>
      <w:r w:rsidRPr="00BD5C66">
        <w:rPr>
          <w:rFonts w:ascii="ＭＳ 明朝" w:hAnsi="ＭＳ 明朝" w:hint="eastAsia"/>
          <w:sz w:val="24"/>
        </w:rPr>
        <w:t>（注２）電磁的記録をとらない組合にあっては、</w:t>
      </w:r>
      <w:r w:rsidR="00C115D3">
        <w:rPr>
          <w:rFonts w:ascii="ＭＳ 明朝" w:hAnsi="ＭＳ 明朝" w:hint="eastAsia"/>
          <w:sz w:val="24"/>
          <w:bdr w:val="single" w:sz="4" w:space="0" w:color="auto"/>
        </w:rPr>
        <w:t xml:space="preserve">　　　</w:t>
      </w:r>
      <w:r w:rsidRPr="00BD5C66">
        <w:rPr>
          <w:rFonts w:ascii="ＭＳ 明朝" w:hAnsi="ＭＳ 明朝" w:hint="eastAsia"/>
          <w:sz w:val="24"/>
        </w:rPr>
        <w:t>部を削除すること。</w:t>
      </w:r>
    </w:p>
    <w:p w14:paraId="0437CB0D" w14:textId="77777777" w:rsidR="005469AE" w:rsidRDefault="005469AE" w:rsidP="00BD5C66">
      <w:pPr>
        <w:rPr>
          <w:rFonts w:ascii="ＭＳ ゴシック" w:eastAsia="ＭＳ ゴシック" w:hAnsi="ＭＳ ゴシック"/>
          <w:sz w:val="24"/>
        </w:rPr>
      </w:pPr>
    </w:p>
    <w:p w14:paraId="6B757049" w14:textId="77777777" w:rsidR="00E07E1A" w:rsidRPr="00780485" w:rsidRDefault="00E07E1A" w:rsidP="00BD5C66">
      <w:pPr>
        <w:rPr>
          <w:rFonts w:ascii="ＭＳ ゴシック" w:eastAsia="ＭＳ ゴシック" w:hAnsi="ＭＳ ゴシック"/>
          <w:sz w:val="24"/>
        </w:rPr>
      </w:pPr>
      <w:r w:rsidRPr="00780485">
        <w:rPr>
          <w:rFonts w:ascii="ＭＳ ゴシック" w:eastAsia="ＭＳ ゴシック" w:hAnsi="ＭＳ ゴシック" w:hint="eastAsia"/>
          <w:sz w:val="24"/>
        </w:rPr>
        <w:t>（委員会）</w:t>
      </w:r>
    </w:p>
    <w:p w14:paraId="13619410" w14:textId="77777777" w:rsidR="00E07E1A" w:rsidRPr="00BD5C66" w:rsidRDefault="00E07E1A" w:rsidP="005A29ED">
      <w:pPr>
        <w:ind w:left="240" w:hangingChars="100" w:hanging="240"/>
        <w:rPr>
          <w:rFonts w:ascii="ＭＳ 明朝" w:hAnsi="ＭＳ 明朝"/>
          <w:sz w:val="24"/>
        </w:rPr>
      </w:pPr>
      <w:r w:rsidRPr="006D0C1C">
        <w:rPr>
          <w:rFonts w:ascii="ＭＳ ゴシック" w:eastAsia="ＭＳ ゴシック" w:hAnsi="ＭＳ ゴシック" w:hint="eastAsia"/>
          <w:sz w:val="24"/>
        </w:rPr>
        <w:t>第</w:t>
      </w:r>
      <w:r w:rsidR="00AE4690" w:rsidRPr="006D0C1C">
        <w:rPr>
          <w:rFonts w:ascii="ＭＳ ゴシック" w:eastAsia="ＭＳ ゴシック" w:hAnsi="ＭＳ ゴシック" w:hint="eastAsia"/>
          <w:sz w:val="24"/>
        </w:rPr>
        <w:t>4</w:t>
      </w:r>
      <w:r w:rsidR="005407D5">
        <w:rPr>
          <w:rFonts w:ascii="ＭＳ ゴシック" w:eastAsia="ＭＳ ゴシック" w:hAnsi="ＭＳ ゴシック" w:hint="eastAsia"/>
          <w:sz w:val="24"/>
        </w:rPr>
        <w:t>5</w:t>
      </w:r>
      <w:r w:rsidR="004C3EC1" w:rsidRPr="006D0C1C">
        <w:rPr>
          <w:rFonts w:ascii="ＭＳ ゴシック" w:eastAsia="ＭＳ ゴシック" w:hAnsi="ＭＳ ゴシック" w:hint="eastAsia"/>
          <w:sz w:val="24"/>
        </w:rPr>
        <w:t>条</w:t>
      </w:r>
      <w:r w:rsidRPr="00BD5C66">
        <w:rPr>
          <w:rFonts w:ascii="ＭＳ 明朝" w:hAnsi="ＭＳ 明朝" w:hint="eastAsia"/>
          <w:sz w:val="24"/>
        </w:rPr>
        <w:t xml:space="preserve">　本組合は、その事業の執行に関し、理事会の諮問機関として、委員会を置くことができる。</w:t>
      </w:r>
    </w:p>
    <w:p w14:paraId="2179E0E3" w14:textId="77777777" w:rsidR="00E07E1A" w:rsidRPr="00BD5C66" w:rsidRDefault="00E07E1A" w:rsidP="00BD5C66">
      <w:pPr>
        <w:rPr>
          <w:rFonts w:ascii="ＭＳ 明朝" w:hAnsi="ＭＳ 明朝"/>
          <w:sz w:val="24"/>
        </w:rPr>
      </w:pPr>
      <w:r w:rsidRPr="00BD5C66">
        <w:rPr>
          <w:rFonts w:ascii="ＭＳ 明朝" w:hAnsi="ＭＳ 明朝" w:hint="eastAsia"/>
          <w:sz w:val="24"/>
        </w:rPr>
        <w:t>２　委員会の種類、組織及び運営に関する事項は、規約で定める。</w:t>
      </w:r>
    </w:p>
    <w:p w14:paraId="5BB52B58" w14:textId="77777777" w:rsidR="000857EE" w:rsidRDefault="000857EE" w:rsidP="006D0C1C">
      <w:pPr>
        <w:jc w:val="center"/>
        <w:rPr>
          <w:rFonts w:ascii="ＭＳ 明朝" w:hAnsi="ＭＳ 明朝"/>
          <w:sz w:val="24"/>
        </w:rPr>
      </w:pPr>
    </w:p>
    <w:p w14:paraId="504CC8BA" w14:textId="77777777" w:rsidR="000B1C81" w:rsidRDefault="000B1C81" w:rsidP="006D0C1C">
      <w:pPr>
        <w:jc w:val="center"/>
        <w:rPr>
          <w:rFonts w:ascii="ＭＳ 明朝" w:hAnsi="ＭＳ 明朝"/>
          <w:sz w:val="24"/>
        </w:rPr>
      </w:pPr>
    </w:p>
    <w:p w14:paraId="2CBD67C8" w14:textId="77777777" w:rsidR="000B1C81" w:rsidRPr="000857EE" w:rsidRDefault="000B1C81" w:rsidP="006D0C1C">
      <w:pPr>
        <w:jc w:val="center"/>
        <w:rPr>
          <w:rFonts w:ascii="ＭＳ 明朝" w:hAnsi="ＭＳ 明朝"/>
          <w:sz w:val="24"/>
        </w:rPr>
      </w:pPr>
    </w:p>
    <w:p w14:paraId="79431FD2" w14:textId="77777777" w:rsidR="00E07E1A" w:rsidRPr="00C115D3" w:rsidRDefault="00E07E1A" w:rsidP="006D0C1C">
      <w:pPr>
        <w:jc w:val="center"/>
        <w:rPr>
          <w:rFonts w:ascii="ＭＳ ゴシック" w:eastAsia="ＭＳ ゴシック" w:hAnsi="ＭＳ ゴシック"/>
          <w:sz w:val="28"/>
          <w:szCs w:val="28"/>
        </w:rPr>
      </w:pPr>
      <w:r w:rsidRPr="00C115D3">
        <w:rPr>
          <w:rFonts w:ascii="ＭＳ ゴシック" w:eastAsia="ＭＳ ゴシック" w:hAnsi="ＭＳ ゴシック" w:hint="eastAsia"/>
          <w:sz w:val="28"/>
          <w:szCs w:val="28"/>
        </w:rPr>
        <w:lastRenderedPageBreak/>
        <w:t>第７章　管</w:t>
      </w:r>
      <w:r w:rsidR="006D0C1C" w:rsidRPr="00C115D3">
        <w:rPr>
          <w:rFonts w:ascii="ＭＳ ゴシック" w:eastAsia="ＭＳ ゴシック" w:hAnsi="ＭＳ ゴシック" w:hint="eastAsia"/>
          <w:sz w:val="28"/>
          <w:szCs w:val="28"/>
        </w:rPr>
        <w:t xml:space="preserve">　</w:t>
      </w:r>
      <w:r w:rsidR="00603548">
        <w:rPr>
          <w:rFonts w:ascii="ＭＳ ゴシック" w:eastAsia="ＭＳ ゴシック" w:hAnsi="ＭＳ ゴシック" w:hint="eastAsia"/>
          <w:sz w:val="28"/>
          <w:szCs w:val="28"/>
        </w:rPr>
        <w:t xml:space="preserve">　</w:t>
      </w:r>
      <w:r w:rsidRPr="00C115D3">
        <w:rPr>
          <w:rFonts w:ascii="ＭＳ ゴシック" w:eastAsia="ＭＳ ゴシック" w:hAnsi="ＭＳ ゴシック" w:hint="eastAsia"/>
          <w:sz w:val="28"/>
          <w:szCs w:val="28"/>
        </w:rPr>
        <w:t>理</w:t>
      </w:r>
    </w:p>
    <w:p w14:paraId="1F28B606" w14:textId="77777777" w:rsidR="00187E3B" w:rsidRPr="00BD5C66" w:rsidRDefault="00187E3B" w:rsidP="00BD5C66">
      <w:pPr>
        <w:rPr>
          <w:rFonts w:ascii="ＭＳ 明朝" w:hAnsi="ＭＳ 明朝"/>
          <w:sz w:val="24"/>
        </w:rPr>
      </w:pPr>
    </w:p>
    <w:p w14:paraId="77DBCC08" w14:textId="66E9428D" w:rsidR="00E07E1A" w:rsidRPr="00780485" w:rsidRDefault="00E07E1A" w:rsidP="00BD5C66">
      <w:pPr>
        <w:rPr>
          <w:rFonts w:ascii="ＭＳ ゴシック" w:eastAsia="ＭＳ ゴシック" w:hAnsi="ＭＳ ゴシック"/>
          <w:sz w:val="24"/>
        </w:rPr>
      </w:pPr>
      <w:r w:rsidRPr="00780485">
        <w:rPr>
          <w:rFonts w:ascii="ＭＳ ゴシック" w:eastAsia="ＭＳ ゴシック" w:hAnsi="ＭＳ ゴシック" w:hint="eastAsia"/>
          <w:sz w:val="24"/>
        </w:rPr>
        <w:t>（定款その他の書類の備</w:t>
      </w:r>
      <w:r w:rsidR="00642826" w:rsidRPr="00780485">
        <w:rPr>
          <w:rFonts w:ascii="ＭＳ ゴシック" w:eastAsia="ＭＳ ゴシック" w:hAnsi="ＭＳ ゴシック" w:hint="eastAsia"/>
          <w:sz w:val="24"/>
        </w:rPr>
        <w:t>置き</w:t>
      </w:r>
      <w:r w:rsidRPr="00780485">
        <w:rPr>
          <w:rFonts w:ascii="ＭＳ ゴシック" w:eastAsia="ＭＳ ゴシック" w:hAnsi="ＭＳ ゴシック" w:hint="eastAsia"/>
          <w:sz w:val="24"/>
        </w:rPr>
        <w:t>及び閲覧）</w:t>
      </w:r>
    </w:p>
    <w:p w14:paraId="462F5687" w14:textId="77777777" w:rsidR="00E07E1A" w:rsidRPr="00C752CF" w:rsidRDefault="00E07E1A" w:rsidP="00E70A6C">
      <w:pPr>
        <w:ind w:left="240" w:hangingChars="100" w:hanging="240"/>
        <w:rPr>
          <w:rFonts w:ascii="ＭＳ 明朝" w:hAnsi="ＭＳ 明朝"/>
          <w:sz w:val="24"/>
        </w:rPr>
      </w:pPr>
      <w:r w:rsidRPr="006D0C1C">
        <w:rPr>
          <w:rFonts w:ascii="ＭＳ ゴシック" w:eastAsia="ＭＳ ゴシック" w:hAnsi="ＭＳ ゴシック" w:hint="eastAsia"/>
          <w:sz w:val="24"/>
        </w:rPr>
        <w:t>第</w:t>
      </w:r>
      <w:r w:rsidR="00AE4690" w:rsidRPr="006D0C1C">
        <w:rPr>
          <w:rFonts w:ascii="ＭＳ ゴシック" w:eastAsia="ＭＳ ゴシック" w:hAnsi="ＭＳ ゴシック" w:hint="eastAsia"/>
          <w:sz w:val="24"/>
        </w:rPr>
        <w:t>4</w:t>
      </w:r>
      <w:r w:rsidR="005407D5">
        <w:rPr>
          <w:rFonts w:ascii="ＭＳ ゴシック" w:eastAsia="ＭＳ ゴシック" w:hAnsi="ＭＳ ゴシック" w:hint="eastAsia"/>
          <w:sz w:val="24"/>
        </w:rPr>
        <w:t>6</w:t>
      </w:r>
      <w:r w:rsidRPr="006D0C1C">
        <w:rPr>
          <w:rFonts w:ascii="ＭＳ ゴシック" w:eastAsia="ＭＳ ゴシック" w:hAnsi="ＭＳ ゴシック" w:hint="eastAsia"/>
          <w:sz w:val="24"/>
        </w:rPr>
        <w:t>条</w:t>
      </w:r>
      <w:r w:rsidRPr="00BD5C66">
        <w:rPr>
          <w:rFonts w:ascii="ＭＳ 明朝" w:hAnsi="ＭＳ 明朝" w:hint="eastAsia"/>
          <w:sz w:val="24"/>
        </w:rPr>
        <w:t xml:space="preserve">　理事長は、定款及び</w:t>
      </w:r>
      <w:r w:rsidRPr="00C752CF">
        <w:rPr>
          <w:rFonts w:ascii="ＭＳ 明朝" w:hAnsi="ＭＳ 明朝" w:hint="eastAsia"/>
          <w:sz w:val="24"/>
        </w:rPr>
        <w:t>規約を本組合の事務所に備えて置かなければならない。</w:t>
      </w:r>
    </w:p>
    <w:p w14:paraId="21174A31" w14:textId="1DAB05D9" w:rsidR="00E07E1A" w:rsidRPr="00C752CF" w:rsidRDefault="00775A5C" w:rsidP="005A29ED">
      <w:pPr>
        <w:ind w:left="240" w:hangingChars="100" w:hanging="240"/>
        <w:rPr>
          <w:rFonts w:ascii="ＭＳ 明朝" w:hAnsi="ＭＳ 明朝"/>
          <w:sz w:val="24"/>
        </w:rPr>
      </w:pPr>
      <w:r w:rsidRPr="00C752CF">
        <w:rPr>
          <w:rFonts w:ascii="ＭＳ 明朝" w:hAnsi="ＭＳ 明朝" w:hint="eastAsia"/>
          <w:sz w:val="24"/>
        </w:rPr>
        <w:t>２</w:t>
      </w:r>
      <w:r w:rsidR="00346D47" w:rsidRPr="00C752CF">
        <w:rPr>
          <w:rFonts w:ascii="ＭＳ 明朝" w:hAnsi="ＭＳ 明朝" w:hint="eastAsia"/>
          <w:sz w:val="24"/>
        </w:rPr>
        <w:t xml:space="preserve">　</w:t>
      </w:r>
      <w:r w:rsidR="00E07E1A" w:rsidRPr="00C752CF">
        <w:rPr>
          <w:rFonts w:ascii="ＭＳ 明朝" w:hAnsi="ＭＳ 明朝" w:hint="eastAsia"/>
          <w:sz w:val="24"/>
        </w:rPr>
        <w:t>理事長は、総会及び理事会の議事録を</w:t>
      </w:r>
      <w:r w:rsidR="00D526A0" w:rsidRPr="00C752CF">
        <w:rPr>
          <w:rFonts w:ascii="ＭＳ 明朝" w:hAnsi="ＭＳ 明朝" w:hint="eastAsia"/>
          <w:sz w:val="24"/>
        </w:rPr>
        <w:t>10</w:t>
      </w:r>
      <w:r w:rsidRPr="00C752CF">
        <w:rPr>
          <w:rFonts w:ascii="ＭＳ 明朝" w:hAnsi="ＭＳ 明朝" w:hint="eastAsia"/>
          <w:sz w:val="24"/>
        </w:rPr>
        <w:t>年間</w:t>
      </w:r>
      <w:r w:rsidR="00453D75" w:rsidRPr="00C752CF">
        <w:rPr>
          <w:rFonts w:ascii="ＭＳ 明朝" w:hAnsi="ＭＳ 明朝" w:hint="eastAsia"/>
          <w:sz w:val="24"/>
        </w:rPr>
        <w:t>、</w:t>
      </w:r>
      <w:r w:rsidRPr="00C752CF">
        <w:rPr>
          <w:rFonts w:ascii="ＭＳ 明朝" w:hAnsi="ＭＳ 明朝" w:hint="eastAsia"/>
          <w:sz w:val="24"/>
        </w:rPr>
        <w:t>事務所</w:t>
      </w:r>
      <w:r w:rsidR="00E07E1A" w:rsidRPr="00C752CF">
        <w:rPr>
          <w:rFonts w:ascii="ＭＳ 明朝" w:hAnsi="ＭＳ 明朝" w:hint="eastAsia"/>
          <w:sz w:val="24"/>
        </w:rPr>
        <w:t>に備えて置かなければならない。</w:t>
      </w:r>
    </w:p>
    <w:p w14:paraId="158608C7" w14:textId="01D5EA4F" w:rsidR="00E07E1A" w:rsidRPr="00C752CF" w:rsidRDefault="005A111E" w:rsidP="005A29ED">
      <w:pPr>
        <w:ind w:left="240" w:hangingChars="100" w:hanging="240"/>
        <w:rPr>
          <w:rFonts w:ascii="ＭＳ 明朝" w:hAnsi="ＭＳ 明朝"/>
          <w:sz w:val="24"/>
        </w:rPr>
      </w:pPr>
      <w:r w:rsidRPr="00C752CF">
        <w:rPr>
          <w:rFonts w:ascii="ＭＳ ゴシック" w:eastAsia="ＭＳ ゴシック" w:hAnsi="ＭＳ ゴシック" w:hint="eastAsia"/>
          <w:noProof/>
          <w:sz w:val="24"/>
        </w:rPr>
        <mc:AlternateContent>
          <mc:Choice Requires="wps">
            <w:drawing>
              <wp:anchor distT="0" distB="0" distL="114300" distR="114300" simplePos="0" relativeHeight="251671040" behindDoc="0" locked="0" layoutInCell="1" allowOverlap="1" wp14:anchorId="5373C312" wp14:editId="334BE67C">
                <wp:simplePos x="0" y="0"/>
                <wp:positionH relativeFrom="column">
                  <wp:posOffset>-57785</wp:posOffset>
                </wp:positionH>
                <wp:positionV relativeFrom="paragraph">
                  <wp:posOffset>666115</wp:posOffset>
                </wp:positionV>
                <wp:extent cx="6057900" cy="1873250"/>
                <wp:effectExtent l="8255" t="5080" r="10795" b="7620"/>
                <wp:wrapNone/>
                <wp:docPr id="23"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8732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A9FE7" id="Rectangle 146" o:spid="_x0000_s1026" style="position:absolute;left:0;text-align:left;margin-left:-4.55pt;margin-top:52.45pt;width:477pt;height:14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" filled="f">
                <v:stroke dashstyle="dash"/>
                <v:textbox inset="5.85pt,.7pt,5.85pt,.7pt"/>
              </v:rect>
            </w:pict>
          </mc:Fallback>
        </mc:AlternateContent>
      </w:r>
      <w:r w:rsidR="00775A5C" w:rsidRPr="00C752CF">
        <w:rPr>
          <w:rFonts w:ascii="ＭＳ 明朝" w:hAnsi="ＭＳ 明朝" w:hint="eastAsia"/>
          <w:sz w:val="24"/>
        </w:rPr>
        <w:t>３</w:t>
      </w:r>
      <w:r w:rsidR="0080464E" w:rsidRPr="00C752CF">
        <w:rPr>
          <w:rFonts w:ascii="ＭＳ 明朝" w:hAnsi="ＭＳ 明朝" w:hint="eastAsia"/>
          <w:sz w:val="24"/>
        </w:rPr>
        <w:t xml:space="preserve"> </w:t>
      </w:r>
      <w:r w:rsidR="00E07E1A" w:rsidRPr="00C752CF">
        <w:rPr>
          <w:rFonts w:ascii="ＭＳ 明朝" w:hAnsi="ＭＳ 明朝" w:hint="eastAsia"/>
          <w:sz w:val="24"/>
        </w:rPr>
        <w:t>組合員及び組合の債権者は、</w:t>
      </w:r>
      <w:r w:rsidR="00642826" w:rsidRPr="00C752CF">
        <w:rPr>
          <w:rFonts w:ascii="ＭＳ 明朝" w:hAnsi="ＭＳ 明朝" w:hint="eastAsia"/>
          <w:sz w:val="24"/>
        </w:rPr>
        <w:t>業務</w:t>
      </w:r>
      <w:r w:rsidR="00BD0258" w:rsidRPr="00C752CF">
        <w:rPr>
          <w:rFonts w:ascii="ＭＳ 明朝" w:hAnsi="ＭＳ 明朝" w:hint="eastAsia"/>
          <w:sz w:val="24"/>
        </w:rPr>
        <w:t>取扱</w:t>
      </w:r>
      <w:r w:rsidR="00642826" w:rsidRPr="00C752CF">
        <w:rPr>
          <w:rFonts w:ascii="ＭＳ 明朝" w:hAnsi="ＭＳ 明朝" w:hint="eastAsia"/>
          <w:sz w:val="24"/>
        </w:rPr>
        <w:t>時間内は</w:t>
      </w:r>
      <w:r w:rsidR="00E07E1A" w:rsidRPr="00C752CF">
        <w:rPr>
          <w:rFonts w:ascii="ＭＳ 明朝" w:hAnsi="ＭＳ 明朝" w:hint="eastAsia"/>
          <w:sz w:val="24"/>
        </w:rPr>
        <w:t>いつでも</w:t>
      </w:r>
      <w:r w:rsidR="00BD0258" w:rsidRPr="00C752CF">
        <w:rPr>
          <w:rFonts w:ascii="ＭＳ 明朝" w:hAnsi="ＭＳ 明朝" w:hint="eastAsia"/>
          <w:sz w:val="24"/>
        </w:rPr>
        <w:t>組合</w:t>
      </w:r>
      <w:r w:rsidR="00E07E1A" w:rsidRPr="00C752CF">
        <w:rPr>
          <w:rFonts w:ascii="ＭＳ 明朝" w:hAnsi="ＭＳ 明朝" w:hint="eastAsia"/>
          <w:sz w:val="24"/>
        </w:rPr>
        <w:t>に対し、第１項及び第２項の書類の閲覧又は謄写を求めることができる。この場合は、</w:t>
      </w:r>
      <w:r w:rsidR="00BD0258" w:rsidRPr="00C752CF">
        <w:rPr>
          <w:rFonts w:ascii="ＭＳ 明朝" w:hAnsi="ＭＳ 明朝" w:hint="eastAsia"/>
          <w:sz w:val="24"/>
        </w:rPr>
        <w:t>組合</w:t>
      </w:r>
      <w:r w:rsidR="00E07E1A" w:rsidRPr="00C752CF">
        <w:rPr>
          <w:rFonts w:ascii="ＭＳ 明朝" w:hAnsi="ＭＳ 明朝" w:hint="eastAsia"/>
          <w:sz w:val="24"/>
        </w:rPr>
        <w:t>は、正当な理由がないのにこれを拒んではならない。</w:t>
      </w:r>
    </w:p>
    <w:p w14:paraId="520B7F00" w14:textId="77777777" w:rsidR="00775A5C" w:rsidRPr="00C752CF" w:rsidRDefault="00775A5C" w:rsidP="000B1C81">
      <w:pPr>
        <w:rPr>
          <w:rFonts w:ascii="ＭＳ 明朝" w:hAnsi="ＭＳ 明朝"/>
          <w:sz w:val="24"/>
        </w:rPr>
      </w:pPr>
      <w:r w:rsidRPr="00C752CF">
        <w:rPr>
          <w:rFonts w:ascii="ＭＳ 明朝" w:hAnsi="ＭＳ 明朝" w:hint="eastAsia"/>
          <w:sz w:val="24"/>
        </w:rPr>
        <w:t>（注）従たる事務所を置く場合には本条を次のように記載すること。</w:t>
      </w:r>
    </w:p>
    <w:p w14:paraId="1E14127F" w14:textId="77777777" w:rsidR="00E70A6C" w:rsidRPr="00C752CF" w:rsidRDefault="00E70A6C" w:rsidP="00775A5C">
      <w:pPr>
        <w:rPr>
          <w:rFonts w:ascii="ＭＳ ゴシック" w:eastAsia="ＭＳ ゴシック" w:hAnsi="ＭＳ ゴシック"/>
          <w:sz w:val="24"/>
        </w:rPr>
      </w:pPr>
      <w:r w:rsidRPr="00C752CF">
        <w:rPr>
          <w:rFonts w:ascii="ＭＳ ゴシック" w:eastAsia="ＭＳ ゴシック" w:hAnsi="ＭＳ ゴシック" w:hint="eastAsia"/>
          <w:sz w:val="24"/>
        </w:rPr>
        <w:t>（定款その他の書類の備置き及び閲覧）</w:t>
      </w:r>
    </w:p>
    <w:p w14:paraId="03165068" w14:textId="77777777" w:rsidR="00775A5C" w:rsidRPr="00C752CF" w:rsidRDefault="00775A5C" w:rsidP="00E70A6C">
      <w:pPr>
        <w:ind w:left="240" w:hangingChars="100" w:hanging="240"/>
        <w:rPr>
          <w:rFonts w:ascii="ＭＳ 明朝" w:hAnsi="ＭＳ 明朝"/>
          <w:sz w:val="24"/>
        </w:rPr>
      </w:pPr>
      <w:r w:rsidRPr="00C752CF">
        <w:rPr>
          <w:rFonts w:ascii="ＭＳ ゴシック" w:eastAsia="ＭＳ ゴシック" w:hAnsi="ＭＳ ゴシック" w:hint="eastAsia"/>
          <w:sz w:val="24"/>
        </w:rPr>
        <w:t>第46条</w:t>
      </w:r>
      <w:r w:rsidRPr="00C752CF">
        <w:rPr>
          <w:rFonts w:ascii="ＭＳ 明朝" w:hAnsi="ＭＳ 明朝" w:hint="eastAsia"/>
          <w:sz w:val="24"/>
        </w:rPr>
        <w:t xml:space="preserve">　理事長は、定款及び規約を各事務所に備えて置かなければならない。</w:t>
      </w:r>
    </w:p>
    <w:p w14:paraId="0A175716" w14:textId="77777777" w:rsidR="00775A5C" w:rsidRPr="00C752CF" w:rsidRDefault="00775A5C" w:rsidP="00775A5C">
      <w:pPr>
        <w:ind w:left="240" w:hangingChars="100" w:hanging="240"/>
        <w:rPr>
          <w:rFonts w:ascii="ＭＳ 明朝" w:hAnsi="ＭＳ 明朝"/>
          <w:sz w:val="24"/>
        </w:rPr>
      </w:pPr>
      <w:r w:rsidRPr="00C752CF">
        <w:rPr>
          <w:rFonts w:ascii="ＭＳ 明朝" w:hAnsi="ＭＳ 明朝" w:hint="eastAsia"/>
          <w:sz w:val="24"/>
        </w:rPr>
        <w:t>２　理事長は、総会及び理事会の議事録を10年間</w:t>
      </w:r>
      <w:r w:rsidR="00453D75" w:rsidRPr="00C752CF">
        <w:rPr>
          <w:rFonts w:ascii="ＭＳ 明朝" w:hAnsi="ＭＳ 明朝" w:hint="eastAsia"/>
          <w:sz w:val="24"/>
        </w:rPr>
        <w:t>、</w:t>
      </w:r>
      <w:r w:rsidRPr="00C752CF">
        <w:rPr>
          <w:rFonts w:ascii="ＭＳ 明朝" w:hAnsi="ＭＳ 明朝" w:hint="eastAsia"/>
          <w:sz w:val="24"/>
        </w:rPr>
        <w:t>主たる事務所にその写しを５年間</w:t>
      </w:r>
      <w:r w:rsidR="00453D75" w:rsidRPr="00C752CF">
        <w:rPr>
          <w:rFonts w:ascii="ＭＳ 明朝" w:hAnsi="ＭＳ 明朝" w:hint="eastAsia"/>
          <w:sz w:val="24"/>
        </w:rPr>
        <w:t>、</w:t>
      </w:r>
      <w:r w:rsidRPr="00C752CF">
        <w:rPr>
          <w:rFonts w:ascii="ＭＳ 明朝" w:hAnsi="ＭＳ 明朝" w:hint="eastAsia"/>
          <w:sz w:val="24"/>
        </w:rPr>
        <w:t>従たる事務所に備えて置かなければならない。</w:t>
      </w:r>
    </w:p>
    <w:p w14:paraId="3C74AE67" w14:textId="77777777" w:rsidR="00775A5C" w:rsidRPr="00BD5C66" w:rsidRDefault="00775A5C" w:rsidP="00775A5C">
      <w:pPr>
        <w:ind w:left="240" w:hangingChars="100" w:hanging="240"/>
        <w:rPr>
          <w:rFonts w:ascii="ＭＳ 明朝" w:hAnsi="ＭＳ 明朝"/>
          <w:sz w:val="24"/>
        </w:rPr>
      </w:pPr>
      <w:r w:rsidRPr="00C752CF">
        <w:rPr>
          <w:rFonts w:ascii="ＭＳ 明朝" w:hAnsi="ＭＳ 明朝" w:hint="eastAsia"/>
          <w:sz w:val="24"/>
        </w:rPr>
        <w:t>３ 組合員及び組合の債権者は、業務取扱時間内はいつでも組合に対し、第１項及び第２項の書類の閲覧又は謄写を求めることができる。この場合は、組合は、正当</w:t>
      </w:r>
      <w:r w:rsidRPr="00BD5C66">
        <w:rPr>
          <w:rFonts w:ascii="ＭＳ 明朝" w:hAnsi="ＭＳ 明朝" w:hint="eastAsia"/>
          <w:sz w:val="24"/>
        </w:rPr>
        <w:t>な理由がないのにこれを拒んではならない。</w:t>
      </w:r>
    </w:p>
    <w:p w14:paraId="635373DB" w14:textId="77777777" w:rsidR="00775A5C" w:rsidRDefault="00775A5C" w:rsidP="00BD5C66">
      <w:pPr>
        <w:rPr>
          <w:rFonts w:ascii="ＭＳ ゴシック" w:eastAsia="ＭＳ ゴシック" w:hAnsi="ＭＳ ゴシック"/>
          <w:sz w:val="24"/>
        </w:rPr>
      </w:pPr>
    </w:p>
    <w:p w14:paraId="1390904C" w14:textId="450C1B84" w:rsidR="00E07E1A" w:rsidRPr="00C752CF" w:rsidRDefault="00E07E1A" w:rsidP="00BD5C66">
      <w:pPr>
        <w:rPr>
          <w:rFonts w:ascii="ＭＳ ゴシック" w:eastAsia="ＭＳ ゴシック" w:hAnsi="ＭＳ ゴシック"/>
          <w:sz w:val="24"/>
        </w:rPr>
      </w:pPr>
      <w:r w:rsidRPr="00780485">
        <w:rPr>
          <w:rFonts w:ascii="ＭＳ ゴシック" w:eastAsia="ＭＳ ゴシック" w:hAnsi="ＭＳ ゴシック" w:hint="eastAsia"/>
          <w:sz w:val="24"/>
        </w:rPr>
        <w:t>（決算関係書</w:t>
      </w:r>
      <w:r w:rsidRPr="00C752CF">
        <w:rPr>
          <w:rFonts w:ascii="ＭＳ ゴシック" w:eastAsia="ＭＳ ゴシック" w:hAnsi="ＭＳ ゴシック" w:hint="eastAsia"/>
          <w:sz w:val="24"/>
        </w:rPr>
        <w:t>類</w:t>
      </w:r>
      <w:r w:rsidR="004043B0" w:rsidRPr="00C752CF">
        <w:rPr>
          <w:rFonts w:ascii="ＭＳ ゴシック" w:eastAsia="ＭＳ ゴシック" w:hAnsi="ＭＳ ゴシック" w:hint="eastAsia"/>
          <w:sz w:val="24"/>
        </w:rPr>
        <w:t>等</w:t>
      </w:r>
      <w:r w:rsidRPr="00C752CF">
        <w:rPr>
          <w:rFonts w:ascii="ＭＳ ゴシック" w:eastAsia="ＭＳ ゴシック" w:hAnsi="ＭＳ ゴシック" w:hint="eastAsia"/>
          <w:sz w:val="24"/>
        </w:rPr>
        <w:t>の提出、備置き及び閲覧等）</w:t>
      </w:r>
    </w:p>
    <w:p w14:paraId="2BFC7121" w14:textId="77777777" w:rsidR="00E07E1A" w:rsidRPr="00C752CF" w:rsidRDefault="00E07E1A" w:rsidP="005A29ED">
      <w:pPr>
        <w:ind w:left="240" w:hangingChars="100" w:hanging="240"/>
        <w:rPr>
          <w:rFonts w:ascii="ＭＳ 明朝" w:hAnsi="ＭＳ 明朝"/>
          <w:sz w:val="24"/>
        </w:rPr>
      </w:pPr>
      <w:r w:rsidRPr="00C752CF">
        <w:rPr>
          <w:rFonts w:ascii="ＭＳ ゴシック" w:eastAsia="ＭＳ ゴシック" w:hAnsi="ＭＳ ゴシック" w:hint="eastAsia"/>
          <w:sz w:val="24"/>
        </w:rPr>
        <w:t>第</w:t>
      </w:r>
      <w:r w:rsidR="005407D5" w:rsidRPr="00C752CF">
        <w:rPr>
          <w:rFonts w:ascii="ＭＳ ゴシック" w:eastAsia="ＭＳ ゴシック" w:hAnsi="ＭＳ ゴシック" w:hint="eastAsia"/>
          <w:sz w:val="24"/>
        </w:rPr>
        <w:t>47</w:t>
      </w:r>
      <w:r w:rsidRPr="00C752CF">
        <w:rPr>
          <w:rFonts w:ascii="ＭＳ ゴシック" w:eastAsia="ＭＳ ゴシック" w:hAnsi="ＭＳ ゴシック" w:hint="eastAsia"/>
          <w:sz w:val="24"/>
        </w:rPr>
        <w:t>条</w:t>
      </w:r>
      <w:r w:rsidRPr="00C752CF">
        <w:rPr>
          <w:rFonts w:ascii="ＭＳ 明朝" w:hAnsi="ＭＳ 明朝" w:hint="eastAsia"/>
          <w:sz w:val="24"/>
        </w:rPr>
        <w:t xml:space="preserve">　</w:t>
      </w:r>
      <w:r w:rsidR="00DC004F" w:rsidRPr="00C752CF">
        <w:rPr>
          <w:rFonts w:ascii="ＭＳ 明朝" w:hAnsi="ＭＳ 明朝" w:hint="eastAsia"/>
          <w:sz w:val="24"/>
        </w:rPr>
        <w:t>本</w:t>
      </w:r>
      <w:r w:rsidRPr="00C752CF">
        <w:rPr>
          <w:rFonts w:ascii="ＭＳ 明朝" w:hAnsi="ＭＳ 明朝" w:hint="eastAsia"/>
          <w:sz w:val="24"/>
        </w:rPr>
        <w:t>組合は、各事業年度に係る財産目録、貸借対照表、損益計算書及び剰余金処分案又は損失処理案（以下「決算関係書類」という。）及び事業報告書を作成しなければならない。</w:t>
      </w:r>
    </w:p>
    <w:p w14:paraId="0E8CB756" w14:textId="77777777" w:rsidR="00DC004F" w:rsidRPr="00C752CF" w:rsidRDefault="00DC004F" w:rsidP="005A29ED">
      <w:pPr>
        <w:ind w:left="240" w:hangingChars="100" w:hanging="240"/>
        <w:rPr>
          <w:rFonts w:ascii="ＭＳ 明朝" w:hAnsi="ＭＳ 明朝"/>
          <w:sz w:val="24"/>
        </w:rPr>
      </w:pPr>
      <w:r w:rsidRPr="00C752CF">
        <w:rPr>
          <w:rFonts w:ascii="ＭＳ 明朝" w:hAnsi="ＭＳ 明朝" w:hint="eastAsia"/>
          <w:sz w:val="24"/>
          <w:bdr w:val="single" w:sz="4" w:space="0" w:color="auto"/>
        </w:rPr>
        <w:t>２　決算関係書類及び事業報告書は、電磁的</w:t>
      </w:r>
      <w:r w:rsidR="00D526A0" w:rsidRPr="00C752CF">
        <w:rPr>
          <w:rFonts w:ascii="ＭＳ 明朝" w:hAnsi="ＭＳ 明朝" w:hint="eastAsia"/>
          <w:sz w:val="24"/>
          <w:bdr w:val="single" w:sz="4" w:space="0" w:color="auto"/>
        </w:rPr>
        <w:t>記録</w:t>
      </w:r>
      <w:r w:rsidRPr="00C752CF">
        <w:rPr>
          <w:rFonts w:ascii="ＭＳ 明朝" w:hAnsi="ＭＳ 明朝" w:hint="eastAsia"/>
          <w:sz w:val="24"/>
          <w:bdr w:val="single" w:sz="4" w:space="0" w:color="auto"/>
        </w:rPr>
        <w:t>をもって作成することができる。</w:t>
      </w:r>
    </w:p>
    <w:p w14:paraId="4762287F" w14:textId="77777777" w:rsidR="00E07E1A" w:rsidRPr="00C752CF" w:rsidRDefault="00DC004F" w:rsidP="005A29ED">
      <w:pPr>
        <w:ind w:left="240" w:hangingChars="100" w:hanging="240"/>
        <w:rPr>
          <w:rFonts w:ascii="ＭＳ 明朝" w:hAnsi="ＭＳ 明朝"/>
          <w:sz w:val="24"/>
        </w:rPr>
      </w:pPr>
      <w:r w:rsidRPr="00C752CF">
        <w:rPr>
          <w:rFonts w:ascii="ＭＳ 明朝" w:hAnsi="ＭＳ 明朝" w:hint="eastAsia"/>
          <w:sz w:val="24"/>
        </w:rPr>
        <w:t>３</w:t>
      </w:r>
      <w:r w:rsidR="00E07E1A" w:rsidRPr="00C752CF">
        <w:rPr>
          <w:rFonts w:ascii="ＭＳ 明朝" w:hAnsi="ＭＳ 明朝" w:hint="eastAsia"/>
          <w:sz w:val="24"/>
        </w:rPr>
        <w:t xml:space="preserve">　</w:t>
      </w:r>
      <w:r w:rsidRPr="00C752CF">
        <w:rPr>
          <w:rFonts w:ascii="ＭＳ 明朝" w:hAnsi="ＭＳ 明朝" w:hint="eastAsia"/>
          <w:sz w:val="24"/>
        </w:rPr>
        <w:t>本</w:t>
      </w:r>
      <w:r w:rsidR="00E07E1A" w:rsidRPr="00C752CF">
        <w:rPr>
          <w:rFonts w:ascii="ＭＳ 明朝" w:hAnsi="ＭＳ 明朝" w:hint="eastAsia"/>
          <w:sz w:val="24"/>
        </w:rPr>
        <w:t>組合は、決算関係書類を作成した日から</w:t>
      </w:r>
      <w:r w:rsidR="009E0C11" w:rsidRPr="00C752CF">
        <w:rPr>
          <w:rFonts w:ascii="ＭＳ 明朝" w:hAnsi="ＭＳ 明朝" w:hint="eastAsia"/>
          <w:sz w:val="24"/>
        </w:rPr>
        <w:t>10</w:t>
      </w:r>
      <w:r w:rsidR="00E07E1A" w:rsidRPr="00C752CF">
        <w:rPr>
          <w:rFonts w:ascii="ＭＳ 明朝" w:hAnsi="ＭＳ 明朝" w:hint="eastAsia"/>
          <w:sz w:val="24"/>
        </w:rPr>
        <w:t>年間、当該決算関係書類を保存しなければならない。</w:t>
      </w:r>
    </w:p>
    <w:p w14:paraId="1BB86A34" w14:textId="77777777" w:rsidR="00E07E1A" w:rsidRPr="00C752CF" w:rsidRDefault="00DC004F" w:rsidP="00BD5C66">
      <w:pPr>
        <w:rPr>
          <w:rFonts w:ascii="ＭＳ 明朝" w:hAnsi="ＭＳ 明朝"/>
          <w:sz w:val="24"/>
        </w:rPr>
      </w:pPr>
      <w:r w:rsidRPr="00C752CF">
        <w:rPr>
          <w:rFonts w:ascii="ＭＳ 明朝" w:hAnsi="ＭＳ 明朝" w:hint="eastAsia"/>
          <w:sz w:val="24"/>
        </w:rPr>
        <w:t>４</w:t>
      </w:r>
      <w:r w:rsidR="00E07E1A" w:rsidRPr="00C752CF">
        <w:rPr>
          <w:rFonts w:ascii="ＭＳ 明朝" w:hAnsi="ＭＳ 明朝" w:hint="eastAsia"/>
          <w:sz w:val="24"/>
        </w:rPr>
        <w:t xml:space="preserve">　第１項の決算関係書類は、監事の監査を受けなければならない。</w:t>
      </w:r>
    </w:p>
    <w:p w14:paraId="0CCF0D1C" w14:textId="77777777" w:rsidR="00E07E1A" w:rsidRPr="00BD5C66" w:rsidRDefault="00DC004F" w:rsidP="005A29ED">
      <w:pPr>
        <w:ind w:left="240" w:hangingChars="100" w:hanging="240"/>
        <w:rPr>
          <w:rFonts w:ascii="ＭＳ 明朝" w:hAnsi="ＭＳ 明朝"/>
          <w:sz w:val="24"/>
        </w:rPr>
      </w:pPr>
      <w:r w:rsidRPr="00C752CF">
        <w:rPr>
          <w:rFonts w:ascii="ＭＳ 明朝" w:hAnsi="ＭＳ 明朝" w:hint="eastAsia"/>
          <w:sz w:val="24"/>
        </w:rPr>
        <w:t>５</w:t>
      </w:r>
      <w:r w:rsidR="00E07E1A" w:rsidRPr="00C752CF">
        <w:rPr>
          <w:rFonts w:ascii="ＭＳ 明朝" w:hAnsi="ＭＳ 明朝" w:hint="eastAsia"/>
          <w:sz w:val="24"/>
        </w:rPr>
        <w:t xml:space="preserve">　前項の規定により監事の監査を受けた決算関係書類は、理事会の承認を受けなければならない。</w:t>
      </w:r>
    </w:p>
    <w:p w14:paraId="7E3691D5" w14:textId="77777777" w:rsidR="00E07E1A" w:rsidRPr="00BD5C66" w:rsidRDefault="00DC004F" w:rsidP="005A29ED">
      <w:pPr>
        <w:ind w:left="240" w:hangingChars="100" w:hanging="240"/>
        <w:rPr>
          <w:rFonts w:ascii="ＭＳ 明朝" w:hAnsi="ＭＳ 明朝"/>
          <w:sz w:val="24"/>
        </w:rPr>
      </w:pPr>
      <w:r>
        <w:rPr>
          <w:rFonts w:ascii="ＭＳ 明朝" w:hAnsi="ＭＳ 明朝" w:hint="eastAsia"/>
          <w:sz w:val="24"/>
        </w:rPr>
        <w:t>６</w:t>
      </w:r>
      <w:r w:rsidR="00E07E1A" w:rsidRPr="00BD5C66">
        <w:rPr>
          <w:rFonts w:ascii="ＭＳ 明朝" w:hAnsi="ＭＳ 明朝" w:hint="eastAsia"/>
          <w:sz w:val="24"/>
        </w:rPr>
        <w:t xml:space="preserve">　理事長は、通常総会の通知に際して、組合員に対して前項の承認を受けた決算関係書類及び事業報告書（監査報告を含む。）を提供しなければならない。</w:t>
      </w:r>
    </w:p>
    <w:p w14:paraId="0E858E18" w14:textId="77777777" w:rsidR="00E07E1A" w:rsidRPr="00BD5C66" w:rsidRDefault="00DC004F" w:rsidP="005A29ED">
      <w:pPr>
        <w:ind w:left="240" w:hangingChars="100" w:hanging="240"/>
        <w:rPr>
          <w:rFonts w:ascii="ＭＳ 明朝" w:hAnsi="ＭＳ 明朝"/>
          <w:sz w:val="24"/>
        </w:rPr>
      </w:pPr>
      <w:r>
        <w:rPr>
          <w:rFonts w:ascii="ＭＳ 明朝" w:hAnsi="ＭＳ 明朝" w:hint="eastAsia"/>
          <w:sz w:val="24"/>
        </w:rPr>
        <w:t>７</w:t>
      </w:r>
      <w:r w:rsidR="00E07E1A" w:rsidRPr="00BD5C66">
        <w:rPr>
          <w:rFonts w:ascii="ＭＳ 明朝" w:hAnsi="ＭＳ 明朝" w:hint="eastAsia"/>
          <w:sz w:val="24"/>
        </w:rPr>
        <w:t xml:space="preserve">　理事長は、監事の意見を記載した書面</w:t>
      </w:r>
      <w:r w:rsidR="00E07E1A" w:rsidRPr="00773C30">
        <w:rPr>
          <w:rFonts w:ascii="ＭＳ 明朝" w:hAnsi="ＭＳ 明朝" w:hint="eastAsia"/>
          <w:sz w:val="24"/>
          <w:bdr w:val="single" w:sz="4" w:space="0" w:color="auto"/>
        </w:rPr>
        <w:t>又はこれに記載すべき事項を記録した電磁</w:t>
      </w:r>
      <w:r w:rsidR="00D526A0" w:rsidRPr="00773C30">
        <w:rPr>
          <w:rFonts w:ascii="ＭＳ 明朝" w:hAnsi="ＭＳ 明朝" w:hint="eastAsia"/>
          <w:sz w:val="24"/>
          <w:bdr w:val="single" w:sz="4" w:space="0" w:color="auto"/>
        </w:rPr>
        <w:t>的記録</w:t>
      </w:r>
      <w:r w:rsidR="00E07E1A" w:rsidRPr="00BD5C66">
        <w:rPr>
          <w:rFonts w:ascii="ＭＳ 明朝" w:hAnsi="ＭＳ 明朝" w:hint="eastAsia"/>
          <w:sz w:val="24"/>
        </w:rPr>
        <w:t>を添付して決算関係書類及び事業報告書を通常総会に提出し、又は提供し、その承認を求めなければならない。</w:t>
      </w:r>
    </w:p>
    <w:p w14:paraId="34A8EFFB" w14:textId="77777777" w:rsidR="00E07E1A" w:rsidRPr="00BD5C66" w:rsidRDefault="00DC004F" w:rsidP="005A29ED">
      <w:pPr>
        <w:ind w:left="240" w:hangingChars="100" w:hanging="240"/>
        <w:rPr>
          <w:rFonts w:ascii="ＭＳ 明朝" w:hAnsi="ＭＳ 明朝"/>
          <w:sz w:val="24"/>
        </w:rPr>
      </w:pPr>
      <w:r>
        <w:rPr>
          <w:rFonts w:ascii="ＭＳ 明朝" w:hAnsi="ＭＳ 明朝" w:hint="eastAsia"/>
          <w:sz w:val="24"/>
        </w:rPr>
        <w:t>８</w:t>
      </w:r>
      <w:r w:rsidR="00E07E1A" w:rsidRPr="00BD5C66">
        <w:rPr>
          <w:rFonts w:ascii="ＭＳ 明朝" w:hAnsi="ＭＳ 明朝" w:hint="eastAsia"/>
          <w:sz w:val="24"/>
        </w:rPr>
        <w:t xml:space="preserve">　理事長は、前項の規定により提出され、又は提供された事業報告書の内容を通常総</w:t>
      </w:r>
      <w:r w:rsidR="00187E3B" w:rsidRPr="00BD5C66">
        <w:rPr>
          <w:rFonts w:ascii="ＭＳ 明朝" w:hAnsi="ＭＳ 明朝" w:hint="eastAsia"/>
          <w:sz w:val="24"/>
        </w:rPr>
        <w:t>会</w:t>
      </w:r>
      <w:r w:rsidR="00E07E1A" w:rsidRPr="00BD5C66">
        <w:rPr>
          <w:rFonts w:ascii="ＭＳ 明朝" w:hAnsi="ＭＳ 明朝" w:hint="eastAsia"/>
          <w:sz w:val="24"/>
        </w:rPr>
        <w:t>に報告しなければならな</w:t>
      </w:r>
      <w:r w:rsidR="009E0C11" w:rsidRPr="00BD5C66">
        <w:rPr>
          <w:rFonts w:ascii="ＭＳ 明朝" w:hAnsi="ＭＳ 明朝" w:hint="eastAsia"/>
          <w:sz w:val="24"/>
        </w:rPr>
        <w:t>い</w:t>
      </w:r>
      <w:r w:rsidR="00E07E1A" w:rsidRPr="00BD5C66">
        <w:rPr>
          <w:rFonts w:ascii="ＭＳ 明朝" w:hAnsi="ＭＳ 明朝" w:hint="eastAsia"/>
          <w:sz w:val="24"/>
        </w:rPr>
        <w:t>。</w:t>
      </w:r>
    </w:p>
    <w:p w14:paraId="500B520A" w14:textId="77777777" w:rsidR="00E07E1A" w:rsidRPr="00BD5C66" w:rsidRDefault="00DC004F" w:rsidP="005A29ED">
      <w:pPr>
        <w:ind w:left="240" w:hangingChars="100" w:hanging="240"/>
        <w:rPr>
          <w:rFonts w:ascii="ＭＳ 明朝" w:hAnsi="ＭＳ 明朝"/>
          <w:sz w:val="24"/>
        </w:rPr>
      </w:pPr>
      <w:r>
        <w:rPr>
          <w:rFonts w:ascii="ＭＳ 明朝" w:hAnsi="ＭＳ 明朝" w:hint="eastAsia"/>
          <w:sz w:val="24"/>
        </w:rPr>
        <w:t>９</w:t>
      </w:r>
      <w:r w:rsidR="00E07E1A" w:rsidRPr="00BD5C66">
        <w:rPr>
          <w:rFonts w:ascii="ＭＳ 明朝" w:hAnsi="ＭＳ 明朝" w:hint="eastAsia"/>
          <w:sz w:val="24"/>
        </w:rPr>
        <w:t xml:space="preserve">　</w:t>
      </w:r>
      <w:r>
        <w:rPr>
          <w:rFonts w:ascii="ＭＳ 明朝" w:hAnsi="ＭＳ 明朝" w:hint="eastAsia"/>
          <w:sz w:val="24"/>
        </w:rPr>
        <w:t>本</w:t>
      </w:r>
      <w:r w:rsidR="00E07E1A" w:rsidRPr="00BD5C66">
        <w:rPr>
          <w:rFonts w:ascii="ＭＳ 明朝" w:hAnsi="ＭＳ 明朝" w:hint="eastAsia"/>
          <w:sz w:val="24"/>
        </w:rPr>
        <w:t>組合は、各事業年度に係る決算関係書類及び事業報告書を通常総会の日の２週間前</w:t>
      </w:r>
      <w:r>
        <w:rPr>
          <w:rFonts w:ascii="ＭＳ 明朝" w:hAnsi="ＭＳ 明朝" w:hint="eastAsia"/>
          <w:sz w:val="24"/>
        </w:rPr>
        <w:t>の日</w:t>
      </w:r>
      <w:r w:rsidR="00E07E1A" w:rsidRPr="00BD5C66">
        <w:rPr>
          <w:rFonts w:ascii="ＭＳ 明朝" w:hAnsi="ＭＳ 明朝" w:hint="eastAsia"/>
          <w:sz w:val="24"/>
        </w:rPr>
        <w:t>から５年間</w:t>
      </w:r>
      <w:r w:rsidR="00E07E1A" w:rsidRPr="00C752CF">
        <w:rPr>
          <w:rFonts w:ascii="ＭＳ 明朝" w:hAnsi="ＭＳ 明朝" w:hint="eastAsia"/>
          <w:sz w:val="24"/>
        </w:rPr>
        <w:t>、事務所に備</w:t>
      </w:r>
      <w:r w:rsidR="00E07E1A" w:rsidRPr="00BD5C66">
        <w:rPr>
          <w:rFonts w:ascii="ＭＳ 明朝" w:hAnsi="ＭＳ 明朝" w:hint="eastAsia"/>
          <w:sz w:val="24"/>
        </w:rPr>
        <w:t>え置かなければならない。</w:t>
      </w:r>
    </w:p>
    <w:p w14:paraId="5D572C03" w14:textId="77777777" w:rsidR="00E07E1A" w:rsidRDefault="00DC004F" w:rsidP="005A29ED">
      <w:pPr>
        <w:ind w:left="240" w:hangingChars="100" w:hanging="240"/>
        <w:rPr>
          <w:rFonts w:ascii="ＭＳ 明朝" w:hAnsi="ＭＳ 明朝"/>
          <w:sz w:val="24"/>
        </w:rPr>
      </w:pPr>
      <w:r>
        <w:rPr>
          <w:rFonts w:ascii="ＭＳ 明朝" w:hAnsi="ＭＳ 明朝" w:hint="eastAsia"/>
          <w:sz w:val="24"/>
        </w:rPr>
        <w:t>10</w:t>
      </w:r>
      <w:r w:rsidR="00187E3B" w:rsidRPr="00BD5C66">
        <w:rPr>
          <w:rFonts w:ascii="ＭＳ 明朝" w:hAnsi="ＭＳ 明朝" w:hint="eastAsia"/>
          <w:sz w:val="24"/>
        </w:rPr>
        <w:t xml:space="preserve">　</w:t>
      </w:r>
      <w:r w:rsidR="00E07E1A" w:rsidRPr="00BD5C66">
        <w:rPr>
          <w:rFonts w:ascii="ＭＳ 明朝" w:hAnsi="ＭＳ 明朝" w:hint="eastAsia"/>
          <w:sz w:val="24"/>
        </w:rPr>
        <w:t>組合員及び組合の債権者は、いつでも組合に対して、第１項の書類の閲覧又は謄写を求めることができる。</w:t>
      </w:r>
    </w:p>
    <w:p w14:paraId="74405BE2" w14:textId="5525BDFB" w:rsidR="00DC004F" w:rsidRDefault="005A111E" w:rsidP="005A29ED">
      <w:pPr>
        <w:ind w:left="240" w:hangingChars="100" w:hanging="240"/>
        <w:rPr>
          <w:rFonts w:ascii="ＭＳ 明朝" w:hAnsi="ＭＳ 明朝"/>
          <w:sz w:val="24"/>
        </w:rPr>
      </w:pPr>
      <w:r>
        <w:rPr>
          <w:rFonts w:ascii="ＭＳ 明朝" w:hAnsi="ＭＳ 明朝" w:hint="eastAsia"/>
          <w:noProof/>
          <w:sz w:val="24"/>
        </w:rPr>
        <w:lastRenderedPageBreak/>
        <mc:AlternateContent>
          <mc:Choice Requires="wps">
            <w:drawing>
              <wp:anchor distT="0" distB="0" distL="114300" distR="114300" simplePos="0" relativeHeight="251659776" behindDoc="0" locked="0" layoutInCell="1" allowOverlap="1" wp14:anchorId="1B0F66D4" wp14:editId="60E53B6D">
                <wp:simplePos x="0" y="0"/>
                <wp:positionH relativeFrom="column">
                  <wp:posOffset>-57785</wp:posOffset>
                </wp:positionH>
                <wp:positionV relativeFrom="paragraph">
                  <wp:posOffset>-41275</wp:posOffset>
                </wp:positionV>
                <wp:extent cx="6057900" cy="1936750"/>
                <wp:effectExtent l="8255" t="5715" r="10795" b="10160"/>
                <wp:wrapNone/>
                <wp:docPr id="2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9367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FCC17" id="Rectangle 90" o:spid="_x0000_s1026" style="position:absolute;left:0;text-align:left;margin-left:-4.55pt;margin-top:-3.25pt;width:477pt;height:1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" filled="f">
                <v:stroke dashstyle="dash"/>
                <v:textbox inset="5.85pt,.7pt,5.85pt,.7pt"/>
              </v:rect>
            </w:pict>
          </mc:Fallback>
        </mc:AlternateContent>
      </w:r>
      <w:r w:rsidR="00DC004F">
        <w:rPr>
          <w:rFonts w:ascii="ＭＳ 明朝" w:hAnsi="ＭＳ 明朝" w:hint="eastAsia"/>
          <w:sz w:val="24"/>
        </w:rPr>
        <w:t>（注</w:t>
      </w:r>
      <w:r w:rsidR="00773C30">
        <w:rPr>
          <w:rFonts w:ascii="ＭＳ 明朝" w:hAnsi="ＭＳ 明朝" w:hint="eastAsia"/>
          <w:sz w:val="24"/>
        </w:rPr>
        <w:t>１</w:t>
      </w:r>
      <w:r w:rsidR="00DC004F">
        <w:rPr>
          <w:rFonts w:ascii="ＭＳ 明朝" w:hAnsi="ＭＳ 明朝" w:hint="eastAsia"/>
          <w:sz w:val="24"/>
        </w:rPr>
        <w:t>）従たる事務所を</w:t>
      </w:r>
      <w:r w:rsidR="00775A5C">
        <w:rPr>
          <w:rFonts w:ascii="ＭＳ 明朝" w:hAnsi="ＭＳ 明朝" w:hint="eastAsia"/>
          <w:sz w:val="24"/>
        </w:rPr>
        <w:t>置く</w:t>
      </w:r>
      <w:r w:rsidR="00DC004F">
        <w:rPr>
          <w:rFonts w:ascii="ＭＳ 明朝" w:hAnsi="ＭＳ 明朝" w:hint="eastAsia"/>
          <w:sz w:val="24"/>
        </w:rPr>
        <w:t>場合は、</w:t>
      </w:r>
      <w:r w:rsidR="00323B40">
        <w:rPr>
          <w:rFonts w:ascii="ＭＳ 明朝" w:hAnsi="ＭＳ 明朝" w:hint="eastAsia"/>
          <w:sz w:val="24"/>
        </w:rPr>
        <w:t>第９項</w:t>
      </w:r>
      <w:r w:rsidR="00DC004F">
        <w:rPr>
          <w:rFonts w:ascii="ＭＳ 明朝" w:hAnsi="ＭＳ 明朝" w:hint="eastAsia"/>
          <w:sz w:val="24"/>
        </w:rPr>
        <w:t>を</w:t>
      </w:r>
      <w:r w:rsidR="00323B40">
        <w:rPr>
          <w:rFonts w:ascii="ＭＳ 明朝" w:hAnsi="ＭＳ 明朝" w:hint="eastAsia"/>
          <w:sz w:val="24"/>
        </w:rPr>
        <w:t>次のように記載</w:t>
      </w:r>
      <w:r w:rsidR="00DC004F">
        <w:rPr>
          <w:rFonts w:ascii="ＭＳ 明朝" w:hAnsi="ＭＳ 明朝" w:hint="eastAsia"/>
          <w:sz w:val="24"/>
        </w:rPr>
        <w:t>すること。</w:t>
      </w:r>
    </w:p>
    <w:p w14:paraId="6411E369" w14:textId="77777777" w:rsidR="00DC004F" w:rsidRPr="004B3621" w:rsidRDefault="00323B40" w:rsidP="004B3621">
      <w:pPr>
        <w:ind w:left="240" w:hangingChars="100" w:hanging="240"/>
        <w:rPr>
          <w:rFonts w:ascii="ＭＳ 明朝" w:hAnsi="ＭＳ 明朝"/>
          <w:sz w:val="24"/>
        </w:rPr>
      </w:pPr>
      <w:r>
        <w:rPr>
          <w:rFonts w:ascii="ＭＳ 明朝" w:hAnsi="ＭＳ 明朝" w:hint="eastAsia"/>
          <w:sz w:val="24"/>
        </w:rPr>
        <w:t>９</w:t>
      </w:r>
      <w:r w:rsidR="00FB0E42">
        <w:rPr>
          <w:rFonts w:hint="eastAsia"/>
          <w:sz w:val="24"/>
        </w:rPr>
        <w:t xml:space="preserve">  </w:t>
      </w:r>
      <w:r>
        <w:rPr>
          <w:rFonts w:ascii="ＭＳ 明朝" w:hAnsi="ＭＳ 明朝" w:hint="eastAsia"/>
          <w:sz w:val="24"/>
        </w:rPr>
        <w:t>本</w:t>
      </w:r>
      <w:r w:rsidRPr="00BD5C66">
        <w:rPr>
          <w:rFonts w:ascii="ＭＳ 明朝" w:hAnsi="ＭＳ 明朝" w:hint="eastAsia"/>
          <w:sz w:val="24"/>
        </w:rPr>
        <w:t>組合は、各事業年度に係る決算関係書類及び事業報告書を通常総会の日の２週間前</w:t>
      </w:r>
      <w:r>
        <w:rPr>
          <w:rFonts w:ascii="ＭＳ 明朝" w:hAnsi="ＭＳ 明朝" w:hint="eastAsia"/>
          <w:sz w:val="24"/>
        </w:rPr>
        <w:t>の日</w:t>
      </w:r>
      <w:r w:rsidR="001271B2">
        <w:rPr>
          <w:rFonts w:ascii="ＭＳ 明朝" w:hAnsi="ＭＳ 明朝" w:hint="eastAsia"/>
          <w:sz w:val="24"/>
        </w:rPr>
        <w:t>から５年間、</w:t>
      </w:r>
      <w:r w:rsidRPr="00BD5C66">
        <w:rPr>
          <w:rFonts w:ascii="ＭＳ 明朝" w:hAnsi="ＭＳ 明朝" w:hint="eastAsia"/>
          <w:sz w:val="24"/>
        </w:rPr>
        <w:t>主たる事務所に</w:t>
      </w:r>
      <w:r w:rsidR="001271B2">
        <w:rPr>
          <w:rFonts w:ascii="ＭＳ 明朝" w:hAnsi="ＭＳ 明朝" w:hint="eastAsia"/>
          <w:sz w:val="24"/>
        </w:rPr>
        <w:t>、</w:t>
      </w:r>
      <w:r w:rsidR="004B3621" w:rsidRPr="004B3621">
        <w:rPr>
          <w:rFonts w:hint="eastAsia"/>
          <w:sz w:val="24"/>
        </w:rPr>
        <w:t>通常総会の日の２週間前の日から３年間、従たる事務所に備え置かなければならない。</w:t>
      </w:r>
    </w:p>
    <w:p w14:paraId="1D4E2C28" w14:textId="77777777" w:rsidR="00773C30" w:rsidRDefault="00773C30" w:rsidP="00884B43">
      <w:pPr>
        <w:ind w:left="480" w:hangingChars="200" w:hanging="480"/>
        <w:rPr>
          <w:rFonts w:ascii="ＭＳ 明朝" w:hAnsi="ＭＳ 明朝"/>
          <w:sz w:val="24"/>
        </w:rPr>
      </w:pPr>
      <w:r w:rsidRPr="00773C30">
        <w:rPr>
          <w:rFonts w:ascii="ＭＳ 明朝" w:hAnsi="ＭＳ 明朝" w:hint="eastAsia"/>
          <w:sz w:val="24"/>
        </w:rPr>
        <w:t>（注２）電磁的記録をとらない組合にあっては、</w:t>
      </w:r>
      <w:r w:rsidR="001271B2">
        <w:rPr>
          <w:rFonts w:ascii="ＭＳ 明朝" w:hAnsi="ＭＳ 明朝" w:hint="eastAsia"/>
          <w:sz w:val="24"/>
          <w:bdr w:val="single" w:sz="4" w:space="0" w:color="auto"/>
        </w:rPr>
        <w:t xml:space="preserve">　　　</w:t>
      </w:r>
      <w:r w:rsidRPr="00773C30">
        <w:rPr>
          <w:rFonts w:ascii="ＭＳ 明朝" w:hAnsi="ＭＳ 明朝" w:hint="eastAsia"/>
          <w:sz w:val="24"/>
        </w:rPr>
        <w:t>部を削除するとともに項目を繰り上げること。</w:t>
      </w:r>
    </w:p>
    <w:p w14:paraId="5B00BB6B" w14:textId="77777777" w:rsidR="00245020" w:rsidRPr="00C752CF" w:rsidRDefault="00245020" w:rsidP="00884B43">
      <w:pPr>
        <w:ind w:left="480" w:hangingChars="200" w:hanging="480"/>
        <w:rPr>
          <w:rFonts w:ascii="ＭＳ 明朝" w:hAnsi="ＭＳ 明朝"/>
          <w:sz w:val="24"/>
        </w:rPr>
      </w:pPr>
      <w:r w:rsidRPr="00C752CF">
        <w:rPr>
          <w:rFonts w:ascii="ＭＳ 明朝" w:hAnsi="ＭＳ 明朝" w:hint="eastAsia"/>
          <w:sz w:val="24"/>
        </w:rPr>
        <w:t>（注３）</w:t>
      </w:r>
      <w:r w:rsidR="0092335D" w:rsidRPr="00C752CF">
        <w:rPr>
          <w:rFonts w:ascii="ＭＳ 明朝" w:hAnsi="ＭＳ 明朝" w:hint="eastAsia"/>
          <w:sz w:val="24"/>
        </w:rPr>
        <w:t>監事に業務監査権限を付与する場合は第４項及び第５項の「決算関係書類」を「決算関係書類及び事業報告書」と記入すること。</w:t>
      </w:r>
    </w:p>
    <w:p w14:paraId="4622DD40" w14:textId="77777777" w:rsidR="00245020" w:rsidRPr="00C752CF" w:rsidRDefault="00245020" w:rsidP="001271B2">
      <w:pPr>
        <w:ind w:left="720" w:hangingChars="300" w:hanging="720"/>
        <w:rPr>
          <w:rFonts w:ascii="ＭＳ 明朝" w:hAnsi="ＭＳ 明朝"/>
          <w:sz w:val="24"/>
        </w:rPr>
      </w:pPr>
    </w:p>
    <w:p w14:paraId="428EB0DF" w14:textId="7C886DF1" w:rsidR="00E07E1A" w:rsidRPr="00780485" w:rsidRDefault="00E07E1A" w:rsidP="00BD5C66">
      <w:pPr>
        <w:rPr>
          <w:rFonts w:ascii="ＭＳ ゴシック" w:eastAsia="ＭＳ ゴシック" w:hAnsi="ＭＳ ゴシック"/>
          <w:sz w:val="24"/>
        </w:rPr>
      </w:pPr>
      <w:r w:rsidRPr="00C752CF">
        <w:rPr>
          <w:rFonts w:ascii="ＭＳ ゴシック" w:eastAsia="ＭＳ ゴシック" w:hAnsi="ＭＳ ゴシック" w:hint="eastAsia"/>
          <w:sz w:val="24"/>
        </w:rPr>
        <w:t>（会計帳簿</w:t>
      </w:r>
      <w:r w:rsidR="0092335D" w:rsidRPr="00C752CF">
        <w:rPr>
          <w:rFonts w:ascii="ＭＳ ゴシック" w:eastAsia="ＭＳ ゴシック" w:hAnsi="ＭＳ ゴシック" w:hint="eastAsia"/>
          <w:sz w:val="24"/>
        </w:rPr>
        <w:t>等</w:t>
      </w:r>
      <w:r w:rsidRPr="00C752CF">
        <w:rPr>
          <w:rFonts w:ascii="ＭＳ ゴシック" w:eastAsia="ＭＳ ゴシック" w:hAnsi="ＭＳ ゴシック" w:hint="eastAsia"/>
          <w:sz w:val="24"/>
        </w:rPr>
        <w:t>の</w:t>
      </w:r>
      <w:r w:rsidRPr="00780485">
        <w:rPr>
          <w:rFonts w:ascii="ＭＳ ゴシック" w:eastAsia="ＭＳ ゴシック" w:hAnsi="ＭＳ ゴシック" w:hint="eastAsia"/>
          <w:sz w:val="24"/>
        </w:rPr>
        <w:t>閲覧等）</w:t>
      </w:r>
    </w:p>
    <w:p w14:paraId="772445EE" w14:textId="77777777" w:rsidR="00E07E1A" w:rsidRPr="00BD5C66" w:rsidRDefault="00E07E1A" w:rsidP="005A29ED">
      <w:pPr>
        <w:ind w:left="240" w:hangingChars="100" w:hanging="240"/>
        <w:rPr>
          <w:rFonts w:ascii="ＭＳ 明朝" w:hAnsi="ＭＳ 明朝"/>
          <w:sz w:val="24"/>
        </w:rPr>
      </w:pPr>
      <w:r w:rsidRPr="006D0C1C">
        <w:rPr>
          <w:rFonts w:ascii="ＭＳ ゴシック" w:eastAsia="ＭＳ ゴシック" w:hAnsi="ＭＳ ゴシック" w:hint="eastAsia"/>
          <w:sz w:val="24"/>
        </w:rPr>
        <w:t>第</w:t>
      </w:r>
      <w:r w:rsidR="00780485" w:rsidRPr="006D0C1C">
        <w:rPr>
          <w:rFonts w:ascii="ＭＳ ゴシック" w:eastAsia="ＭＳ ゴシック" w:hAnsi="ＭＳ ゴシック" w:hint="eastAsia"/>
          <w:sz w:val="24"/>
        </w:rPr>
        <w:t>4</w:t>
      </w:r>
      <w:r w:rsidR="005407D5">
        <w:rPr>
          <w:rFonts w:ascii="ＭＳ ゴシック" w:eastAsia="ＭＳ ゴシック" w:hAnsi="ＭＳ ゴシック" w:hint="eastAsia"/>
          <w:sz w:val="24"/>
        </w:rPr>
        <w:t>8</w:t>
      </w:r>
      <w:r w:rsidRPr="006D0C1C">
        <w:rPr>
          <w:rFonts w:ascii="ＭＳ ゴシック" w:eastAsia="ＭＳ ゴシック" w:hAnsi="ＭＳ ゴシック" w:hint="eastAsia"/>
          <w:sz w:val="24"/>
        </w:rPr>
        <w:t>条</w:t>
      </w:r>
      <w:r w:rsidRPr="00BD5C66">
        <w:rPr>
          <w:rFonts w:ascii="ＭＳ 明朝" w:hAnsi="ＭＳ 明朝" w:hint="eastAsia"/>
          <w:sz w:val="24"/>
        </w:rPr>
        <w:t xml:space="preserve">　</w:t>
      </w:r>
      <w:r w:rsidR="00DC004F" w:rsidRPr="00B97320">
        <w:rPr>
          <w:rFonts w:hint="eastAsia"/>
          <w:kern w:val="0"/>
          <w:sz w:val="24"/>
        </w:rPr>
        <w:t>組合員は、</w:t>
      </w:r>
      <w:r w:rsidR="00DC004F" w:rsidRPr="002761BD">
        <w:rPr>
          <w:rFonts w:ascii="ＭＳ 明朝" w:hAnsi="ＭＳ 明朝" w:hint="eastAsia"/>
          <w:kern w:val="0"/>
          <w:sz w:val="24"/>
        </w:rPr>
        <w:t>総組合員の</w:t>
      </w:r>
      <w:r w:rsidR="00DC004F" w:rsidRPr="002761BD">
        <w:rPr>
          <w:rFonts w:ascii="ＭＳ 明朝" w:hAnsi="ＭＳ 明朝"/>
          <w:kern w:val="0"/>
          <w:sz w:val="24"/>
          <w:u w:val="single"/>
        </w:rPr>
        <w:t>100</w:t>
      </w:r>
      <w:r w:rsidR="00DC004F" w:rsidRPr="002761BD">
        <w:rPr>
          <w:rFonts w:ascii="ＭＳ 明朝" w:hAnsi="ＭＳ 明朝" w:hint="eastAsia"/>
          <w:kern w:val="0"/>
          <w:sz w:val="24"/>
          <w:u w:val="single"/>
        </w:rPr>
        <w:t>分の３以上</w:t>
      </w:r>
      <w:r w:rsidR="00DC004F" w:rsidRPr="002761BD">
        <w:rPr>
          <w:rFonts w:ascii="ＭＳ 明朝" w:hAnsi="ＭＳ 明朝" w:hint="eastAsia"/>
          <w:kern w:val="0"/>
          <w:sz w:val="24"/>
        </w:rPr>
        <w:t>の</w:t>
      </w:r>
      <w:r w:rsidR="00DC004F" w:rsidRPr="00B97320">
        <w:rPr>
          <w:rFonts w:hint="eastAsia"/>
          <w:kern w:val="0"/>
          <w:sz w:val="24"/>
        </w:rPr>
        <w:t>同意を得て、本組合に対して、その業務取扱時間内はいつでも、会計帳簿又はこれに関する資料</w:t>
      </w:r>
      <w:r w:rsidR="00DC004F" w:rsidRPr="00773C30">
        <w:rPr>
          <w:rFonts w:hint="eastAsia"/>
          <w:kern w:val="0"/>
          <w:sz w:val="24"/>
          <w:bdr w:val="single" w:sz="4" w:space="0" w:color="auto"/>
        </w:rPr>
        <w:t>（電磁的記録に記録された事項を表示したものを含む。）</w:t>
      </w:r>
      <w:r w:rsidR="00E70A6C">
        <w:rPr>
          <w:rFonts w:hint="eastAsia"/>
          <w:kern w:val="0"/>
          <w:sz w:val="24"/>
        </w:rPr>
        <w:t>の</w:t>
      </w:r>
      <w:r w:rsidR="00DC004F" w:rsidRPr="00B97320">
        <w:rPr>
          <w:rFonts w:hint="eastAsia"/>
          <w:kern w:val="0"/>
          <w:sz w:val="24"/>
        </w:rPr>
        <w:t>閲覧又は謄写</w:t>
      </w:r>
      <w:r w:rsidR="00DC004F">
        <w:rPr>
          <w:rFonts w:hint="eastAsia"/>
          <w:kern w:val="0"/>
          <w:sz w:val="24"/>
        </w:rPr>
        <w:t>の</w:t>
      </w:r>
      <w:r w:rsidR="00DC004F" w:rsidRPr="00B97320">
        <w:rPr>
          <w:rFonts w:hint="eastAsia"/>
          <w:kern w:val="0"/>
          <w:sz w:val="24"/>
        </w:rPr>
        <w:t>請求をすることができる。この場合においては、本組合は、正当な理由がないのにこれを拒むことができない。</w:t>
      </w:r>
    </w:p>
    <w:p w14:paraId="459BC361" w14:textId="6BDB25C3" w:rsidR="00FB0E42" w:rsidRDefault="005A111E" w:rsidP="005469AE">
      <w:pPr>
        <w:ind w:left="560" w:hangingChars="200" w:hanging="560"/>
        <w:rPr>
          <w:rFonts w:ascii="ＭＳ 明朝" w:hAnsi="ＭＳ 明朝"/>
          <w:sz w:val="24"/>
        </w:rPr>
      </w:pPr>
      <w:r>
        <w:rPr>
          <w:rFonts w:ascii="ＭＳ 明朝" w:hAnsi="ＭＳ 明朝" w:hint="eastAsia"/>
          <w:noProof/>
          <w:sz w:val="28"/>
          <w:szCs w:val="28"/>
        </w:rPr>
        <mc:AlternateContent>
          <mc:Choice Requires="wps">
            <w:drawing>
              <wp:anchor distT="0" distB="0" distL="114300" distR="114300" simplePos="0" relativeHeight="251666944" behindDoc="0" locked="0" layoutInCell="1" allowOverlap="1" wp14:anchorId="38E88BF6" wp14:editId="756CD959">
                <wp:simplePos x="0" y="0"/>
                <wp:positionH relativeFrom="column">
                  <wp:posOffset>-57785</wp:posOffset>
                </wp:positionH>
                <wp:positionV relativeFrom="paragraph">
                  <wp:posOffset>127000</wp:posOffset>
                </wp:positionV>
                <wp:extent cx="6057900" cy="1543685"/>
                <wp:effectExtent l="8255" t="5715" r="10795" b="12700"/>
                <wp:wrapNone/>
                <wp:docPr id="21"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54368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29F02" id="Rectangle 128" o:spid="_x0000_s1026" style="position:absolute;left:0;text-align:left;margin-left:-4.55pt;margin-top:10pt;width:477pt;height:121.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" filled="f">
                <v:stroke dashstyle="dash"/>
                <v:textbox inset="5.85pt,.7pt,5.85pt,.7pt"/>
              </v:rect>
            </w:pict>
          </mc:Fallback>
        </mc:AlternateContent>
      </w:r>
    </w:p>
    <w:p w14:paraId="03A34D43" w14:textId="77777777" w:rsidR="00036930" w:rsidRDefault="00036930" w:rsidP="00884B43">
      <w:pPr>
        <w:ind w:left="480" w:hangingChars="200" w:hanging="480"/>
        <w:rPr>
          <w:rFonts w:ascii="ＭＳ 明朝" w:hAnsi="ＭＳ 明朝"/>
          <w:sz w:val="24"/>
        </w:rPr>
      </w:pPr>
      <w:r w:rsidRPr="00BD5C66">
        <w:rPr>
          <w:rFonts w:ascii="ＭＳ 明朝" w:hAnsi="ＭＳ 明朝" w:hint="eastAsia"/>
          <w:sz w:val="24"/>
        </w:rPr>
        <w:t>（注</w:t>
      </w:r>
      <w:r w:rsidR="00773C30">
        <w:rPr>
          <w:rFonts w:ascii="ＭＳ 明朝" w:hAnsi="ＭＳ 明朝" w:hint="eastAsia"/>
          <w:sz w:val="24"/>
        </w:rPr>
        <w:t>１</w:t>
      </w:r>
      <w:r w:rsidRPr="00BD5C66">
        <w:rPr>
          <w:rFonts w:ascii="ＭＳ 明朝" w:hAnsi="ＭＳ 明朝" w:hint="eastAsia"/>
          <w:sz w:val="24"/>
        </w:rPr>
        <w:t>）総組合員の同意の割合については、</w:t>
      </w:r>
      <w:r w:rsidRPr="00BD5C66">
        <w:rPr>
          <w:rFonts w:ascii="ＭＳ 明朝" w:hAnsi="ＭＳ 明朝"/>
          <w:sz w:val="24"/>
        </w:rPr>
        <w:t>100</w:t>
      </w:r>
      <w:r w:rsidRPr="00BD5C66">
        <w:rPr>
          <w:rFonts w:ascii="ＭＳ 明朝" w:hAnsi="ＭＳ 明朝" w:hint="eastAsia"/>
          <w:sz w:val="24"/>
        </w:rPr>
        <w:t>分の３（共済事業を実施する組合においては</w:t>
      </w:r>
      <w:r w:rsidRPr="00BD5C66">
        <w:rPr>
          <w:rFonts w:ascii="ＭＳ 明朝" w:hAnsi="ＭＳ 明朝"/>
          <w:sz w:val="24"/>
        </w:rPr>
        <w:t>10</w:t>
      </w:r>
      <w:r w:rsidRPr="00BD5C66">
        <w:rPr>
          <w:rFonts w:ascii="ＭＳ 明朝" w:hAnsi="ＭＳ 明朝" w:hint="eastAsia"/>
          <w:sz w:val="24"/>
        </w:rPr>
        <w:t>分の１）を下回る割合を定めることができるので、</w:t>
      </w:r>
      <w:r w:rsidRPr="00BD5C66">
        <w:rPr>
          <w:rFonts w:ascii="ＭＳ 明朝" w:hAnsi="ＭＳ 明朝"/>
          <w:sz w:val="24"/>
        </w:rPr>
        <w:t>100</w:t>
      </w:r>
      <w:r w:rsidRPr="00BD5C66">
        <w:rPr>
          <w:rFonts w:ascii="ＭＳ 明朝" w:hAnsi="ＭＳ 明朝" w:hint="eastAsia"/>
          <w:sz w:val="24"/>
        </w:rPr>
        <w:t>分の３（共済事業を実施する組合においては</w:t>
      </w:r>
      <w:r w:rsidRPr="00BD5C66">
        <w:rPr>
          <w:rFonts w:ascii="ＭＳ 明朝" w:hAnsi="ＭＳ 明朝"/>
          <w:sz w:val="24"/>
        </w:rPr>
        <w:t>10</w:t>
      </w:r>
      <w:r w:rsidRPr="00BD5C66">
        <w:rPr>
          <w:rFonts w:ascii="ＭＳ 明朝" w:hAnsi="ＭＳ 明朝" w:hint="eastAsia"/>
          <w:sz w:val="24"/>
        </w:rPr>
        <w:t>分の１）を下回る割合とする場合には、当該割合を記載すること。</w:t>
      </w:r>
    </w:p>
    <w:p w14:paraId="2AD7C1D5" w14:textId="77777777" w:rsidR="00773C30" w:rsidRPr="005469AE" w:rsidRDefault="00773C30" w:rsidP="00884B43">
      <w:pPr>
        <w:ind w:left="480" w:hangingChars="200" w:hanging="480"/>
        <w:rPr>
          <w:rFonts w:ascii="ＭＳ 明朝" w:hAnsi="ＭＳ 明朝"/>
          <w:sz w:val="24"/>
        </w:rPr>
      </w:pPr>
      <w:r w:rsidRPr="00BD5C66">
        <w:rPr>
          <w:rFonts w:ascii="ＭＳ 明朝" w:hAnsi="ＭＳ 明朝" w:hint="eastAsia"/>
          <w:sz w:val="24"/>
        </w:rPr>
        <w:t>（注</w:t>
      </w:r>
      <w:r>
        <w:rPr>
          <w:rFonts w:ascii="ＭＳ 明朝" w:hAnsi="ＭＳ 明朝" w:hint="eastAsia"/>
          <w:sz w:val="24"/>
        </w:rPr>
        <w:t>２</w:t>
      </w:r>
      <w:r w:rsidRPr="00BD5C66">
        <w:rPr>
          <w:rFonts w:ascii="ＭＳ 明朝" w:hAnsi="ＭＳ 明朝" w:hint="eastAsia"/>
          <w:sz w:val="24"/>
        </w:rPr>
        <w:t>）</w:t>
      </w:r>
      <w:r w:rsidRPr="005469AE">
        <w:rPr>
          <w:rFonts w:ascii="ＭＳ 明朝" w:hAnsi="ＭＳ 明朝" w:hint="eastAsia"/>
          <w:sz w:val="24"/>
        </w:rPr>
        <w:t>電磁的記録をとらない組合にあっては、</w:t>
      </w:r>
      <w:r w:rsidR="001271B2" w:rsidRPr="005469AE">
        <w:rPr>
          <w:rFonts w:ascii="ＭＳ 明朝" w:hAnsi="ＭＳ 明朝" w:hint="eastAsia"/>
          <w:sz w:val="24"/>
          <w:bdr w:val="single" w:sz="4" w:space="0" w:color="auto"/>
        </w:rPr>
        <w:t xml:space="preserve">　　　</w:t>
      </w:r>
      <w:r w:rsidRPr="005469AE">
        <w:rPr>
          <w:rFonts w:ascii="ＭＳ 明朝" w:hAnsi="ＭＳ 明朝" w:hint="eastAsia"/>
          <w:sz w:val="24"/>
        </w:rPr>
        <w:t>部を削除するとともに項目を繰り上げること。</w:t>
      </w:r>
    </w:p>
    <w:p w14:paraId="3233CE96" w14:textId="77777777" w:rsidR="00E270DA" w:rsidRPr="00773C30" w:rsidRDefault="00E270DA" w:rsidP="006D0C1C">
      <w:pPr>
        <w:jc w:val="center"/>
        <w:rPr>
          <w:rFonts w:ascii="ＭＳ 明朝" w:hAnsi="ＭＳ 明朝"/>
          <w:sz w:val="24"/>
        </w:rPr>
      </w:pPr>
    </w:p>
    <w:p w14:paraId="088931E7" w14:textId="77777777" w:rsidR="00E07E1A" w:rsidRPr="00D0242C" w:rsidRDefault="00E07E1A" w:rsidP="006D0C1C">
      <w:pPr>
        <w:jc w:val="center"/>
        <w:rPr>
          <w:rFonts w:ascii="ＭＳ ゴシック" w:eastAsia="ＭＳ ゴシック" w:hAnsi="ＭＳ ゴシック"/>
          <w:sz w:val="28"/>
          <w:szCs w:val="28"/>
        </w:rPr>
      </w:pPr>
      <w:r w:rsidRPr="00D0242C">
        <w:rPr>
          <w:rFonts w:ascii="ＭＳ ゴシック" w:eastAsia="ＭＳ ゴシック" w:hAnsi="ＭＳ ゴシック" w:hint="eastAsia"/>
          <w:sz w:val="28"/>
          <w:szCs w:val="28"/>
        </w:rPr>
        <w:t>第</w:t>
      </w:r>
      <w:r w:rsidR="009E0C11" w:rsidRPr="00D0242C">
        <w:rPr>
          <w:rFonts w:ascii="ＭＳ ゴシック" w:eastAsia="ＭＳ ゴシック" w:hAnsi="ＭＳ ゴシック" w:hint="eastAsia"/>
          <w:sz w:val="28"/>
          <w:szCs w:val="28"/>
        </w:rPr>
        <w:t>８</w:t>
      </w:r>
      <w:r w:rsidRPr="00D0242C">
        <w:rPr>
          <w:rFonts w:ascii="ＭＳ ゴシック" w:eastAsia="ＭＳ ゴシック" w:hAnsi="ＭＳ ゴシック" w:hint="eastAsia"/>
          <w:sz w:val="28"/>
          <w:szCs w:val="28"/>
        </w:rPr>
        <w:t>章　会</w:t>
      </w:r>
      <w:r w:rsidR="009E0C11" w:rsidRPr="00D0242C">
        <w:rPr>
          <w:rFonts w:ascii="ＭＳ ゴシック" w:eastAsia="ＭＳ ゴシック" w:hAnsi="ＭＳ ゴシック" w:hint="eastAsia"/>
          <w:sz w:val="28"/>
          <w:szCs w:val="28"/>
        </w:rPr>
        <w:t xml:space="preserve">　　</w:t>
      </w:r>
      <w:r w:rsidRPr="00D0242C">
        <w:rPr>
          <w:rFonts w:ascii="ＭＳ ゴシック" w:eastAsia="ＭＳ ゴシック" w:hAnsi="ＭＳ ゴシック" w:hint="eastAsia"/>
          <w:sz w:val="28"/>
          <w:szCs w:val="28"/>
        </w:rPr>
        <w:t>計</w:t>
      </w:r>
    </w:p>
    <w:p w14:paraId="124C237E" w14:textId="77777777" w:rsidR="00E07E1A" w:rsidRPr="00780485" w:rsidRDefault="00E07E1A" w:rsidP="00BD5C66">
      <w:pPr>
        <w:rPr>
          <w:rFonts w:ascii="ＭＳ ゴシック" w:eastAsia="ＭＳ ゴシック" w:hAnsi="ＭＳ ゴシック"/>
          <w:sz w:val="24"/>
        </w:rPr>
      </w:pPr>
      <w:r w:rsidRPr="00780485">
        <w:rPr>
          <w:rFonts w:ascii="ＭＳ ゴシック" w:eastAsia="ＭＳ ゴシック" w:hAnsi="ＭＳ ゴシック" w:hint="eastAsia"/>
          <w:sz w:val="24"/>
        </w:rPr>
        <w:t>（事業年度）</w:t>
      </w:r>
    </w:p>
    <w:p w14:paraId="0DFA5193" w14:textId="77777777" w:rsidR="00E07E1A" w:rsidRPr="00BD5C66" w:rsidRDefault="00E07E1A" w:rsidP="005A29ED">
      <w:pPr>
        <w:ind w:left="240" w:hangingChars="100" w:hanging="240"/>
        <w:rPr>
          <w:rFonts w:ascii="ＭＳ 明朝" w:hAnsi="ＭＳ 明朝"/>
          <w:sz w:val="24"/>
        </w:rPr>
      </w:pPr>
      <w:r w:rsidRPr="006D0C1C">
        <w:rPr>
          <w:rFonts w:ascii="ＭＳ ゴシック" w:eastAsia="ＭＳ ゴシック" w:hAnsi="ＭＳ ゴシック" w:hint="eastAsia"/>
          <w:sz w:val="24"/>
        </w:rPr>
        <w:t>第</w:t>
      </w:r>
      <w:r w:rsidR="005407D5">
        <w:rPr>
          <w:rFonts w:ascii="ＭＳ ゴシック" w:eastAsia="ＭＳ ゴシック" w:hAnsi="ＭＳ ゴシック" w:hint="eastAsia"/>
          <w:sz w:val="24"/>
        </w:rPr>
        <w:t>49</w:t>
      </w:r>
      <w:r w:rsidRPr="006D0C1C">
        <w:rPr>
          <w:rFonts w:ascii="ＭＳ ゴシック" w:eastAsia="ＭＳ ゴシック" w:hAnsi="ＭＳ ゴシック" w:hint="eastAsia"/>
          <w:sz w:val="24"/>
        </w:rPr>
        <w:t>条</w:t>
      </w:r>
      <w:r w:rsidRPr="00BD5C66">
        <w:rPr>
          <w:rFonts w:ascii="ＭＳ 明朝" w:hAnsi="ＭＳ 明朝" w:hint="eastAsia"/>
          <w:sz w:val="24"/>
        </w:rPr>
        <w:t xml:space="preserve">　本組合の事業年度は、毎年○月○日に始まり、翌年○月○日に終</w:t>
      </w:r>
      <w:r w:rsidR="001271B2">
        <w:rPr>
          <w:rFonts w:ascii="ＭＳ 明朝" w:hAnsi="ＭＳ 明朝" w:hint="eastAsia"/>
          <w:sz w:val="24"/>
        </w:rPr>
        <w:t>わ</w:t>
      </w:r>
      <w:r w:rsidRPr="00BD5C66">
        <w:rPr>
          <w:rFonts w:ascii="ＭＳ 明朝" w:hAnsi="ＭＳ 明朝" w:hint="eastAsia"/>
          <w:sz w:val="24"/>
        </w:rPr>
        <w:t>るものとする。</w:t>
      </w:r>
    </w:p>
    <w:p w14:paraId="57181BBD" w14:textId="77777777" w:rsidR="000857EE" w:rsidRDefault="000857EE" w:rsidP="00BD5C66">
      <w:pPr>
        <w:rPr>
          <w:rFonts w:ascii="ＭＳ ゴシック" w:eastAsia="ＭＳ ゴシック" w:hAnsi="ＭＳ ゴシック"/>
          <w:sz w:val="24"/>
        </w:rPr>
      </w:pPr>
    </w:p>
    <w:p w14:paraId="52ED095C" w14:textId="18EEB256" w:rsidR="00E07E1A" w:rsidRPr="00780485" w:rsidRDefault="00DC004F" w:rsidP="00BD5C66">
      <w:pPr>
        <w:rPr>
          <w:rFonts w:ascii="ＭＳ ゴシック" w:eastAsia="ＭＳ ゴシック" w:hAnsi="ＭＳ ゴシック"/>
          <w:sz w:val="24"/>
        </w:rPr>
      </w:pPr>
      <w:r>
        <w:rPr>
          <w:rFonts w:ascii="ＭＳ ゴシック" w:eastAsia="ＭＳ ゴシック" w:hAnsi="ＭＳ ゴシック" w:hint="eastAsia"/>
          <w:sz w:val="24"/>
        </w:rPr>
        <w:t>（</w:t>
      </w:r>
      <w:r w:rsidR="00E07E1A" w:rsidRPr="00780485">
        <w:rPr>
          <w:rFonts w:ascii="ＭＳ ゴシック" w:eastAsia="ＭＳ ゴシック" w:hAnsi="ＭＳ ゴシック" w:hint="eastAsia"/>
          <w:sz w:val="24"/>
        </w:rPr>
        <w:t>利益準備金）</w:t>
      </w:r>
    </w:p>
    <w:p w14:paraId="6A8CF73F" w14:textId="77777777" w:rsidR="00E07E1A" w:rsidRPr="00BD5C66" w:rsidRDefault="00E07E1A" w:rsidP="005A29ED">
      <w:pPr>
        <w:ind w:left="240" w:hangingChars="100" w:hanging="240"/>
        <w:rPr>
          <w:rFonts w:ascii="ＭＳ 明朝" w:hAnsi="ＭＳ 明朝"/>
          <w:sz w:val="24"/>
        </w:rPr>
      </w:pPr>
      <w:r w:rsidRPr="006D0C1C">
        <w:rPr>
          <w:rFonts w:ascii="ＭＳ ゴシック" w:eastAsia="ＭＳ ゴシック" w:hAnsi="ＭＳ ゴシック" w:hint="eastAsia"/>
          <w:sz w:val="24"/>
        </w:rPr>
        <w:t>第</w:t>
      </w:r>
      <w:r w:rsidR="00AE4690" w:rsidRPr="006D0C1C">
        <w:rPr>
          <w:rFonts w:ascii="ＭＳ ゴシック" w:eastAsia="ＭＳ ゴシック" w:hAnsi="ＭＳ ゴシック" w:hint="eastAsia"/>
          <w:sz w:val="24"/>
        </w:rPr>
        <w:t>5</w:t>
      </w:r>
      <w:r w:rsidR="005407D5">
        <w:rPr>
          <w:rFonts w:ascii="ＭＳ ゴシック" w:eastAsia="ＭＳ ゴシック" w:hAnsi="ＭＳ ゴシック" w:hint="eastAsia"/>
          <w:sz w:val="24"/>
        </w:rPr>
        <w:t>0</w:t>
      </w:r>
      <w:r w:rsidRPr="006D0C1C">
        <w:rPr>
          <w:rFonts w:ascii="ＭＳ ゴシック" w:eastAsia="ＭＳ ゴシック" w:hAnsi="ＭＳ ゴシック" w:hint="eastAsia"/>
          <w:sz w:val="24"/>
        </w:rPr>
        <w:t>条</w:t>
      </w:r>
      <w:r w:rsidRPr="00BD5C66">
        <w:rPr>
          <w:rFonts w:ascii="ＭＳ 明朝" w:hAnsi="ＭＳ 明朝" w:hint="eastAsia"/>
          <w:sz w:val="24"/>
        </w:rPr>
        <w:t xml:space="preserve">　本組合</w:t>
      </w:r>
      <w:r w:rsidRPr="00C752CF">
        <w:rPr>
          <w:rFonts w:ascii="ＭＳ 明朝" w:hAnsi="ＭＳ 明朝" w:hint="eastAsia"/>
          <w:sz w:val="24"/>
        </w:rPr>
        <w:t>は、</w:t>
      </w:r>
      <w:r w:rsidR="00036930" w:rsidRPr="00C752CF">
        <w:rPr>
          <w:rFonts w:ascii="ＭＳ 明朝" w:hAnsi="ＭＳ 明朝" w:hint="eastAsia"/>
          <w:sz w:val="24"/>
        </w:rPr>
        <w:t>出資</w:t>
      </w:r>
      <w:r w:rsidRPr="00C752CF">
        <w:rPr>
          <w:rFonts w:ascii="ＭＳ 明朝" w:hAnsi="ＭＳ 明朝" w:hint="eastAsia"/>
          <w:sz w:val="24"/>
        </w:rPr>
        <w:t>総額</w:t>
      </w:r>
      <w:r w:rsidR="00254FBC" w:rsidRPr="00C752CF">
        <w:rPr>
          <w:rFonts w:ascii="ＭＳ 明朝" w:hAnsi="ＭＳ 明朝" w:hint="eastAsia"/>
          <w:sz w:val="24"/>
        </w:rPr>
        <w:t>の２分の１</w:t>
      </w:r>
      <w:r w:rsidRPr="00C752CF">
        <w:rPr>
          <w:rFonts w:ascii="ＭＳ 明朝" w:hAnsi="ＭＳ 明朝" w:hint="eastAsia"/>
          <w:sz w:val="24"/>
        </w:rPr>
        <w:t>に相当する金額に達す</w:t>
      </w:r>
      <w:r w:rsidRPr="00C752CF">
        <w:rPr>
          <w:rFonts w:ascii="ＭＳ 明朝" w:hAnsi="ＭＳ 明朝" w:hint="eastAsia"/>
          <w:color w:val="000000"/>
          <w:sz w:val="24"/>
        </w:rPr>
        <w:t>るまでは、</w:t>
      </w:r>
      <w:r w:rsidR="00773C30" w:rsidRPr="00C752CF">
        <w:rPr>
          <w:rFonts w:ascii="ＭＳ 明朝" w:hAnsi="ＭＳ 明朝" w:hint="eastAsia"/>
          <w:color w:val="000000"/>
          <w:sz w:val="24"/>
        </w:rPr>
        <w:t>当期純利益金額</w:t>
      </w:r>
      <w:r w:rsidRPr="00C752CF">
        <w:rPr>
          <w:rFonts w:ascii="ＭＳ 明朝" w:hAnsi="ＭＳ 明朝" w:hint="eastAsia"/>
          <w:color w:val="000000"/>
          <w:sz w:val="24"/>
        </w:rPr>
        <w:t>（前期繰越損</w:t>
      </w:r>
      <w:r w:rsidRPr="000134EA">
        <w:rPr>
          <w:rFonts w:ascii="ＭＳ 明朝" w:hAnsi="ＭＳ 明朝" w:hint="eastAsia"/>
          <w:color w:val="000000"/>
          <w:sz w:val="24"/>
        </w:rPr>
        <w:t>失</w:t>
      </w:r>
      <w:r w:rsidR="00DC004F" w:rsidRPr="000134EA">
        <w:rPr>
          <w:rFonts w:ascii="ＭＳ 明朝" w:hAnsi="ＭＳ 明朝" w:hint="eastAsia"/>
          <w:color w:val="000000"/>
          <w:sz w:val="24"/>
        </w:rPr>
        <w:t>金</w:t>
      </w:r>
      <w:r w:rsidRPr="000134EA">
        <w:rPr>
          <w:rFonts w:ascii="ＭＳ 明朝" w:hAnsi="ＭＳ 明朝" w:hint="eastAsia"/>
          <w:color w:val="000000"/>
          <w:sz w:val="24"/>
        </w:rPr>
        <w:t>がある場合には、こ</w:t>
      </w:r>
      <w:r w:rsidRPr="008C4128">
        <w:rPr>
          <w:rFonts w:ascii="ＭＳ 明朝" w:hAnsi="ＭＳ 明朝" w:hint="eastAsia"/>
          <w:sz w:val="24"/>
        </w:rPr>
        <w:t>れを</w:t>
      </w:r>
      <w:r w:rsidRPr="00BD5C66">
        <w:rPr>
          <w:rFonts w:ascii="ＭＳ 明朝" w:hAnsi="ＭＳ 明朝" w:hint="eastAsia"/>
          <w:sz w:val="24"/>
        </w:rPr>
        <w:t>てん補した後の金額。以下第</w:t>
      </w:r>
      <w:r w:rsidR="00AE4690">
        <w:rPr>
          <w:rFonts w:ascii="ＭＳ 明朝" w:hAnsi="ＭＳ 明朝" w:hint="eastAsia"/>
          <w:sz w:val="24"/>
        </w:rPr>
        <w:t>5</w:t>
      </w:r>
      <w:r w:rsidR="005407D5">
        <w:rPr>
          <w:rFonts w:ascii="ＭＳ 明朝" w:hAnsi="ＭＳ 明朝" w:hint="eastAsia"/>
          <w:sz w:val="24"/>
        </w:rPr>
        <w:t>2</w:t>
      </w:r>
      <w:r w:rsidRPr="00BD5C66">
        <w:rPr>
          <w:rFonts w:ascii="ＭＳ 明朝" w:hAnsi="ＭＳ 明朝" w:hint="eastAsia"/>
          <w:sz w:val="24"/>
        </w:rPr>
        <w:t>条及び第</w:t>
      </w:r>
      <w:r w:rsidR="00AE4690">
        <w:rPr>
          <w:rFonts w:ascii="ＭＳ 明朝" w:hAnsi="ＭＳ 明朝" w:hint="eastAsia"/>
          <w:sz w:val="24"/>
        </w:rPr>
        <w:t>5</w:t>
      </w:r>
      <w:r w:rsidR="005407D5">
        <w:rPr>
          <w:rFonts w:ascii="ＭＳ 明朝" w:hAnsi="ＭＳ 明朝" w:hint="eastAsia"/>
          <w:sz w:val="24"/>
        </w:rPr>
        <w:t>3</w:t>
      </w:r>
      <w:r w:rsidRPr="00BD5C66">
        <w:rPr>
          <w:rFonts w:ascii="ＭＳ 明朝" w:hAnsi="ＭＳ 明朝" w:hint="eastAsia"/>
          <w:sz w:val="24"/>
        </w:rPr>
        <w:t>条において同じ。）の</w:t>
      </w:r>
      <w:r w:rsidR="00AE4690">
        <w:rPr>
          <w:rFonts w:ascii="ＭＳ 明朝" w:hAnsi="ＭＳ 明朝" w:hint="eastAsia"/>
          <w:sz w:val="24"/>
        </w:rPr>
        <w:t>10</w:t>
      </w:r>
      <w:r w:rsidR="00DC004F">
        <w:rPr>
          <w:rFonts w:ascii="ＭＳ 明朝" w:hAnsi="ＭＳ 明朝" w:hint="eastAsia"/>
          <w:sz w:val="24"/>
        </w:rPr>
        <w:t>分の１以上を</w:t>
      </w:r>
      <w:r w:rsidRPr="00BD5C66">
        <w:rPr>
          <w:rFonts w:ascii="ＭＳ 明朝" w:hAnsi="ＭＳ 明朝" w:hint="eastAsia"/>
          <w:sz w:val="24"/>
        </w:rPr>
        <w:t>利益準備金として積み立てるものとする。</w:t>
      </w:r>
    </w:p>
    <w:p w14:paraId="3CF60A26" w14:textId="77777777" w:rsidR="00E07E1A" w:rsidRPr="00BD5C66" w:rsidRDefault="00E07E1A" w:rsidP="00BD5C66">
      <w:pPr>
        <w:rPr>
          <w:rFonts w:ascii="ＭＳ 明朝" w:hAnsi="ＭＳ 明朝"/>
          <w:sz w:val="24"/>
        </w:rPr>
      </w:pPr>
      <w:r w:rsidRPr="00BD5C66">
        <w:rPr>
          <w:rFonts w:ascii="ＭＳ 明朝" w:hAnsi="ＭＳ 明朝" w:hint="eastAsia"/>
          <w:sz w:val="24"/>
        </w:rPr>
        <w:t>２　前項の準備金は、損失</w:t>
      </w:r>
      <w:r w:rsidR="00DC004F">
        <w:rPr>
          <w:rFonts w:ascii="ＭＳ 明朝" w:hAnsi="ＭＳ 明朝" w:hint="eastAsia"/>
          <w:sz w:val="24"/>
        </w:rPr>
        <w:t>の</w:t>
      </w:r>
      <w:r w:rsidRPr="00BD5C66">
        <w:rPr>
          <w:rFonts w:ascii="ＭＳ 明朝" w:hAnsi="ＭＳ 明朝" w:hint="eastAsia"/>
          <w:sz w:val="24"/>
        </w:rPr>
        <w:t>てん補に充てる場合を除いては、取り崩さない。</w:t>
      </w:r>
    </w:p>
    <w:p w14:paraId="45F01A9D" w14:textId="77777777" w:rsidR="000857EE" w:rsidRDefault="000857EE" w:rsidP="00BD5C66">
      <w:pPr>
        <w:rPr>
          <w:rFonts w:ascii="ＭＳ ゴシック" w:eastAsia="ＭＳ ゴシック" w:hAnsi="ＭＳ ゴシック"/>
          <w:sz w:val="24"/>
        </w:rPr>
      </w:pPr>
    </w:p>
    <w:p w14:paraId="2739C577" w14:textId="183C436B" w:rsidR="00807977" w:rsidRDefault="00807977" w:rsidP="00BD5C66">
      <w:pPr>
        <w:rPr>
          <w:rFonts w:ascii="ＭＳ ゴシック" w:eastAsia="ＭＳ ゴシック" w:hAnsi="ＭＳ ゴシック"/>
          <w:color w:val="4472C4"/>
          <w:sz w:val="24"/>
        </w:rPr>
      </w:pPr>
      <w:r w:rsidRPr="00780485">
        <w:rPr>
          <w:rFonts w:ascii="ＭＳ ゴシック" w:eastAsia="ＭＳ ゴシック" w:hAnsi="ＭＳ ゴシック" w:hint="eastAsia"/>
          <w:sz w:val="24"/>
        </w:rPr>
        <w:t>（</w:t>
      </w:r>
      <w:r w:rsidR="005574B2">
        <w:rPr>
          <w:rFonts w:ascii="ＭＳ ゴシック" w:eastAsia="ＭＳ ゴシック" w:hAnsi="ＭＳ ゴシック" w:hint="eastAsia"/>
          <w:sz w:val="24"/>
        </w:rPr>
        <w:t>資本剰余金</w:t>
      </w:r>
      <w:r w:rsidRPr="00780485">
        <w:rPr>
          <w:rFonts w:ascii="ＭＳ ゴシック" w:eastAsia="ＭＳ ゴシック" w:hAnsi="ＭＳ ゴシック" w:hint="eastAsia"/>
          <w:sz w:val="24"/>
        </w:rPr>
        <w:t>）</w:t>
      </w:r>
    </w:p>
    <w:p w14:paraId="6E592432" w14:textId="77777777" w:rsidR="00807977" w:rsidRDefault="00C17E44" w:rsidP="00C17E44">
      <w:pPr>
        <w:rPr>
          <w:rFonts w:ascii="ＭＳ 明朝" w:hAnsi="ＭＳ 明朝"/>
          <w:sz w:val="24"/>
        </w:rPr>
      </w:pPr>
      <w:r w:rsidRPr="00C17E44">
        <w:rPr>
          <w:rFonts w:ascii="ＭＳ ゴシック" w:eastAsia="ＭＳ ゴシック" w:hAnsi="ＭＳ ゴシック" w:hint="eastAsia"/>
          <w:sz w:val="24"/>
        </w:rPr>
        <w:t>第51条</w:t>
      </w:r>
      <w:r w:rsidR="00807977" w:rsidRPr="00BD5C66">
        <w:rPr>
          <w:rFonts w:ascii="ＭＳ 明朝" w:hAnsi="ＭＳ 明朝" w:hint="eastAsia"/>
          <w:sz w:val="24"/>
        </w:rPr>
        <w:t xml:space="preserve">　</w:t>
      </w:r>
      <w:r w:rsidR="005574B2" w:rsidRPr="00B97320">
        <w:rPr>
          <w:rFonts w:hint="eastAsia"/>
          <w:kern w:val="0"/>
          <w:sz w:val="24"/>
        </w:rPr>
        <w:t>本組合は、</w:t>
      </w:r>
      <w:r w:rsidR="005574B2">
        <w:rPr>
          <w:rFonts w:hint="eastAsia"/>
          <w:kern w:val="0"/>
          <w:sz w:val="24"/>
        </w:rPr>
        <w:t>出資金減少</w:t>
      </w:r>
      <w:r w:rsidR="005574B2" w:rsidRPr="00B97320">
        <w:rPr>
          <w:rFonts w:hint="eastAsia"/>
          <w:kern w:val="0"/>
          <w:sz w:val="24"/>
        </w:rPr>
        <w:t>差益（第</w:t>
      </w:r>
      <w:r w:rsidR="005574B2" w:rsidRPr="00252CD6">
        <w:rPr>
          <w:rFonts w:ascii="ＭＳ 明朝" w:hAnsi="ＭＳ 明朝"/>
          <w:kern w:val="0"/>
          <w:sz w:val="24"/>
        </w:rPr>
        <w:t>1</w:t>
      </w:r>
      <w:r w:rsidR="005574B2" w:rsidRPr="00252CD6">
        <w:rPr>
          <w:rFonts w:ascii="ＭＳ 明朝" w:hAnsi="ＭＳ 明朝" w:hint="eastAsia"/>
          <w:kern w:val="0"/>
          <w:sz w:val="24"/>
        </w:rPr>
        <w:t>6</w:t>
      </w:r>
      <w:r w:rsidR="005574B2" w:rsidRPr="00B97320">
        <w:rPr>
          <w:rFonts w:hint="eastAsia"/>
          <w:kern w:val="0"/>
          <w:sz w:val="24"/>
        </w:rPr>
        <w:t>条ただし書の規定によって払戻しをしない金額を含む。）</w:t>
      </w:r>
      <w:r w:rsidR="005574B2">
        <w:rPr>
          <w:rFonts w:hint="eastAsia"/>
          <w:kern w:val="0"/>
          <w:sz w:val="24"/>
        </w:rPr>
        <w:t>をその他</w:t>
      </w:r>
      <w:r w:rsidR="005574B2" w:rsidRPr="00B97320">
        <w:rPr>
          <w:rFonts w:hint="eastAsia"/>
          <w:kern w:val="0"/>
          <w:sz w:val="24"/>
        </w:rPr>
        <w:t>資本</w:t>
      </w:r>
      <w:r w:rsidR="005574B2">
        <w:rPr>
          <w:rFonts w:hint="eastAsia"/>
          <w:kern w:val="0"/>
          <w:sz w:val="24"/>
        </w:rPr>
        <w:t>剰余</w:t>
      </w:r>
      <w:r w:rsidR="005574B2" w:rsidRPr="00B97320">
        <w:rPr>
          <w:rFonts w:hint="eastAsia"/>
          <w:kern w:val="0"/>
          <w:sz w:val="24"/>
        </w:rPr>
        <w:t>金として積み立てるものとする</w:t>
      </w:r>
      <w:r w:rsidR="00807977" w:rsidRPr="00BD5C66">
        <w:rPr>
          <w:rFonts w:ascii="ＭＳ 明朝" w:hAnsi="ＭＳ 明朝" w:hint="eastAsia"/>
          <w:sz w:val="24"/>
        </w:rPr>
        <w:t>。</w:t>
      </w:r>
    </w:p>
    <w:p w14:paraId="6CCE7451" w14:textId="77777777" w:rsidR="00FB0E42" w:rsidRDefault="00FB0E42" w:rsidP="005A29ED">
      <w:pPr>
        <w:kinsoku w:val="0"/>
        <w:autoSpaceDE w:val="0"/>
        <w:autoSpaceDN w:val="0"/>
        <w:ind w:left="240" w:hangingChars="100" w:hanging="240"/>
        <w:rPr>
          <w:rFonts w:ascii="ＭＳ 明朝" w:hAnsi="ＭＳ 明朝"/>
          <w:sz w:val="24"/>
        </w:rPr>
      </w:pPr>
    </w:p>
    <w:p w14:paraId="475145D4" w14:textId="77777777" w:rsidR="008C5148" w:rsidRPr="00BD5C66" w:rsidRDefault="008C5148" w:rsidP="005A29ED">
      <w:pPr>
        <w:kinsoku w:val="0"/>
        <w:autoSpaceDE w:val="0"/>
        <w:autoSpaceDN w:val="0"/>
        <w:ind w:left="240" w:hangingChars="100" w:hanging="240"/>
        <w:rPr>
          <w:rFonts w:ascii="ＭＳ 明朝" w:hAnsi="ＭＳ 明朝"/>
          <w:sz w:val="24"/>
        </w:rPr>
      </w:pPr>
    </w:p>
    <w:p w14:paraId="160F99C8" w14:textId="098E5EE1" w:rsidR="00254FBC" w:rsidRPr="00884B43" w:rsidRDefault="005A111E" w:rsidP="00884B43">
      <w:pPr>
        <w:ind w:left="480" w:hangingChars="200" w:hanging="480"/>
        <w:jc w:val="left"/>
        <w:rPr>
          <w:kern w:val="0"/>
          <w:sz w:val="24"/>
        </w:rPr>
      </w:pPr>
      <w:r w:rsidRPr="00BD5C66">
        <w:rPr>
          <w:rFonts w:ascii="ＭＳ 明朝" w:hAnsi="ＭＳ 明朝" w:hint="eastAsia"/>
          <w:noProof/>
          <w:sz w:val="24"/>
        </w:rPr>
        <w:lastRenderedPageBreak/>
        <mc:AlternateContent>
          <mc:Choice Requires="wps">
            <w:drawing>
              <wp:anchor distT="0" distB="0" distL="114300" distR="114300" simplePos="0" relativeHeight="251636224" behindDoc="0" locked="0" layoutInCell="1" allowOverlap="1" wp14:anchorId="4C4E3801" wp14:editId="0C5231D4">
                <wp:simplePos x="0" y="0"/>
                <wp:positionH relativeFrom="column">
                  <wp:posOffset>-81890</wp:posOffset>
                </wp:positionH>
                <wp:positionV relativeFrom="paragraph">
                  <wp:posOffset>-39599</wp:posOffset>
                </wp:positionV>
                <wp:extent cx="6043778" cy="1920240"/>
                <wp:effectExtent l="0" t="0" r="14605" b="22860"/>
                <wp:wrapNone/>
                <wp:docPr id="2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3778" cy="192024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301B7" id="Rectangle 34" o:spid="_x0000_s1026" style="position:absolute;left:0;text-align:left;margin-left:-6.45pt;margin-top:-3.1pt;width:475.9pt;height:151.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" filled="f">
                <v:stroke dashstyle="dash"/>
                <v:textbox inset="5.85pt,.7pt,5.85pt,.7pt"/>
              </v:rect>
            </w:pict>
          </mc:Fallback>
        </mc:AlternateContent>
      </w:r>
      <w:r w:rsidR="005574B2">
        <w:rPr>
          <w:rFonts w:ascii="ＭＳ 明朝" w:hAnsi="ＭＳ 明朝" w:hint="eastAsia"/>
          <w:sz w:val="24"/>
        </w:rPr>
        <w:t>（注</w:t>
      </w:r>
      <w:r w:rsidR="00254FBC" w:rsidRPr="00BD5C66">
        <w:rPr>
          <w:rFonts w:ascii="ＭＳ 明朝" w:hAnsi="ＭＳ 明朝" w:hint="eastAsia"/>
          <w:sz w:val="24"/>
        </w:rPr>
        <w:t>）</w:t>
      </w:r>
      <w:r w:rsidR="005574B2">
        <w:rPr>
          <w:rFonts w:hint="eastAsia"/>
          <w:kern w:val="0"/>
          <w:sz w:val="24"/>
        </w:rPr>
        <w:t>本条</w:t>
      </w:r>
      <w:r w:rsidR="005574B2" w:rsidRPr="00B97320">
        <w:rPr>
          <w:rFonts w:hint="eastAsia"/>
          <w:kern w:val="0"/>
          <w:sz w:val="24"/>
        </w:rPr>
        <w:t>は、持分の計算について改算方式を</w:t>
      </w:r>
      <w:r w:rsidR="005574B2">
        <w:rPr>
          <w:rFonts w:hint="eastAsia"/>
          <w:kern w:val="0"/>
          <w:sz w:val="24"/>
        </w:rPr>
        <w:t>選択し、脱退者の持分</w:t>
      </w:r>
      <w:r w:rsidR="005574B2" w:rsidRPr="00B97320">
        <w:rPr>
          <w:rFonts w:hint="eastAsia"/>
          <w:kern w:val="0"/>
          <w:sz w:val="24"/>
        </w:rPr>
        <w:t>払戻しに</w:t>
      </w:r>
      <w:r w:rsidR="005574B2">
        <w:rPr>
          <w:rFonts w:hint="eastAsia"/>
          <w:kern w:val="0"/>
          <w:sz w:val="24"/>
        </w:rPr>
        <w:t>ついて</w:t>
      </w:r>
      <w:r w:rsidR="005574B2" w:rsidRPr="00B97320">
        <w:rPr>
          <w:rFonts w:hint="eastAsia"/>
          <w:kern w:val="0"/>
          <w:sz w:val="24"/>
        </w:rPr>
        <w:t>各組合員の出資額を限度とする組合</w:t>
      </w:r>
      <w:r w:rsidR="005574B2">
        <w:rPr>
          <w:rFonts w:hint="eastAsia"/>
          <w:kern w:val="0"/>
          <w:sz w:val="24"/>
        </w:rPr>
        <w:t>の規定である。各組合員の出資額を限度とする方法以外の方法により持分の一部の払戻しを行う組合にあたっては、</w:t>
      </w:r>
      <w:r w:rsidR="005574B2" w:rsidRPr="00B97320">
        <w:rPr>
          <w:rFonts w:hint="eastAsia"/>
          <w:kern w:val="0"/>
          <w:sz w:val="24"/>
        </w:rPr>
        <w:t>次のように記載すること</w:t>
      </w:r>
      <w:r w:rsidR="005574B2">
        <w:rPr>
          <w:rFonts w:hint="eastAsia"/>
          <w:kern w:val="0"/>
          <w:sz w:val="24"/>
        </w:rPr>
        <w:t>。</w:t>
      </w:r>
    </w:p>
    <w:p w14:paraId="6F8B4EC4" w14:textId="77777777" w:rsidR="00254FBC" w:rsidRPr="00BD5C66" w:rsidRDefault="00254FBC" w:rsidP="00BD5C66">
      <w:pPr>
        <w:rPr>
          <w:rFonts w:ascii="ＭＳ 明朝" w:hAnsi="ＭＳ 明朝"/>
          <w:sz w:val="24"/>
        </w:rPr>
      </w:pPr>
      <w:r w:rsidRPr="00BD5C66">
        <w:rPr>
          <w:rFonts w:ascii="ＭＳ 明朝" w:hAnsi="ＭＳ 明朝" w:hint="eastAsia"/>
          <w:sz w:val="24"/>
        </w:rPr>
        <w:t>（</w:t>
      </w:r>
      <w:r w:rsidR="005574B2">
        <w:rPr>
          <w:rFonts w:ascii="ＭＳ 明朝" w:hAnsi="ＭＳ 明朝" w:hint="eastAsia"/>
          <w:sz w:val="24"/>
        </w:rPr>
        <w:t>資本剰余金</w:t>
      </w:r>
      <w:r w:rsidRPr="00BD5C66">
        <w:rPr>
          <w:rFonts w:ascii="ＭＳ 明朝" w:hAnsi="ＭＳ 明朝" w:hint="eastAsia"/>
          <w:sz w:val="24"/>
        </w:rPr>
        <w:t>）</w:t>
      </w:r>
    </w:p>
    <w:p w14:paraId="4E59AF7C" w14:textId="77777777" w:rsidR="00254FBC" w:rsidRDefault="00254FBC" w:rsidP="003E67EE">
      <w:pPr>
        <w:ind w:left="240" w:hangingChars="100" w:hanging="240"/>
        <w:rPr>
          <w:rFonts w:cs="ＭＳゴシック"/>
          <w:kern w:val="0"/>
          <w:sz w:val="24"/>
        </w:rPr>
      </w:pPr>
      <w:r w:rsidRPr="00BD5C66">
        <w:rPr>
          <w:rFonts w:ascii="ＭＳ 明朝" w:hAnsi="ＭＳ 明朝" w:hint="eastAsia"/>
          <w:sz w:val="24"/>
        </w:rPr>
        <w:t>第</w:t>
      </w:r>
      <w:r w:rsidR="00AE4690">
        <w:rPr>
          <w:rFonts w:ascii="ＭＳ 明朝" w:hAnsi="ＭＳ 明朝" w:hint="eastAsia"/>
          <w:sz w:val="24"/>
        </w:rPr>
        <w:t>5</w:t>
      </w:r>
      <w:r w:rsidR="005407D5">
        <w:rPr>
          <w:rFonts w:ascii="ＭＳ 明朝" w:hAnsi="ＭＳ 明朝" w:hint="eastAsia"/>
          <w:sz w:val="24"/>
        </w:rPr>
        <w:t>1</w:t>
      </w:r>
      <w:r w:rsidRPr="00BD5C66">
        <w:rPr>
          <w:rFonts w:ascii="ＭＳ 明朝" w:hAnsi="ＭＳ 明朝" w:hint="eastAsia"/>
          <w:sz w:val="24"/>
        </w:rPr>
        <w:t xml:space="preserve">条　</w:t>
      </w:r>
      <w:r w:rsidR="005574B2" w:rsidRPr="00B97320">
        <w:rPr>
          <w:rFonts w:cs="ＭＳゴシック" w:hint="eastAsia"/>
          <w:kern w:val="0"/>
          <w:sz w:val="24"/>
        </w:rPr>
        <w:t>本組合は、加入金</w:t>
      </w:r>
      <w:r w:rsidR="005574B2">
        <w:rPr>
          <w:rFonts w:cs="ＭＳゴシック" w:hint="eastAsia"/>
          <w:kern w:val="0"/>
          <w:sz w:val="24"/>
        </w:rPr>
        <w:t>及び</w:t>
      </w:r>
      <w:r w:rsidR="005574B2" w:rsidRPr="00B97320">
        <w:rPr>
          <w:rFonts w:cs="ＭＳゴシック" w:hint="eastAsia"/>
          <w:kern w:val="0"/>
          <w:sz w:val="24"/>
        </w:rPr>
        <w:t>増口金</w:t>
      </w:r>
      <w:r w:rsidR="005574B2">
        <w:rPr>
          <w:rFonts w:cs="ＭＳゴシック" w:hint="eastAsia"/>
          <w:kern w:val="0"/>
          <w:sz w:val="24"/>
        </w:rPr>
        <w:t>を資本準備金として積み立てるものとする。</w:t>
      </w:r>
    </w:p>
    <w:p w14:paraId="61AE12AB" w14:textId="77777777" w:rsidR="005574B2" w:rsidRPr="00BD5C66" w:rsidRDefault="005574B2" w:rsidP="003E67EE">
      <w:pPr>
        <w:ind w:left="240" w:hangingChars="100" w:hanging="240"/>
        <w:rPr>
          <w:rFonts w:ascii="ＭＳ 明朝" w:hAnsi="ＭＳ 明朝"/>
          <w:sz w:val="24"/>
        </w:rPr>
      </w:pPr>
      <w:r>
        <w:rPr>
          <w:rFonts w:cs="ＭＳゴシック" w:hint="eastAsia"/>
          <w:kern w:val="0"/>
          <w:sz w:val="24"/>
        </w:rPr>
        <w:t>２　出資金減少差益（第</w:t>
      </w:r>
      <w:r w:rsidRPr="00596D8F">
        <w:rPr>
          <w:rFonts w:ascii="ＭＳ 明朝" w:hAnsi="ＭＳ 明朝" w:cs="ＭＳゴシック" w:hint="eastAsia"/>
          <w:kern w:val="0"/>
          <w:sz w:val="24"/>
        </w:rPr>
        <w:t>16</w:t>
      </w:r>
      <w:r>
        <w:rPr>
          <w:rFonts w:cs="ＭＳゴシック" w:hint="eastAsia"/>
          <w:kern w:val="0"/>
          <w:sz w:val="24"/>
        </w:rPr>
        <w:t>条ただし書きの規定によって払戻しをしない金額を含む。）をその他資本剰余金として積み立てるものとする。</w:t>
      </w:r>
    </w:p>
    <w:p w14:paraId="6E0F162A" w14:textId="77777777" w:rsidR="000857EE" w:rsidRDefault="000857EE" w:rsidP="00BD5C66">
      <w:pPr>
        <w:rPr>
          <w:rFonts w:ascii="ＭＳ ゴシック" w:eastAsia="ＭＳ ゴシック" w:hAnsi="ＭＳ ゴシック"/>
          <w:sz w:val="24"/>
        </w:rPr>
      </w:pPr>
    </w:p>
    <w:p w14:paraId="53D2469D" w14:textId="5AF31FDC" w:rsidR="00807977" w:rsidRPr="00780485" w:rsidRDefault="00807977" w:rsidP="00BD5C66">
      <w:pPr>
        <w:rPr>
          <w:rFonts w:ascii="ＭＳ ゴシック" w:eastAsia="ＭＳ ゴシック" w:hAnsi="ＭＳ ゴシック"/>
          <w:sz w:val="24"/>
        </w:rPr>
      </w:pPr>
      <w:r w:rsidRPr="00780485">
        <w:rPr>
          <w:rFonts w:ascii="ＭＳ ゴシック" w:eastAsia="ＭＳ ゴシック" w:hAnsi="ＭＳ ゴシック" w:hint="eastAsia"/>
          <w:sz w:val="24"/>
        </w:rPr>
        <w:t>（特別積立金）</w:t>
      </w:r>
    </w:p>
    <w:p w14:paraId="44EBCA87" w14:textId="77777777" w:rsidR="00807977" w:rsidRPr="00C752CF" w:rsidRDefault="00807977" w:rsidP="003E67EE">
      <w:pPr>
        <w:ind w:left="240" w:hangingChars="100" w:hanging="240"/>
        <w:rPr>
          <w:rFonts w:ascii="ＭＳ 明朝" w:hAnsi="ＭＳ 明朝"/>
          <w:color w:val="FF0000"/>
          <w:sz w:val="24"/>
        </w:rPr>
      </w:pPr>
      <w:r w:rsidRPr="006D0C1C">
        <w:rPr>
          <w:rFonts w:ascii="ＭＳ ゴシック" w:eastAsia="ＭＳ ゴシック" w:hAnsi="ＭＳ ゴシック" w:hint="eastAsia"/>
          <w:sz w:val="24"/>
        </w:rPr>
        <w:t>第</w:t>
      </w:r>
      <w:r w:rsidR="00BD5C66" w:rsidRPr="006D0C1C">
        <w:rPr>
          <w:rFonts w:ascii="ＭＳ ゴシック" w:eastAsia="ＭＳ ゴシック" w:hAnsi="ＭＳ ゴシック" w:hint="eastAsia"/>
          <w:sz w:val="24"/>
        </w:rPr>
        <w:t>5</w:t>
      </w:r>
      <w:r w:rsidR="005407D5">
        <w:rPr>
          <w:rFonts w:ascii="ＭＳ ゴシック" w:eastAsia="ＭＳ ゴシック" w:hAnsi="ＭＳ ゴシック" w:hint="eastAsia"/>
          <w:sz w:val="24"/>
        </w:rPr>
        <w:t>2</w:t>
      </w:r>
      <w:r w:rsidRPr="006D0C1C">
        <w:rPr>
          <w:rFonts w:ascii="ＭＳ ゴシック" w:eastAsia="ＭＳ ゴシック" w:hAnsi="ＭＳ ゴシック" w:hint="eastAsia"/>
          <w:sz w:val="24"/>
        </w:rPr>
        <w:t>条</w:t>
      </w:r>
      <w:r w:rsidRPr="00BD5C66">
        <w:rPr>
          <w:rFonts w:ascii="ＭＳ 明朝" w:hAnsi="ＭＳ 明朝" w:hint="eastAsia"/>
          <w:sz w:val="24"/>
        </w:rPr>
        <w:t xml:space="preserve">　本組合は、</w:t>
      </w:r>
      <w:r w:rsidR="004D5447" w:rsidRPr="00C752CF">
        <w:rPr>
          <w:rFonts w:ascii="ＭＳ 明朝" w:hAnsi="ＭＳ 明朝" w:hint="eastAsia"/>
          <w:color w:val="000000"/>
          <w:sz w:val="24"/>
        </w:rPr>
        <w:t>出資総額に達するまでは、</w:t>
      </w:r>
      <w:r w:rsidR="001C6D9D" w:rsidRPr="00C752CF">
        <w:rPr>
          <w:rFonts w:ascii="ＭＳ 明朝" w:hAnsi="ＭＳ 明朝" w:hint="eastAsia"/>
          <w:color w:val="000000"/>
          <w:sz w:val="24"/>
        </w:rPr>
        <w:t>当期純利益金額</w:t>
      </w:r>
      <w:r w:rsidRPr="00C752CF">
        <w:rPr>
          <w:rFonts w:ascii="ＭＳ 明朝" w:hAnsi="ＭＳ 明朝" w:hint="eastAsia"/>
          <w:color w:val="000000"/>
          <w:sz w:val="24"/>
        </w:rPr>
        <w:t>のうち</w:t>
      </w:r>
      <w:r w:rsidR="00AE4690" w:rsidRPr="00C752CF">
        <w:rPr>
          <w:rFonts w:ascii="ＭＳ 明朝" w:hAnsi="ＭＳ 明朝" w:hint="eastAsia"/>
          <w:color w:val="000000"/>
          <w:sz w:val="24"/>
        </w:rPr>
        <w:t>10</w:t>
      </w:r>
      <w:r w:rsidRPr="00C752CF">
        <w:rPr>
          <w:rFonts w:ascii="ＭＳ 明朝" w:hAnsi="ＭＳ 明朝" w:hint="eastAsia"/>
          <w:color w:val="000000"/>
          <w:sz w:val="24"/>
        </w:rPr>
        <w:t>分の１以上を特別積立金として積み立てるものとする。</w:t>
      </w:r>
      <w:r w:rsidR="004D5447" w:rsidRPr="00C752CF">
        <w:rPr>
          <w:rFonts w:ascii="ＭＳ 明朝" w:hAnsi="ＭＳ 明朝" w:hint="eastAsia"/>
          <w:color w:val="000000"/>
          <w:sz w:val="24"/>
        </w:rPr>
        <w:t>ただし、出資総額を超えて積み立てることもできるものとする。</w:t>
      </w:r>
    </w:p>
    <w:p w14:paraId="24C5808D" w14:textId="77777777" w:rsidR="00807977" w:rsidRPr="00C752CF" w:rsidRDefault="00807977" w:rsidP="003E67EE">
      <w:pPr>
        <w:ind w:left="240" w:hangingChars="100" w:hanging="240"/>
        <w:rPr>
          <w:rFonts w:ascii="ＭＳ 明朝" w:hAnsi="ＭＳ 明朝"/>
          <w:sz w:val="24"/>
        </w:rPr>
      </w:pPr>
      <w:r w:rsidRPr="00C752CF">
        <w:rPr>
          <w:rFonts w:ascii="ＭＳ 明朝" w:hAnsi="ＭＳ 明朝" w:hint="eastAsia"/>
          <w:sz w:val="24"/>
        </w:rPr>
        <w:t>２　前項の積立金は、損失のてん補に充てるものとする。</w:t>
      </w:r>
      <w:r w:rsidR="00187E3B" w:rsidRPr="00C752CF">
        <w:rPr>
          <w:rFonts w:ascii="ＭＳ 明朝" w:hAnsi="ＭＳ 明朝" w:hint="eastAsia"/>
          <w:sz w:val="24"/>
        </w:rPr>
        <w:t>た</w:t>
      </w:r>
      <w:r w:rsidRPr="00C752CF">
        <w:rPr>
          <w:rFonts w:ascii="ＭＳ 明朝" w:hAnsi="ＭＳ 明朝" w:hint="eastAsia"/>
          <w:sz w:val="24"/>
        </w:rPr>
        <w:t>だし、出資総額に相当する金額を超える部分については、損失がない場合に限り、総会の議決により損失のてん補以外の支出に充てることができる。</w:t>
      </w:r>
    </w:p>
    <w:p w14:paraId="47E15D17" w14:textId="77777777" w:rsidR="000857EE" w:rsidRPr="00C752CF" w:rsidRDefault="000857EE" w:rsidP="00BD5C66">
      <w:pPr>
        <w:rPr>
          <w:rFonts w:ascii="ＭＳ ゴシック" w:eastAsia="ＭＳ ゴシック" w:hAnsi="ＭＳ ゴシック"/>
          <w:sz w:val="24"/>
        </w:rPr>
      </w:pPr>
    </w:p>
    <w:p w14:paraId="2BBD1A37" w14:textId="3C1A1968" w:rsidR="00807977" w:rsidRPr="00C752CF" w:rsidRDefault="00807977" w:rsidP="00BD5C66">
      <w:pPr>
        <w:rPr>
          <w:rFonts w:ascii="ＭＳ ゴシック" w:eastAsia="ＭＳ ゴシック" w:hAnsi="ＭＳ ゴシック"/>
          <w:sz w:val="24"/>
        </w:rPr>
      </w:pPr>
      <w:r w:rsidRPr="00C752CF">
        <w:rPr>
          <w:rFonts w:ascii="ＭＳ ゴシック" w:eastAsia="ＭＳ ゴシック" w:hAnsi="ＭＳ ゴシック" w:hint="eastAsia"/>
          <w:sz w:val="24"/>
        </w:rPr>
        <w:t>（</w:t>
      </w:r>
      <w:r w:rsidR="00DC004F" w:rsidRPr="00C752CF">
        <w:rPr>
          <w:rFonts w:ascii="ＭＳ ゴシック" w:eastAsia="ＭＳ ゴシック" w:hAnsi="ＭＳ ゴシック" w:hint="eastAsia"/>
          <w:sz w:val="24"/>
        </w:rPr>
        <w:t>教育情報費用</w:t>
      </w:r>
      <w:r w:rsidRPr="00C752CF">
        <w:rPr>
          <w:rFonts w:ascii="ＭＳ ゴシック" w:eastAsia="ＭＳ ゴシック" w:hAnsi="ＭＳ ゴシック" w:hint="eastAsia"/>
          <w:sz w:val="24"/>
        </w:rPr>
        <w:t>繰越金）</w:t>
      </w:r>
    </w:p>
    <w:p w14:paraId="10A3882D" w14:textId="77777777" w:rsidR="00807977" w:rsidRPr="00C752CF" w:rsidRDefault="00807977" w:rsidP="003E67EE">
      <w:pPr>
        <w:ind w:left="240" w:hangingChars="100" w:hanging="240"/>
        <w:rPr>
          <w:rFonts w:ascii="ＭＳ 明朝" w:hAnsi="ＭＳ 明朝"/>
          <w:sz w:val="24"/>
        </w:rPr>
      </w:pPr>
      <w:r w:rsidRPr="00C752CF">
        <w:rPr>
          <w:rFonts w:ascii="ＭＳ ゴシック" w:eastAsia="ＭＳ ゴシック" w:hAnsi="ＭＳ ゴシック" w:hint="eastAsia"/>
          <w:sz w:val="24"/>
        </w:rPr>
        <w:t>第</w:t>
      </w:r>
      <w:r w:rsidR="00BD5C66" w:rsidRPr="00C752CF">
        <w:rPr>
          <w:rFonts w:ascii="ＭＳ ゴシック" w:eastAsia="ＭＳ ゴシック" w:hAnsi="ＭＳ ゴシック" w:hint="eastAsia"/>
          <w:sz w:val="24"/>
        </w:rPr>
        <w:t>5</w:t>
      </w:r>
      <w:r w:rsidR="005407D5" w:rsidRPr="00C752CF">
        <w:rPr>
          <w:rFonts w:ascii="ＭＳ ゴシック" w:eastAsia="ＭＳ ゴシック" w:hAnsi="ＭＳ ゴシック" w:hint="eastAsia"/>
          <w:sz w:val="24"/>
        </w:rPr>
        <w:t>3</w:t>
      </w:r>
      <w:r w:rsidRPr="00C752CF">
        <w:rPr>
          <w:rFonts w:ascii="ＭＳ ゴシック" w:eastAsia="ＭＳ ゴシック" w:hAnsi="ＭＳ ゴシック" w:hint="eastAsia"/>
          <w:sz w:val="24"/>
        </w:rPr>
        <w:t>条</w:t>
      </w:r>
      <w:r w:rsidRPr="00C752CF">
        <w:rPr>
          <w:rFonts w:ascii="ＭＳ 明朝" w:hAnsi="ＭＳ 明朝" w:hint="eastAsia"/>
          <w:sz w:val="24"/>
        </w:rPr>
        <w:t xml:space="preserve">　本組合は、第７条</w:t>
      </w:r>
      <w:r w:rsidR="008833B2" w:rsidRPr="00C752CF">
        <w:rPr>
          <w:rFonts w:ascii="ＭＳ 明朝" w:hAnsi="ＭＳ 明朝" w:hint="eastAsia"/>
          <w:sz w:val="24"/>
        </w:rPr>
        <w:t>第</w:t>
      </w:r>
      <w:r w:rsidR="008C5148" w:rsidRPr="00C752CF">
        <w:rPr>
          <w:rFonts w:ascii="ＭＳ 明朝" w:hAnsi="ＭＳ 明朝" w:hint="eastAsia"/>
          <w:sz w:val="24"/>
        </w:rPr>
        <w:t>１</w:t>
      </w:r>
      <w:r w:rsidR="008833B2" w:rsidRPr="00C752CF">
        <w:rPr>
          <w:rFonts w:ascii="ＭＳ 明朝" w:hAnsi="ＭＳ 明朝" w:hint="eastAsia"/>
          <w:sz w:val="24"/>
        </w:rPr>
        <w:t>項</w:t>
      </w:r>
      <w:r w:rsidRPr="00C752CF">
        <w:rPr>
          <w:rFonts w:ascii="ＭＳ 明朝" w:hAnsi="ＭＳ 明朝" w:hint="eastAsia"/>
          <w:sz w:val="24"/>
        </w:rPr>
        <w:t>第</w:t>
      </w:r>
      <w:r w:rsidR="009E0C11" w:rsidRPr="00C752CF">
        <w:rPr>
          <w:rFonts w:ascii="ＭＳ 明朝" w:hAnsi="ＭＳ 明朝" w:hint="eastAsia"/>
          <w:sz w:val="24"/>
        </w:rPr>
        <w:t>12</w:t>
      </w:r>
      <w:r w:rsidRPr="00C752CF">
        <w:rPr>
          <w:rFonts w:ascii="ＭＳ 明朝" w:hAnsi="ＭＳ 明朝" w:hint="eastAsia"/>
          <w:sz w:val="24"/>
        </w:rPr>
        <w:t>号</w:t>
      </w:r>
      <w:r w:rsidR="00EC7A65" w:rsidRPr="00C752CF">
        <w:rPr>
          <w:rFonts w:ascii="ＭＳ 明朝" w:hAnsi="ＭＳ 明朝" w:hint="eastAsia"/>
          <w:sz w:val="24"/>
        </w:rPr>
        <w:t>の事業（教育及び情報の提供事業）の費用に充てるため、</w:t>
      </w:r>
      <w:r w:rsidR="001C6D9D" w:rsidRPr="00C752CF">
        <w:rPr>
          <w:rFonts w:ascii="ＭＳ 明朝" w:hAnsi="ＭＳ 明朝" w:hint="eastAsia"/>
          <w:sz w:val="24"/>
        </w:rPr>
        <w:t>当期純利益金額</w:t>
      </w:r>
      <w:r w:rsidRPr="00C752CF">
        <w:rPr>
          <w:rFonts w:ascii="ＭＳ 明朝" w:hAnsi="ＭＳ 明朝" w:hint="eastAsia"/>
          <w:sz w:val="24"/>
        </w:rPr>
        <w:t>の</w:t>
      </w:r>
      <w:r w:rsidR="00BD5C66" w:rsidRPr="00C752CF">
        <w:rPr>
          <w:rFonts w:ascii="ＭＳ 明朝" w:hAnsi="ＭＳ 明朝" w:hint="eastAsia"/>
          <w:sz w:val="24"/>
        </w:rPr>
        <w:t>20</w:t>
      </w:r>
      <w:r w:rsidRPr="00C752CF">
        <w:rPr>
          <w:rFonts w:ascii="ＭＳ 明朝" w:hAnsi="ＭＳ 明朝" w:hint="eastAsia"/>
          <w:sz w:val="24"/>
        </w:rPr>
        <w:t>分の１以上を翌事業年度に繰り越すものとする。</w:t>
      </w:r>
    </w:p>
    <w:p w14:paraId="6CABD1CE" w14:textId="225D226F" w:rsidR="00FB0E42" w:rsidRPr="00C752CF" w:rsidRDefault="00884B43" w:rsidP="003E67EE">
      <w:pPr>
        <w:ind w:left="240" w:hangingChars="100" w:hanging="240"/>
        <w:rPr>
          <w:rFonts w:ascii="ＭＳ 明朝" w:hAnsi="ＭＳ 明朝"/>
          <w:sz w:val="24"/>
        </w:rPr>
      </w:pPr>
      <w:r w:rsidRPr="00C752CF">
        <w:rPr>
          <w:rFonts w:ascii="ＭＳ 明朝" w:hAnsi="ＭＳ 明朝" w:hint="eastAsia"/>
          <w:noProof/>
          <w:sz w:val="24"/>
        </w:rPr>
        <mc:AlternateContent>
          <mc:Choice Requires="wps">
            <w:drawing>
              <wp:anchor distT="0" distB="0" distL="114300" distR="114300" simplePos="0" relativeHeight="251660800" behindDoc="0" locked="0" layoutInCell="1" allowOverlap="1" wp14:anchorId="6FC75DD2" wp14:editId="1C3BAE48">
                <wp:simplePos x="0" y="0"/>
                <wp:positionH relativeFrom="column">
                  <wp:posOffset>-67260</wp:posOffset>
                </wp:positionH>
                <wp:positionV relativeFrom="paragraph">
                  <wp:posOffset>176886</wp:posOffset>
                </wp:positionV>
                <wp:extent cx="5960567" cy="530860"/>
                <wp:effectExtent l="0" t="0" r="21590" b="21590"/>
                <wp:wrapNone/>
                <wp:docPr id="19"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0567" cy="53086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64008" id="Rectangle 91" o:spid="_x0000_s1026" style="position:absolute;left:0;text-align:left;margin-left:-5.3pt;margin-top:13.95pt;width:469.35pt;height:4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" filled="f">
                <v:stroke dashstyle="dash"/>
                <v:textbox inset="5.85pt,.7pt,5.85pt,.7pt"/>
              </v:rect>
            </w:pict>
          </mc:Fallback>
        </mc:AlternateContent>
      </w:r>
    </w:p>
    <w:p w14:paraId="169CB32A" w14:textId="6B6BD1D1" w:rsidR="00807977" w:rsidRPr="00C752CF" w:rsidRDefault="00807977" w:rsidP="003E67EE">
      <w:pPr>
        <w:ind w:left="480" w:hangingChars="200" w:hanging="480"/>
        <w:rPr>
          <w:rFonts w:ascii="ＭＳ 明朝" w:hAnsi="ＭＳ 明朝"/>
          <w:sz w:val="24"/>
        </w:rPr>
      </w:pPr>
      <w:r w:rsidRPr="00C752CF">
        <w:rPr>
          <w:rFonts w:ascii="ＭＳ 明朝" w:hAnsi="ＭＳ 明朝" w:hint="eastAsia"/>
          <w:sz w:val="24"/>
        </w:rPr>
        <w:t>（注）第７条第</w:t>
      </w:r>
      <w:r w:rsidR="00187E3B" w:rsidRPr="00C752CF">
        <w:rPr>
          <w:rFonts w:ascii="ＭＳ 明朝" w:hAnsi="ＭＳ 明朝" w:hint="eastAsia"/>
          <w:sz w:val="24"/>
        </w:rPr>
        <w:t>12</w:t>
      </w:r>
      <w:r w:rsidRPr="00C752CF">
        <w:rPr>
          <w:rFonts w:ascii="ＭＳ 明朝" w:hAnsi="ＭＳ 明朝" w:hint="eastAsia"/>
          <w:sz w:val="24"/>
        </w:rPr>
        <w:t>号の事業（教育及び情報の提供事業）を行わない組合にあっては、本条は設けないこと。</w:t>
      </w:r>
    </w:p>
    <w:p w14:paraId="14921852" w14:textId="77777777" w:rsidR="000857EE" w:rsidRPr="00C752CF" w:rsidRDefault="000857EE" w:rsidP="00BD5C66">
      <w:pPr>
        <w:rPr>
          <w:rFonts w:ascii="ＭＳ ゴシック" w:eastAsia="ＭＳ ゴシック" w:hAnsi="ＭＳ ゴシック"/>
          <w:sz w:val="24"/>
        </w:rPr>
      </w:pPr>
    </w:p>
    <w:p w14:paraId="43BBAEE5" w14:textId="504D867E" w:rsidR="00807977" w:rsidRPr="00C752CF" w:rsidRDefault="00807977" w:rsidP="00BD5C66">
      <w:pPr>
        <w:rPr>
          <w:rFonts w:ascii="ＭＳ ゴシック" w:eastAsia="ＭＳ ゴシック" w:hAnsi="ＭＳ ゴシック"/>
          <w:sz w:val="24"/>
        </w:rPr>
      </w:pPr>
      <w:r w:rsidRPr="00C752CF">
        <w:rPr>
          <w:rFonts w:ascii="ＭＳ ゴシック" w:eastAsia="ＭＳ ゴシック" w:hAnsi="ＭＳ ゴシック" w:hint="eastAsia"/>
          <w:sz w:val="24"/>
        </w:rPr>
        <w:t>（</w:t>
      </w:r>
      <w:r w:rsidR="002369FC" w:rsidRPr="00C752CF">
        <w:rPr>
          <w:rFonts w:ascii="ＭＳ ゴシック" w:eastAsia="ＭＳ ゴシック" w:hAnsi="ＭＳ ゴシック" w:hint="eastAsia"/>
          <w:sz w:val="24"/>
        </w:rPr>
        <w:t>配当</w:t>
      </w:r>
      <w:r w:rsidR="00254FBC" w:rsidRPr="00C752CF">
        <w:rPr>
          <w:rFonts w:ascii="ＭＳ ゴシック" w:eastAsia="ＭＳ ゴシック" w:hAnsi="ＭＳ ゴシック" w:hint="eastAsia"/>
          <w:sz w:val="24"/>
        </w:rPr>
        <w:t>又は繰越</w:t>
      </w:r>
      <w:r w:rsidR="00FC0A3A" w:rsidRPr="00C752CF">
        <w:rPr>
          <w:rFonts w:ascii="ＭＳ ゴシック" w:eastAsia="ＭＳ ゴシック" w:hAnsi="ＭＳ ゴシック" w:hint="eastAsia"/>
          <w:sz w:val="24"/>
        </w:rPr>
        <w:t>し</w:t>
      </w:r>
      <w:r w:rsidRPr="00C752CF">
        <w:rPr>
          <w:rFonts w:ascii="ＭＳ ゴシック" w:eastAsia="ＭＳ ゴシック" w:hAnsi="ＭＳ ゴシック" w:hint="eastAsia"/>
          <w:sz w:val="24"/>
        </w:rPr>
        <w:t>）</w:t>
      </w:r>
    </w:p>
    <w:p w14:paraId="12316E5F" w14:textId="076295FE" w:rsidR="00FC0A3A" w:rsidRPr="00C752CF" w:rsidRDefault="005A111E" w:rsidP="00FC0A3A">
      <w:pPr>
        <w:ind w:left="240" w:hangingChars="100" w:hanging="240"/>
        <w:jc w:val="left"/>
        <w:rPr>
          <w:rFonts w:cs="ＭＳゴシック"/>
          <w:kern w:val="0"/>
          <w:sz w:val="24"/>
        </w:rPr>
      </w:pPr>
      <w:r w:rsidRPr="00C752CF">
        <w:rPr>
          <w:rFonts w:ascii="ＭＳ 明朝" w:hAnsi="ＭＳ 明朝" w:hint="eastAsia"/>
          <w:noProof/>
          <w:sz w:val="24"/>
        </w:rPr>
        <mc:AlternateContent>
          <mc:Choice Requires="wps">
            <w:drawing>
              <wp:anchor distT="0" distB="0" distL="114300" distR="114300" simplePos="0" relativeHeight="251686400" behindDoc="0" locked="0" layoutInCell="1" allowOverlap="1" wp14:anchorId="4E672ADD" wp14:editId="21990D77">
                <wp:simplePos x="0" y="0"/>
                <wp:positionH relativeFrom="column">
                  <wp:posOffset>-30683</wp:posOffset>
                </wp:positionH>
                <wp:positionV relativeFrom="paragraph">
                  <wp:posOffset>893826</wp:posOffset>
                </wp:positionV>
                <wp:extent cx="5991047" cy="495935"/>
                <wp:effectExtent l="0" t="0" r="10160" b="18415"/>
                <wp:wrapNone/>
                <wp:docPr id="18"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047" cy="49593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BE404" id="Rectangle 180" o:spid="_x0000_s1026" style="position:absolute;left:0;text-align:left;margin-left:-2.4pt;margin-top:70.4pt;width:471.75pt;height:39.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" filled="f">
                <v:stroke dashstyle="dash"/>
                <v:textbox inset="5.85pt,.7pt,5.85pt,.7pt"/>
              </v:rect>
            </w:pict>
          </mc:Fallback>
        </mc:AlternateContent>
      </w:r>
      <w:r w:rsidR="00807977" w:rsidRPr="00C752CF">
        <w:rPr>
          <w:rFonts w:ascii="ＭＳ ゴシック" w:eastAsia="ＭＳ ゴシック" w:hAnsi="ＭＳ ゴシック" w:hint="eastAsia"/>
          <w:sz w:val="24"/>
        </w:rPr>
        <w:t>第</w:t>
      </w:r>
      <w:r w:rsidR="00187E3B" w:rsidRPr="00C752CF">
        <w:rPr>
          <w:rFonts w:ascii="ＭＳ ゴシック" w:eastAsia="ＭＳ ゴシック" w:hAnsi="ＭＳ ゴシック" w:hint="eastAsia"/>
          <w:sz w:val="24"/>
        </w:rPr>
        <w:t>5</w:t>
      </w:r>
      <w:r w:rsidR="005407D5" w:rsidRPr="00C752CF">
        <w:rPr>
          <w:rFonts w:ascii="ＭＳ ゴシック" w:eastAsia="ＭＳ ゴシック" w:hAnsi="ＭＳ ゴシック" w:hint="eastAsia"/>
          <w:sz w:val="24"/>
        </w:rPr>
        <w:t>4</w:t>
      </w:r>
      <w:r w:rsidR="00807977" w:rsidRPr="00C752CF">
        <w:rPr>
          <w:rFonts w:ascii="ＭＳ ゴシック" w:eastAsia="ＭＳ ゴシック" w:hAnsi="ＭＳ ゴシック" w:hint="eastAsia"/>
          <w:sz w:val="24"/>
        </w:rPr>
        <w:t>条</w:t>
      </w:r>
      <w:r w:rsidR="00807977" w:rsidRPr="00C752CF">
        <w:rPr>
          <w:rFonts w:ascii="ＭＳ 明朝" w:hAnsi="ＭＳ 明朝" w:hint="eastAsia"/>
          <w:sz w:val="24"/>
        </w:rPr>
        <w:t xml:space="preserve">　</w:t>
      </w:r>
      <w:r w:rsidR="007A55B5" w:rsidRPr="00C752CF">
        <w:rPr>
          <w:rFonts w:ascii="ＭＳ 明朝" w:hAnsi="ＭＳ 明朝" w:hint="eastAsia"/>
          <w:color w:val="000000"/>
          <w:sz w:val="24"/>
        </w:rPr>
        <w:t>本組合は損失をてん補し、</w:t>
      </w:r>
      <w:r w:rsidR="00FC0A3A" w:rsidRPr="00C752CF">
        <w:rPr>
          <w:rFonts w:cs="ＭＳゴシック" w:hint="eastAsia"/>
          <w:kern w:val="0"/>
          <w:sz w:val="24"/>
        </w:rPr>
        <w:t>第</w:t>
      </w:r>
      <w:r w:rsidR="00FC0A3A" w:rsidRPr="00C752CF">
        <w:rPr>
          <w:rFonts w:ascii="ＭＳ 明朝" w:hAnsi="ＭＳ 明朝" w:cs="ＭＳゴシック" w:hint="eastAsia"/>
          <w:kern w:val="0"/>
          <w:sz w:val="24"/>
        </w:rPr>
        <w:t>5</w:t>
      </w:r>
      <w:r w:rsidR="00D526A0" w:rsidRPr="00C752CF">
        <w:rPr>
          <w:rFonts w:ascii="ＭＳ 明朝" w:hAnsi="ＭＳ 明朝" w:cs="ＭＳゴシック" w:hint="eastAsia"/>
          <w:kern w:val="0"/>
          <w:sz w:val="24"/>
        </w:rPr>
        <w:t>0</w:t>
      </w:r>
      <w:r w:rsidR="00FC0A3A" w:rsidRPr="00C752CF">
        <w:rPr>
          <w:rFonts w:cs="ＭＳゴシック" w:hint="eastAsia"/>
          <w:kern w:val="0"/>
          <w:sz w:val="24"/>
        </w:rPr>
        <w:t>条の規定による利益準備金、第</w:t>
      </w:r>
      <w:r w:rsidR="00FC0A3A" w:rsidRPr="00C752CF">
        <w:rPr>
          <w:rFonts w:ascii="ＭＳ 明朝" w:hAnsi="ＭＳ 明朝" w:cs="ＭＳゴシック" w:hint="eastAsia"/>
          <w:kern w:val="0"/>
          <w:sz w:val="24"/>
        </w:rPr>
        <w:t>5</w:t>
      </w:r>
      <w:r w:rsidR="00D526A0" w:rsidRPr="00C752CF">
        <w:rPr>
          <w:rFonts w:ascii="ＭＳ 明朝" w:hAnsi="ＭＳ 明朝" w:cs="ＭＳゴシック" w:hint="eastAsia"/>
          <w:kern w:val="0"/>
          <w:sz w:val="24"/>
        </w:rPr>
        <w:t>2</w:t>
      </w:r>
      <w:r w:rsidR="00FC0A3A" w:rsidRPr="00C752CF">
        <w:rPr>
          <w:rFonts w:cs="ＭＳゴシック" w:hint="eastAsia"/>
          <w:kern w:val="0"/>
          <w:sz w:val="24"/>
        </w:rPr>
        <w:t>条の規定による特別積立金及び前条の規定による教育情報費用繰越金を控除してなお剰余があるときは、総会の議決によりこれを組合員に配当し、又は翌事業年度に繰り越すものとする｡</w:t>
      </w:r>
      <w:r w:rsidR="00FC0A3A" w:rsidRPr="00C752CF">
        <w:rPr>
          <w:rFonts w:cs="ＭＳゴシック"/>
          <w:kern w:val="0"/>
          <w:sz w:val="24"/>
        </w:rPr>
        <w:t xml:space="preserve"> </w:t>
      </w:r>
    </w:p>
    <w:p w14:paraId="0D63EA90" w14:textId="77777777" w:rsidR="000857EE" w:rsidRPr="00C752CF" w:rsidRDefault="00783C9A" w:rsidP="00884B43">
      <w:pPr>
        <w:ind w:left="480" w:hangingChars="200" w:hanging="480"/>
        <w:jc w:val="left"/>
        <w:rPr>
          <w:rFonts w:cs="ＭＳゴシック"/>
          <w:kern w:val="0"/>
          <w:sz w:val="24"/>
        </w:rPr>
      </w:pPr>
      <w:r w:rsidRPr="00C752CF">
        <w:rPr>
          <w:rFonts w:cs="ＭＳゴシック" w:hint="eastAsia"/>
          <w:kern w:val="0"/>
          <w:sz w:val="24"/>
        </w:rPr>
        <w:t>（注）任意積立金を積み立てる場合は、本文の「総会の議決によりこれを」の次に「他の積立金として積み立て、若しくは」を加えること。</w:t>
      </w:r>
    </w:p>
    <w:p w14:paraId="4D2A44B1" w14:textId="77777777" w:rsidR="00783C9A" w:rsidRPr="00C752CF" w:rsidRDefault="00783C9A" w:rsidP="00BD5C66">
      <w:pPr>
        <w:rPr>
          <w:rFonts w:ascii="ＭＳ ゴシック" w:eastAsia="ＭＳ ゴシック" w:hAnsi="ＭＳ ゴシック"/>
          <w:sz w:val="24"/>
        </w:rPr>
      </w:pPr>
    </w:p>
    <w:p w14:paraId="699A24D9" w14:textId="492D7633" w:rsidR="00807977" w:rsidRPr="00C752CF" w:rsidRDefault="00807977" w:rsidP="00BD5C66">
      <w:pPr>
        <w:rPr>
          <w:rFonts w:ascii="ＭＳ ゴシック" w:eastAsia="ＭＳ ゴシック" w:hAnsi="ＭＳ ゴシック"/>
          <w:sz w:val="24"/>
        </w:rPr>
      </w:pPr>
      <w:r w:rsidRPr="00C752CF">
        <w:rPr>
          <w:rFonts w:ascii="ＭＳ ゴシック" w:eastAsia="ＭＳ ゴシック" w:hAnsi="ＭＳ ゴシック" w:hint="eastAsia"/>
          <w:sz w:val="24"/>
        </w:rPr>
        <w:t>（配当</w:t>
      </w:r>
      <w:r w:rsidR="002369FC" w:rsidRPr="00C752CF">
        <w:rPr>
          <w:rFonts w:ascii="ＭＳ ゴシック" w:eastAsia="ＭＳ ゴシック" w:hAnsi="ＭＳ ゴシック" w:hint="eastAsia"/>
          <w:sz w:val="24"/>
        </w:rPr>
        <w:t>の方法</w:t>
      </w:r>
      <w:r w:rsidRPr="00C752CF">
        <w:rPr>
          <w:rFonts w:ascii="ＭＳ ゴシック" w:eastAsia="ＭＳ ゴシック" w:hAnsi="ＭＳ ゴシック" w:hint="eastAsia"/>
          <w:sz w:val="24"/>
        </w:rPr>
        <w:t>）</w:t>
      </w:r>
    </w:p>
    <w:p w14:paraId="59847DE9" w14:textId="77777777" w:rsidR="00FC0A3A" w:rsidRPr="00C752CF" w:rsidRDefault="00807977" w:rsidP="00D526A0">
      <w:pPr>
        <w:ind w:left="240" w:hangingChars="100" w:hanging="240"/>
        <w:jc w:val="left"/>
        <w:rPr>
          <w:rFonts w:cs="ＭＳゴシック"/>
          <w:color w:val="000000"/>
          <w:kern w:val="0"/>
          <w:sz w:val="24"/>
        </w:rPr>
      </w:pPr>
      <w:r w:rsidRPr="00C752CF">
        <w:rPr>
          <w:rFonts w:ascii="ＭＳ ゴシック" w:eastAsia="ＭＳ ゴシック" w:hAnsi="ＭＳ ゴシック" w:hint="eastAsia"/>
          <w:sz w:val="24"/>
        </w:rPr>
        <w:t>第</w:t>
      </w:r>
      <w:r w:rsidR="00187E3B" w:rsidRPr="00C752CF">
        <w:rPr>
          <w:rFonts w:ascii="ＭＳ ゴシック" w:eastAsia="ＭＳ ゴシック" w:hAnsi="ＭＳ ゴシック" w:hint="eastAsia"/>
          <w:sz w:val="24"/>
        </w:rPr>
        <w:t>5</w:t>
      </w:r>
      <w:r w:rsidR="005407D5" w:rsidRPr="00C752CF">
        <w:rPr>
          <w:rFonts w:ascii="ＭＳ ゴシック" w:eastAsia="ＭＳ ゴシック" w:hAnsi="ＭＳ ゴシック" w:hint="eastAsia"/>
          <w:sz w:val="24"/>
        </w:rPr>
        <w:t>5</w:t>
      </w:r>
      <w:r w:rsidRPr="00C752CF">
        <w:rPr>
          <w:rFonts w:ascii="ＭＳ ゴシック" w:eastAsia="ＭＳ ゴシック" w:hAnsi="ＭＳ ゴシック" w:hint="eastAsia"/>
          <w:sz w:val="24"/>
        </w:rPr>
        <w:t>条</w:t>
      </w:r>
      <w:r w:rsidRPr="00C752CF">
        <w:rPr>
          <w:rFonts w:ascii="ＭＳ 明朝" w:hAnsi="ＭＳ 明朝" w:hint="eastAsia"/>
          <w:sz w:val="24"/>
        </w:rPr>
        <w:t xml:space="preserve">　</w:t>
      </w:r>
      <w:r w:rsidR="00FC0A3A" w:rsidRPr="00C752CF">
        <w:rPr>
          <w:rFonts w:cs="ＭＳゴシック" w:hint="eastAsia"/>
          <w:kern w:val="0"/>
          <w:sz w:val="24"/>
        </w:rPr>
        <w:t>前条の配当は、総会の議決</w:t>
      </w:r>
      <w:r w:rsidR="00FC0A3A" w:rsidRPr="00C752CF">
        <w:rPr>
          <w:rFonts w:cs="ＭＳゴシック" w:hint="eastAsia"/>
          <w:color w:val="000000"/>
          <w:kern w:val="0"/>
          <w:sz w:val="24"/>
        </w:rPr>
        <w:t>を経て、事業年度末における組合員の出資額、若しくは組合員がその事業年度において</w:t>
      </w:r>
      <w:r w:rsidR="007A55B5" w:rsidRPr="00C752CF">
        <w:rPr>
          <w:rFonts w:cs="ＭＳゴシック" w:hint="eastAsia"/>
          <w:color w:val="000000"/>
          <w:kern w:val="0"/>
          <w:sz w:val="24"/>
        </w:rPr>
        <w:t>本</w:t>
      </w:r>
      <w:r w:rsidR="00FC0A3A" w:rsidRPr="00C752CF">
        <w:rPr>
          <w:rFonts w:cs="ＭＳゴシック" w:hint="eastAsia"/>
          <w:color w:val="000000"/>
          <w:kern w:val="0"/>
          <w:sz w:val="24"/>
        </w:rPr>
        <w:t>組合の事業を利用した分量に応じてし、又は事業年度末における組合員の出資額及び組合員がその事業年度において</w:t>
      </w:r>
      <w:r w:rsidR="007A55B5" w:rsidRPr="00C752CF">
        <w:rPr>
          <w:rFonts w:cs="ＭＳゴシック" w:hint="eastAsia"/>
          <w:color w:val="000000"/>
          <w:kern w:val="0"/>
          <w:sz w:val="24"/>
        </w:rPr>
        <w:t>本</w:t>
      </w:r>
      <w:r w:rsidR="00FC0A3A" w:rsidRPr="00C752CF">
        <w:rPr>
          <w:rFonts w:cs="ＭＳゴシック" w:hint="eastAsia"/>
          <w:color w:val="000000"/>
          <w:kern w:val="0"/>
          <w:sz w:val="24"/>
        </w:rPr>
        <w:t>組合の事業を利用した分量に応じてするものとする。</w:t>
      </w:r>
    </w:p>
    <w:p w14:paraId="4ADF2EC2" w14:textId="77777777" w:rsidR="00FC0A3A" w:rsidRPr="00C752CF" w:rsidRDefault="00FC0A3A" w:rsidP="00FC0A3A">
      <w:pPr>
        <w:ind w:left="240" w:hangingChars="100" w:hanging="240"/>
        <w:jc w:val="left"/>
        <w:rPr>
          <w:rFonts w:cs="ＭＳゴシック"/>
          <w:color w:val="000000"/>
          <w:kern w:val="0"/>
          <w:sz w:val="24"/>
        </w:rPr>
      </w:pPr>
      <w:r w:rsidRPr="00C752CF">
        <w:rPr>
          <w:rFonts w:cs="ＭＳゴシック" w:hint="eastAsia"/>
          <w:color w:val="000000"/>
          <w:kern w:val="0"/>
          <w:sz w:val="24"/>
        </w:rPr>
        <w:t>２　事業年度末における組合員の出資額に応じてする配当は、年１割を超えないものとする。</w:t>
      </w:r>
    </w:p>
    <w:p w14:paraId="6F119D85" w14:textId="77777777" w:rsidR="00FC0A3A" w:rsidRPr="000134EA" w:rsidRDefault="00FC0A3A" w:rsidP="00FC0A3A">
      <w:pPr>
        <w:jc w:val="left"/>
        <w:rPr>
          <w:rFonts w:cs="ＭＳゴシック"/>
          <w:color w:val="000000"/>
          <w:kern w:val="0"/>
          <w:sz w:val="24"/>
        </w:rPr>
      </w:pPr>
      <w:r w:rsidRPr="00C752CF">
        <w:rPr>
          <w:rFonts w:cs="ＭＳゴシック" w:hint="eastAsia"/>
          <w:color w:val="000000"/>
          <w:kern w:val="0"/>
          <w:sz w:val="24"/>
        </w:rPr>
        <w:t>３　配当金の計算については、第</w:t>
      </w:r>
      <w:r w:rsidRPr="00C752CF">
        <w:rPr>
          <w:rFonts w:ascii="ＭＳ 明朝" w:hAnsi="ＭＳ 明朝" w:cs="ＭＳゴシック"/>
          <w:color w:val="000000"/>
          <w:kern w:val="0"/>
          <w:sz w:val="24"/>
        </w:rPr>
        <w:t>2</w:t>
      </w:r>
      <w:r w:rsidR="00DC004F" w:rsidRPr="00C752CF">
        <w:rPr>
          <w:rFonts w:ascii="ＭＳ 明朝" w:hAnsi="ＭＳ 明朝" w:cs="ＭＳゴシック" w:hint="eastAsia"/>
          <w:color w:val="000000"/>
          <w:kern w:val="0"/>
          <w:sz w:val="24"/>
        </w:rPr>
        <w:t>3</w:t>
      </w:r>
      <w:r w:rsidRPr="00C752CF">
        <w:rPr>
          <w:rFonts w:cs="ＭＳゴシック" w:hint="eastAsia"/>
          <w:color w:val="000000"/>
          <w:kern w:val="0"/>
          <w:sz w:val="24"/>
        </w:rPr>
        <w:t>条</w:t>
      </w:r>
      <w:r w:rsidR="007A55B5" w:rsidRPr="00C752CF">
        <w:rPr>
          <w:rFonts w:cs="ＭＳゴシック" w:hint="eastAsia"/>
          <w:color w:val="000000"/>
          <w:kern w:val="0"/>
          <w:sz w:val="24"/>
        </w:rPr>
        <w:t>第２項</w:t>
      </w:r>
      <w:r w:rsidRPr="00C752CF">
        <w:rPr>
          <w:rFonts w:cs="ＭＳゴシック" w:hint="eastAsia"/>
          <w:color w:val="000000"/>
          <w:kern w:val="0"/>
          <w:sz w:val="24"/>
        </w:rPr>
        <w:t>（持分</w:t>
      </w:r>
      <w:r w:rsidRPr="000134EA">
        <w:rPr>
          <w:rFonts w:cs="ＭＳゴシック" w:hint="eastAsia"/>
          <w:color w:val="000000"/>
          <w:kern w:val="0"/>
          <w:sz w:val="24"/>
        </w:rPr>
        <w:t>）の規定を準用する｡</w:t>
      </w:r>
      <w:r w:rsidRPr="000134EA">
        <w:rPr>
          <w:rFonts w:cs="ＭＳゴシック"/>
          <w:color w:val="000000"/>
          <w:kern w:val="0"/>
          <w:sz w:val="24"/>
        </w:rPr>
        <w:t xml:space="preserve"> </w:t>
      </w:r>
    </w:p>
    <w:p w14:paraId="11D4D761" w14:textId="701C67FA" w:rsidR="005F1EE7" w:rsidRPr="00780485" w:rsidRDefault="005F1EE7" w:rsidP="00BD5C66">
      <w:pPr>
        <w:rPr>
          <w:rFonts w:ascii="ＭＳ ゴシック" w:eastAsia="ＭＳ ゴシック" w:hAnsi="ＭＳ ゴシック"/>
          <w:sz w:val="24"/>
        </w:rPr>
      </w:pPr>
      <w:r w:rsidRPr="00780485">
        <w:rPr>
          <w:rFonts w:ascii="ＭＳ ゴシック" w:eastAsia="ＭＳ ゴシック" w:hAnsi="ＭＳ ゴシック" w:hint="eastAsia"/>
          <w:sz w:val="24"/>
        </w:rPr>
        <w:lastRenderedPageBreak/>
        <w:t>（損失金の処理）</w:t>
      </w:r>
    </w:p>
    <w:p w14:paraId="2D57529F" w14:textId="77777777" w:rsidR="008F1E3D" w:rsidRDefault="005F1EE7" w:rsidP="00783C9A">
      <w:pPr>
        <w:ind w:left="240" w:hangingChars="100" w:hanging="240"/>
        <w:rPr>
          <w:rFonts w:ascii="ＭＳ 明朝" w:hAnsi="ＭＳ 明朝"/>
          <w:sz w:val="24"/>
        </w:rPr>
      </w:pPr>
      <w:r w:rsidRPr="006D0C1C">
        <w:rPr>
          <w:rFonts w:ascii="ＭＳ ゴシック" w:eastAsia="ＭＳ ゴシック" w:hAnsi="ＭＳ ゴシック" w:hint="eastAsia"/>
          <w:sz w:val="24"/>
        </w:rPr>
        <w:t>第</w:t>
      </w:r>
      <w:r w:rsidR="000E484B" w:rsidRPr="006D0C1C">
        <w:rPr>
          <w:rFonts w:ascii="ＭＳ ゴシック" w:eastAsia="ＭＳ ゴシック" w:hAnsi="ＭＳ ゴシック" w:hint="eastAsia"/>
          <w:sz w:val="24"/>
        </w:rPr>
        <w:t>5</w:t>
      </w:r>
      <w:r w:rsidR="005407D5">
        <w:rPr>
          <w:rFonts w:ascii="ＭＳ ゴシック" w:eastAsia="ＭＳ ゴシック" w:hAnsi="ＭＳ ゴシック" w:hint="eastAsia"/>
          <w:sz w:val="24"/>
        </w:rPr>
        <w:t>6</w:t>
      </w:r>
      <w:r w:rsidRPr="006D0C1C">
        <w:rPr>
          <w:rFonts w:ascii="ＭＳ ゴシック" w:eastAsia="ＭＳ ゴシック" w:hAnsi="ＭＳ ゴシック" w:hint="eastAsia"/>
          <w:sz w:val="24"/>
        </w:rPr>
        <w:t>条</w:t>
      </w:r>
      <w:r w:rsidRPr="00BD5C66">
        <w:rPr>
          <w:rFonts w:ascii="ＭＳ 明朝" w:hAnsi="ＭＳ 明朝" w:hint="eastAsia"/>
          <w:sz w:val="24"/>
        </w:rPr>
        <w:t xml:space="preserve">　損失金のてん補は、特別積立金、利益準備金、</w:t>
      </w:r>
      <w:r w:rsidR="005574B2">
        <w:rPr>
          <w:rFonts w:ascii="ＭＳ 明朝" w:hAnsi="ＭＳ 明朝" w:hint="eastAsia"/>
          <w:sz w:val="24"/>
        </w:rPr>
        <w:t>その他</w:t>
      </w:r>
      <w:r w:rsidRPr="00BD5C66">
        <w:rPr>
          <w:rFonts w:ascii="ＭＳ 明朝" w:hAnsi="ＭＳ 明朝" w:hint="eastAsia"/>
          <w:sz w:val="24"/>
        </w:rPr>
        <w:t>資本</w:t>
      </w:r>
      <w:r w:rsidR="005574B2">
        <w:rPr>
          <w:rFonts w:ascii="ＭＳ 明朝" w:hAnsi="ＭＳ 明朝" w:hint="eastAsia"/>
          <w:sz w:val="24"/>
        </w:rPr>
        <w:t>剰余金</w:t>
      </w:r>
      <w:r w:rsidRPr="00BD5C66">
        <w:rPr>
          <w:rFonts w:ascii="ＭＳ 明朝" w:hAnsi="ＭＳ 明朝" w:hint="eastAsia"/>
          <w:sz w:val="24"/>
        </w:rPr>
        <w:t>の順序に</w:t>
      </w:r>
      <w:r w:rsidRPr="00DC004F">
        <w:rPr>
          <w:rFonts w:ascii="ＭＳ 明朝" w:hAnsi="ＭＳ 明朝" w:hint="eastAsia"/>
          <w:sz w:val="24"/>
        </w:rPr>
        <w:t>従ってするものとする。</w:t>
      </w:r>
    </w:p>
    <w:p w14:paraId="0A0961F3" w14:textId="7F4C049C" w:rsidR="00B97C19" w:rsidRDefault="005A111E" w:rsidP="00783C9A">
      <w:pPr>
        <w:ind w:left="210" w:hangingChars="100" w:hanging="210"/>
        <w:rPr>
          <w:rFonts w:cs="ＭＳゴシック"/>
          <w:kern w:val="0"/>
          <w:sz w:val="24"/>
        </w:rPr>
      </w:pPr>
      <w:r>
        <w:rPr>
          <w:noProof/>
        </w:rPr>
        <mc:AlternateContent>
          <mc:Choice Requires="wps">
            <w:drawing>
              <wp:anchor distT="0" distB="0" distL="114300" distR="114300" simplePos="0" relativeHeight="251674112" behindDoc="0" locked="0" layoutInCell="1" allowOverlap="1" wp14:anchorId="66E43793" wp14:editId="6B1427E9">
                <wp:simplePos x="0" y="0"/>
                <wp:positionH relativeFrom="column">
                  <wp:posOffset>-57150</wp:posOffset>
                </wp:positionH>
                <wp:positionV relativeFrom="paragraph">
                  <wp:posOffset>133985</wp:posOffset>
                </wp:positionV>
                <wp:extent cx="6057900" cy="629285"/>
                <wp:effectExtent l="8890" t="9525" r="10160" b="8890"/>
                <wp:wrapNone/>
                <wp:docPr id="1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62928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BB147" id="Rectangle 157" o:spid="_x0000_s1026" style="position:absolute;left:0;text-align:left;margin-left:-4.5pt;margin-top:10.55pt;width:477pt;height:49.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" filled="f">
                <v:stroke dashstyle="dash"/>
                <v:textbox inset="5.85pt,.7pt,5.85pt,.7pt"/>
              </v:rect>
            </w:pict>
          </mc:Fallback>
        </mc:AlternateContent>
      </w:r>
    </w:p>
    <w:p w14:paraId="24FF65FF" w14:textId="77777777" w:rsidR="00B97C19" w:rsidRDefault="008F1E3D" w:rsidP="00B97C19">
      <w:pPr>
        <w:ind w:left="480" w:hangingChars="200" w:hanging="480"/>
        <w:jc w:val="left"/>
        <w:rPr>
          <w:rFonts w:cs="ＭＳゴシック"/>
          <w:kern w:val="0"/>
          <w:sz w:val="24"/>
        </w:rPr>
      </w:pPr>
      <w:r>
        <w:rPr>
          <w:rFonts w:cs="ＭＳゴシック" w:hint="eastAsia"/>
          <w:kern w:val="0"/>
          <w:sz w:val="24"/>
        </w:rPr>
        <w:t>（注）脱退者に対する持分の払戻しを出資額限度以外としている組合にあっては、本文の「その他資本剰余金」の次に「資本準備金」を加えること。</w:t>
      </w:r>
    </w:p>
    <w:p w14:paraId="74F89C62" w14:textId="77777777" w:rsidR="00B97C19" w:rsidRPr="00B97C19" w:rsidRDefault="00B97C19" w:rsidP="00780485">
      <w:pPr>
        <w:rPr>
          <w:rFonts w:ascii="ＭＳ 明朝" w:hAnsi="ＭＳ 明朝"/>
          <w:sz w:val="24"/>
        </w:rPr>
      </w:pPr>
    </w:p>
    <w:p w14:paraId="00945703" w14:textId="77777777" w:rsidR="00FC0A3A" w:rsidRPr="00780485" w:rsidRDefault="00FC0A3A" w:rsidP="00780485">
      <w:pPr>
        <w:rPr>
          <w:rFonts w:ascii="ＭＳ ゴシック" w:eastAsia="ＭＳ ゴシック" w:hAnsi="ＭＳ ゴシック"/>
          <w:sz w:val="24"/>
        </w:rPr>
      </w:pPr>
      <w:r w:rsidRPr="00780485">
        <w:rPr>
          <w:rFonts w:ascii="ＭＳ ゴシック" w:eastAsia="ＭＳ ゴシック" w:hAnsi="ＭＳ ゴシック" w:hint="eastAsia"/>
          <w:sz w:val="24"/>
        </w:rPr>
        <w:t>（職員退職給与の引当）</w:t>
      </w:r>
    </w:p>
    <w:p w14:paraId="55DAC7DC" w14:textId="77777777" w:rsidR="00FC0A3A" w:rsidRPr="00B97320" w:rsidRDefault="00FC0A3A" w:rsidP="00FC0A3A">
      <w:pPr>
        <w:ind w:left="240" w:hangingChars="100" w:hanging="240"/>
        <w:jc w:val="left"/>
        <w:rPr>
          <w:rFonts w:cs="ＭＳゴシック"/>
          <w:kern w:val="0"/>
          <w:sz w:val="24"/>
        </w:rPr>
      </w:pPr>
      <w:r w:rsidRPr="006D0C1C">
        <w:rPr>
          <w:rFonts w:ascii="ＭＳ ゴシック" w:eastAsia="ＭＳ ゴシック" w:hAnsi="ＭＳ ゴシック" w:hint="eastAsia"/>
          <w:sz w:val="24"/>
        </w:rPr>
        <w:t>第5</w:t>
      </w:r>
      <w:r w:rsidR="005407D5">
        <w:rPr>
          <w:rFonts w:ascii="ＭＳ ゴシック" w:eastAsia="ＭＳ ゴシック" w:hAnsi="ＭＳ ゴシック" w:hint="eastAsia"/>
          <w:sz w:val="24"/>
        </w:rPr>
        <w:t>7</w:t>
      </w:r>
      <w:r w:rsidRPr="006D0C1C">
        <w:rPr>
          <w:rFonts w:ascii="ＭＳ ゴシック" w:eastAsia="ＭＳ ゴシック" w:hAnsi="ＭＳ ゴシック" w:hint="eastAsia"/>
          <w:sz w:val="24"/>
        </w:rPr>
        <w:t>条</w:t>
      </w:r>
      <w:r>
        <w:rPr>
          <w:rFonts w:cs="ＭＳゴシック" w:hint="eastAsia"/>
          <w:kern w:val="0"/>
          <w:sz w:val="24"/>
        </w:rPr>
        <w:t xml:space="preserve">　</w:t>
      </w:r>
      <w:r w:rsidRPr="00B97320">
        <w:rPr>
          <w:rFonts w:cs="ＭＳゴシック" w:hint="eastAsia"/>
          <w:kern w:val="0"/>
          <w:sz w:val="24"/>
        </w:rPr>
        <w:t>本組合は、事業年度ごとに、職員退職給与に充てるため、退職給与規程に基づき退職給与を引き当てるものとする。</w:t>
      </w:r>
    </w:p>
    <w:p w14:paraId="45321E7C" w14:textId="76F3B17E" w:rsidR="00FC0A3A" w:rsidRDefault="005A111E" w:rsidP="00FC0A3A">
      <w:pPr>
        <w:jc w:val="left"/>
        <w:rPr>
          <w:rFonts w:cs="ＭＳゴシック"/>
          <w:kern w:val="0"/>
          <w:sz w:val="24"/>
        </w:rPr>
      </w:pPr>
      <w:r>
        <w:rPr>
          <w:rFonts w:ascii="ＭＳ ゴシック" w:eastAsia="ＭＳ ゴシック" w:hAnsi="ＭＳ ゴシック" w:cs="ＭＳゴシック" w:hint="eastAsia"/>
          <w:noProof/>
          <w:kern w:val="0"/>
          <w:sz w:val="24"/>
        </w:rPr>
        <mc:AlternateContent>
          <mc:Choice Requires="wps">
            <w:drawing>
              <wp:anchor distT="0" distB="0" distL="114300" distR="114300" simplePos="0" relativeHeight="251661824" behindDoc="0" locked="0" layoutInCell="1" allowOverlap="1" wp14:anchorId="5C34F3B1" wp14:editId="759F2FA5">
                <wp:simplePos x="0" y="0"/>
                <wp:positionH relativeFrom="column">
                  <wp:posOffset>-57150</wp:posOffset>
                </wp:positionH>
                <wp:positionV relativeFrom="paragraph">
                  <wp:posOffset>140335</wp:posOffset>
                </wp:positionV>
                <wp:extent cx="6057900" cy="1964690"/>
                <wp:effectExtent l="8890" t="12700" r="10160" b="13335"/>
                <wp:wrapNone/>
                <wp:docPr id="1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96469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99AB1" id="Rectangle 92" o:spid="_x0000_s1026" style="position:absolute;left:0;text-align:left;margin-left:-4.5pt;margin-top:11.05pt;width:477pt;height:154.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" filled="f">
                <v:stroke dashstyle="dash"/>
                <v:textbox inset="5.85pt,.7pt,5.85pt,.7pt"/>
              </v:rect>
            </w:pict>
          </mc:Fallback>
        </mc:AlternateContent>
      </w:r>
    </w:p>
    <w:p w14:paraId="2EC85F01" w14:textId="77777777" w:rsidR="00FC0A3A" w:rsidRPr="00CB7223" w:rsidRDefault="00FC0A3A" w:rsidP="00FC0A3A">
      <w:pPr>
        <w:ind w:left="480" w:hangingChars="200" w:hanging="480"/>
        <w:jc w:val="left"/>
        <w:rPr>
          <w:rFonts w:cs="ＭＳゴシック"/>
          <w:kern w:val="0"/>
          <w:sz w:val="24"/>
        </w:rPr>
      </w:pPr>
      <w:r w:rsidRPr="00CB7223">
        <w:rPr>
          <w:rFonts w:cs="ＭＳゴシック" w:hint="eastAsia"/>
          <w:kern w:val="0"/>
          <w:sz w:val="24"/>
        </w:rPr>
        <w:t>（注）退職給与規程に基づく退職給与の引当てに加え、退職金共済契約による方法をとる場合は、本条を次のように記載すること。</w:t>
      </w:r>
    </w:p>
    <w:p w14:paraId="57F168AD" w14:textId="77777777" w:rsidR="00FC0A3A" w:rsidRPr="00632315" w:rsidRDefault="00FC0A3A" w:rsidP="00FC0A3A">
      <w:pPr>
        <w:jc w:val="left"/>
        <w:rPr>
          <w:rFonts w:ascii="ＭＳ ゴシック" w:eastAsia="ＭＳ ゴシック" w:hAnsi="ＭＳ ゴシック" w:cs="ＭＳゴシック"/>
          <w:kern w:val="0"/>
          <w:sz w:val="24"/>
        </w:rPr>
      </w:pPr>
      <w:r w:rsidRPr="00632315">
        <w:rPr>
          <w:rFonts w:ascii="ＭＳ ゴシック" w:eastAsia="ＭＳ ゴシック" w:hAnsi="ＭＳ ゴシック" w:cs="ＭＳゴシック" w:hint="eastAsia"/>
          <w:kern w:val="0"/>
          <w:sz w:val="24"/>
        </w:rPr>
        <w:t>（職員退職給与の引当）</w:t>
      </w:r>
    </w:p>
    <w:p w14:paraId="6349A158" w14:textId="77777777" w:rsidR="00FC0A3A" w:rsidRPr="00CB7223" w:rsidRDefault="00FC0A3A" w:rsidP="00FC0A3A">
      <w:pPr>
        <w:ind w:left="240" w:hangingChars="100" w:hanging="240"/>
        <w:jc w:val="left"/>
        <w:rPr>
          <w:rFonts w:cs="ＭＳゴシック"/>
          <w:kern w:val="0"/>
          <w:sz w:val="24"/>
        </w:rPr>
      </w:pPr>
      <w:r w:rsidRPr="00632315">
        <w:rPr>
          <w:rFonts w:ascii="ＭＳ ゴシック" w:eastAsia="ＭＳ ゴシック" w:hAnsi="ＭＳ ゴシック" w:cs="ＭＳゴシック" w:hint="eastAsia"/>
          <w:kern w:val="0"/>
          <w:sz w:val="24"/>
        </w:rPr>
        <w:t>第</w:t>
      </w:r>
      <w:r>
        <w:rPr>
          <w:rFonts w:ascii="ＭＳ ゴシック" w:eastAsia="ＭＳ ゴシック" w:hAnsi="ＭＳ ゴシック" w:cs="ＭＳゴシック" w:hint="eastAsia"/>
          <w:kern w:val="0"/>
          <w:sz w:val="24"/>
        </w:rPr>
        <w:t>5</w:t>
      </w:r>
      <w:r w:rsidR="001271B2">
        <w:rPr>
          <w:rFonts w:ascii="ＭＳ ゴシック" w:eastAsia="ＭＳ ゴシック" w:hAnsi="ＭＳ ゴシック" w:cs="ＭＳゴシック" w:hint="eastAsia"/>
          <w:kern w:val="0"/>
          <w:sz w:val="24"/>
        </w:rPr>
        <w:t>7</w:t>
      </w:r>
      <w:r w:rsidRPr="00632315">
        <w:rPr>
          <w:rFonts w:ascii="ＭＳ ゴシック" w:eastAsia="ＭＳ ゴシック" w:hAnsi="ＭＳ ゴシック" w:cs="ＭＳゴシック" w:hint="eastAsia"/>
          <w:kern w:val="0"/>
          <w:sz w:val="24"/>
        </w:rPr>
        <w:t>条</w:t>
      </w:r>
      <w:r>
        <w:rPr>
          <w:rFonts w:cs="ＭＳゴシック" w:hint="eastAsia"/>
          <w:kern w:val="0"/>
          <w:sz w:val="24"/>
        </w:rPr>
        <w:t xml:space="preserve">　本組合は、職員の退職給与に充</w:t>
      </w:r>
      <w:r w:rsidRPr="00CB7223">
        <w:rPr>
          <w:rFonts w:cs="ＭＳゴシック" w:hint="eastAsia"/>
          <w:kern w:val="0"/>
          <w:sz w:val="24"/>
        </w:rPr>
        <w:t>てるため、次の各号のいずれかの方法により計上し、又は払い込む。</w:t>
      </w:r>
    </w:p>
    <w:p w14:paraId="1ABF8769" w14:textId="77777777" w:rsidR="00FC0A3A" w:rsidRPr="00CB7223" w:rsidRDefault="00FC0A3A" w:rsidP="00FC0A3A">
      <w:pPr>
        <w:ind w:left="240" w:hangingChars="100" w:hanging="240"/>
        <w:jc w:val="left"/>
        <w:rPr>
          <w:rFonts w:cs="ＭＳゴシック"/>
          <w:kern w:val="0"/>
          <w:sz w:val="24"/>
        </w:rPr>
      </w:pPr>
      <w:r w:rsidRPr="00CB7223">
        <w:rPr>
          <w:rFonts w:cs="ＭＳゴシック" w:hint="eastAsia"/>
          <w:kern w:val="0"/>
          <w:sz w:val="24"/>
        </w:rPr>
        <w:t>（１）退職給与引当金による方法</w:t>
      </w:r>
    </w:p>
    <w:p w14:paraId="40BA83D6" w14:textId="77777777" w:rsidR="00FC0A3A" w:rsidRPr="00CB7223" w:rsidRDefault="00FC0A3A" w:rsidP="00FC0A3A">
      <w:pPr>
        <w:ind w:left="480" w:hangingChars="200" w:hanging="480"/>
        <w:jc w:val="left"/>
        <w:rPr>
          <w:rFonts w:cs="ＭＳゴシック"/>
          <w:kern w:val="0"/>
          <w:sz w:val="24"/>
        </w:rPr>
      </w:pPr>
      <w:r w:rsidRPr="00CB7223">
        <w:rPr>
          <w:rFonts w:cs="ＭＳゴシック" w:hint="eastAsia"/>
          <w:kern w:val="0"/>
          <w:sz w:val="24"/>
        </w:rPr>
        <w:t>（２）中小企業退職金共済契約による方法</w:t>
      </w:r>
    </w:p>
    <w:p w14:paraId="4E608787" w14:textId="77777777" w:rsidR="00FC0A3A" w:rsidRPr="00CB7223" w:rsidRDefault="00FC0A3A" w:rsidP="00FC0A3A">
      <w:pPr>
        <w:ind w:left="240" w:hangingChars="100" w:hanging="240"/>
        <w:jc w:val="left"/>
        <w:rPr>
          <w:rFonts w:cs="ＭＳゴシック"/>
          <w:kern w:val="0"/>
          <w:sz w:val="24"/>
        </w:rPr>
      </w:pPr>
      <w:r w:rsidRPr="00CB7223">
        <w:rPr>
          <w:rFonts w:cs="ＭＳゴシック" w:hint="eastAsia"/>
          <w:kern w:val="0"/>
          <w:sz w:val="24"/>
        </w:rPr>
        <w:t>（３）前</w:t>
      </w:r>
      <w:r w:rsidRPr="00825BBC">
        <w:rPr>
          <w:rFonts w:cs="ＭＳゴシック" w:hint="eastAsia"/>
          <w:kern w:val="0"/>
          <w:sz w:val="24"/>
        </w:rPr>
        <w:t>各</w:t>
      </w:r>
      <w:r w:rsidRPr="00CB7223">
        <w:rPr>
          <w:rFonts w:cs="ＭＳゴシック" w:hint="eastAsia"/>
          <w:kern w:val="0"/>
          <w:sz w:val="24"/>
        </w:rPr>
        <w:t>号併用による方法</w:t>
      </w:r>
    </w:p>
    <w:p w14:paraId="683C1743" w14:textId="77777777" w:rsidR="001C6D9D" w:rsidRDefault="001C6D9D" w:rsidP="00FC0A3A">
      <w:pPr>
        <w:jc w:val="left"/>
        <w:rPr>
          <w:rFonts w:ascii="ＭＳ 明朝" w:hAnsi="ＭＳ 明朝" w:cs="ＭＳゴシック"/>
          <w:kern w:val="0"/>
          <w:sz w:val="24"/>
        </w:rPr>
      </w:pPr>
    </w:p>
    <w:p w14:paraId="645561A5" w14:textId="77777777" w:rsidR="001C6D9D" w:rsidRDefault="001C6D9D" w:rsidP="00FC0A3A">
      <w:pPr>
        <w:jc w:val="left"/>
        <w:rPr>
          <w:rFonts w:ascii="ＭＳ 明朝" w:hAnsi="ＭＳ 明朝" w:cs="ＭＳゴシック"/>
          <w:kern w:val="0"/>
          <w:sz w:val="24"/>
        </w:rPr>
      </w:pPr>
    </w:p>
    <w:p w14:paraId="3A8FDDE5" w14:textId="77777777" w:rsidR="00FC0A3A" w:rsidRPr="00965A77" w:rsidRDefault="00FC0A3A" w:rsidP="00FC0A3A">
      <w:pPr>
        <w:jc w:val="left"/>
        <w:rPr>
          <w:rFonts w:ascii="ＭＳ 明朝" w:hAnsi="ＭＳ 明朝" w:cs="ＭＳゴシック"/>
          <w:kern w:val="0"/>
          <w:sz w:val="24"/>
        </w:rPr>
      </w:pPr>
      <w:r w:rsidRPr="00965A77">
        <w:rPr>
          <w:rFonts w:ascii="ＭＳ 明朝" w:hAnsi="ＭＳ 明朝" w:cs="ＭＳゴシック" w:hint="eastAsia"/>
          <w:kern w:val="0"/>
          <w:sz w:val="24"/>
        </w:rPr>
        <w:t>附　　則</w:t>
      </w:r>
    </w:p>
    <w:p w14:paraId="3C4063B2" w14:textId="77777777" w:rsidR="00FC0A3A" w:rsidRPr="00965A77" w:rsidRDefault="00FC0A3A" w:rsidP="00F604E3">
      <w:pPr>
        <w:ind w:left="240" w:hangingChars="100" w:hanging="240"/>
        <w:rPr>
          <w:rFonts w:ascii="ＭＳ 明朝" w:hAnsi="ＭＳ 明朝" w:cs="ＭＳゴシック"/>
          <w:kern w:val="0"/>
          <w:sz w:val="24"/>
        </w:rPr>
      </w:pPr>
      <w:r w:rsidRPr="00965A77">
        <w:rPr>
          <w:rFonts w:ascii="ＭＳ 明朝" w:hAnsi="ＭＳ 明朝" w:cs="ＭＳゴシック" w:hint="eastAsia"/>
          <w:kern w:val="0"/>
          <w:sz w:val="24"/>
        </w:rPr>
        <w:t>１　設立当時の役員の任期は、第</w:t>
      </w:r>
      <w:r w:rsidRPr="00965A77">
        <w:rPr>
          <w:rFonts w:ascii="ＭＳ 明朝" w:hAnsi="ＭＳ 明朝" w:cs="ＭＳゴシック"/>
          <w:kern w:val="0"/>
          <w:sz w:val="24"/>
        </w:rPr>
        <w:t>26</w:t>
      </w:r>
      <w:r w:rsidRPr="00965A77">
        <w:rPr>
          <w:rFonts w:ascii="ＭＳ 明朝" w:hAnsi="ＭＳ 明朝" w:cs="ＭＳゴシック" w:hint="eastAsia"/>
          <w:kern w:val="0"/>
          <w:sz w:val="24"/>
        </w:rPr>
        <w:t>条</w:t>
      </w:r>
      <w:r w:rsidR="007B3B9C" w:rsidRPr="00C752CF">
        <w:rPr>
          <w:rFonts w:ascii="ＭＳ 明朝" w:hAnsi="ＭＳ 明朝" w:cs="ＭＳゴシック" w:hint="eastAsia"/>
          <w:kern w:val="0"/>
          <w:sz w:val="24"/>
        </w:rPr>
        <w:t>第１項</w:t>
      </w:r>
      <w:r w:rsidRPr="00965A77">
        <w:rPr>
          <w:rFonts w:ascii="ＭＳ 明朝" w:hAnsi="ＭＳ 明朝" w:cs="ＭＳゴシック" w:hint="eastAsia"/>
          <w:kern w:val="0"/>
          <w:sz w:val="24"/>
        </w:rPr>
        <w:t>の規定にかかわらず、最初の通常総会の終結時までとする。</w:t>
      </w:r>
    </w:p>
    <w:p w14:paraId="0D3D84C6" w14:textId="77777777" w:rsidR="00FC0A3A" w:rsidRPr="00965A77" w:rsidRDefault="00FC0A3A" w:rsidP="00FC0A3A">
      <w:pPr>
        <w:ind w:left="240" w:hangingChars="100" w:hanging="240"/>
        <w:jc w:val="left"/>
        <w:rPr>
          <w:rFonts w:ascii="ＭＳ 明朝" w:hAnsi="ＭＳ 明朝" w:cs="ＭＳゴシック"/>
          <w:kern w:val="0"/>
          <w:sz w:val="24"/>
        </w:rPr>
      </w:pPr>
      <w:r w:rsidRPr="00965A77">
        <w:rPr>
          <w:rFonts w:ascii="ＭＳ 明朝" w:hAnsi="ＭＳ 明朝" w:cs="ＭＳゴシック" w:hint="eastAsia"/>
          <w:kern w:val="0"/>
          <w:sz w:val="24"/>
        </w:rPr>
        <w:t>２　最初の事業年度は、第</w:t>
      </w:r>
      <w:r w:rsidR="00DC004F">
        <w:rPr>
          <w:rFonts w:ascii="ＭＳ 明朝" w:hAnsi="ＭＳ 明朝" w:cs="ＭＳゴシック" w:hint="eastAsia"/>
          <w:kern w:val="0"/>
          <w:sz w:val="24"/>
        </w:rPr>
        <w:t>49</w:t>
      </w:r>
      <w:r w:rsidRPr="00965A77">
        <w:rPr>
          <w:rFonts w:ascii="ＭＳ 明朝" w:hAnsi="ＭＳ 明朝" w:cs="ＭＳゴシック" w:hint="eastAsia"/>
          <w:kern w:val="0"/>
          <w:sz w:val="24"/>
        </w:rPr>
        <w:t>条の規定にかかわらず、本組合の成立の日から△年△月△日までとする。</w:t>
      </w:r>
    </w:p>
    <w:p w14:paraId="0C1B62FE" w14:textId="77777777" w:rsidR="005F1EE7" w:rsidRDefault="005F1EE7" w:rsidP="00FC0A3A">
      <w:pPr>
        <w:rPr>
          <w:rFonts w:ascii="ＭＳ 明朝" w:hAnsi="ＭＳ 明朝"/>
          <w:sz w:val="24"/>
        </w:rPr>
      </w:pPr>
    </w:p>
    <w:p w14:paraId="11B1738E" w14:textId="77777777" w:rsidR="005407D5" w:rsidRPr="00B97320" w:rsidRDefault="00E70A6C" w:rsidP="005407D5">
      <w:pPr>
        <w:rPr>
          <w:rFonts w:cs="ＭＳゴシック"/>
          <w:kern w:val="0"/>
          <w:sz w:val="24"/>
        </w:rPr>
      </w:pPr>
      <w:r>
        <w:rPr>
          <w:rFonts w:ascii="ＭＳ 明朝" w:hAnsi="ＭＳ 明朝"/>
          <w:sz w:val="24"/>
        </w:rPr>
        <w:br w:type="page"/>
      </w:r>
    </w:p>
    <w:p w14:paraId="5FAADAC9" w14:textId="1DFDC056" w:rsidR="005407D5" w:rsidRPr="00784AC0" w:rsidRDefault="005A111E" w:rsidP="005407D5">
      <w:pPr>
        <w:jc w:val="center"/>
        <w:rPr>
          <w:rFonts w:ascii="ＭＳ ゴシック" w:eastAsia="ＭＳ ゴシック" w:hAnsi="ＭＳ ゴシック"/>
          <w:sz w:val="32"/>
          <w:szCs w:val="32"/>
          <w:u w:val="single"/>
        </w:rPr>
      </w:pPr>
      <w:r>
        <w:rPr>
          <w:rFonts w:hint="eastAsia"/>
          <w:noProof/>
        </w:rPr>
        <w:lastRenderedPageBreak/>
        <mc:AlternateContent>
          <mc:Choice Requires="wps">
            <w:drawing>
              <wp:anchor distT="0" distB="0" distL="114300" distR="114300" simplePos="0" relativeHeight="251646464" behindDoc="0" locked="0" layoutInCell="1" allowOverlap="1" wp14:anchorId="7675BFB7" wp14:editId="2F09974A">
                <wp:simplePos x="0" y="0"/>
                <wp:positionH relativeFrom="column">
                  <wp:posOffset>0</wp:posOffset>
                </wp:positionH>
                <wp:positionV relativeFrom="paragraph">
                  <wp:posOffset>-114300</wp:posOffset>
                </wp:positionV>
                <wp:extent cx="5943600" cy="685800"/>
                <wp:effectExtent l="27940" t="24765" r="19685" b="22860"/>
                <wp:wrapNone/>
                <wp:docPr id="1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858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B4BF8" id="Rectangle 60" o:spid="_x0000_s1026" style="position:absolute;left:0;text-align:left;margin-left:0;margin-top:-9pt;width:468pt;height:5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" filled="f" strokeweight="3pt">
                <v:stroke linestyle="thinThin"/>
                <v:textbox inset="5.85pt,.7pt,5.85pt,.7pt"/>
              </v:rect>
            </w:pict>
          </mc:Fallback>
        </mc:AlternateContent>
      </w:r>
      <w:r w:rsidR="005407D5" w:rsidRPr="00784AC0">
        <w:rPr>
          <w:rFonts w:ascii="ＭＳ ゴシック" w:eastAsia="ＭＳ ゴシック" w:hAnsi="ＭＳ ゴシック" w:hint="eastAsia"/>
          <w:sz w:val="32"/>
          <w:szCs w:val="32"/>
          <w:u w:val="single"/>
        </w:rPr>
        <w:t>監事に業務監査権限を与える定款参考例</w:t>
      </w:r>
    </w:p>
    <w:p w14:paraId="389846CF" w14:textId="77777777" w:rsidR="005407D5" w:rsidRDefault="005407D5" w:rsidP="005407D5">
      <w:pPr>
        <w:jc w:val="left"/>
      </w:pPr>
    </w:p>
    <w:p w14:paraId="44E13B5B" w14:textId="0CCDDFC7" w:rsidR="005407D5" w:rsidRDefault="005407D5" w:rsidP="005407D5">
      <w:pPr>
        <w:jc w:val="left"/>
        <w:rPr>
          <w:rFonts w:ascii="ＭＳ ゴシック" w:eastAsia="ＭＳ ゴシック" w:hAnsi="ＭＳ ゴシック" w:cs="ＭＳゴシック"/>
          <w:kern w:val="0"/>
          <w:sz w:val="24"/>
        </w:rPr>
      </w:pPr>
      <w:r w:rsidRPr="00632315">
        <w:rPr>
          <w:rFonts w:ascii="ＭＳ ゴシック" w:eastAsia="ＭＳ ゴシック" w:hAnsi="ＭＳ ゴシック" w:cs="ＭＳゴシック" w:hint="eastAsia"/>
          <w:kern w:val="0"/>
          <w:sz w:val="24"/>
        </w:rPr>
        <w:t>（監事の職務）</w:t>
      </w:r>
    </w:p>
    <w:p w14:paraId="0FAEE8D4" w14:textId="77777777" w:rsidR="005407D5" w:rsidRPr="00B97320" w:rsidRDefault="005407D5" w:rsidP="005407D5">
      <w:pPr>
        <w:jc w:val="left"/>
        <w:rPr>
          <w:kern w:val="0"/>
          <w:sz w:val="24"/>
        </w:rPr>
      </w:pPr>
      <w:r w:rsidRPr="00632315">
        <w:rPr>
          <w:rFonts w:ascii="ＭＳ ゴシック" w:eastAsia="ＭＳ ゴシック" w:hAnsi="ＭＳ ゴシック" w:cs="ＭＳゴシック" w:hint="eastAsia"/>
          <w:kern w:val="0"/>
          <w:sz w:val="24"/>
        </w:rPr>
        <w:t>第</w:t>
      </w:r>
      <w:r w:rsidR="003152CF">
        <w:rPr>
          <w:rFonts w:ascii="ＭＳ ゴシック" w:eastAsia="ＭＳ ゴシック" w:hAnsi="ＭＳ ゴシック" w:cs="ＭＳゴシック" w:hint="eastAsia"/>
          <w:kern w:val="0"/>
          <w:sz w:val="24"/>
        </w:rPr>
        <w:t>28</w:t>
      </w:r>
      <w:r w:rsidRPr="00632315">
        <w:rPr>
          <w:rFonts w:ascii="ＭＳ ゴシック" w:eastAsia="ＭＳ ゴシック" w:hAnsi="ＭＳ ゴシック" w:cs="ＭＳゴシック" w:hint="eastAsia"/>
          <w:kern w:val="0"/>
          <w:sz w:val="24"/>
        </w:rPr>
        <w:t>条</w:t>
      </w:r>
      <w:r>
        <w:rPr>
          <w:rFonts w:cs="ＭＳゴシック" w:hint="eastAsia"/>
          <w:kern w:val="0"/>
          <w:sz w:val="24"/>
        </w:rPr>
        <w:t xml:space="preserve">　</w:t>
      </w:r>
      <w:r w:rsidRPr="00B97320">
        <w:rPr>
          <w:rFonts w:hint="eastAsia"/>
          <w:kern w:val="0"/>
          <w:sz w:val="24"/>
        </w:rPr>
        <w:t>監事は、理事の職務の執行を監査する。</w:t>
      </w:r>
    </w:p>
    <w:p w14:paraId="4426CD87" w14:textId="77777777" w:rsidR="005407D5" w:rsidRPr="00B97320" w:rsidRDefault="005407D5" w:rsidP="005407D5">
      <w:pPr>
        <w:ind w:left="240" w:hangingChars="100" w:hanging="240"/>
        <w:jc w:val="left"/>
        <w:rPr>
          <w:kern w:val="0"/>
          <w:sz w:val="24"/>
        </w:rPr>
      </w:pPr>
      <w:r w:rsidRPr="00B97320">
        <w:rPr>
          <w:rFonts w:hint="eastAsia"/>
          <w:kern w:val="0"/>
          <w:sz w:val="24"/>
        </w:rPr>
        <w:t>２</w:t>
      </w:r>
      <w:r>
        <w:rPr>
          <w:rFonts w:hint="eastAsia"/>
          <w:kern w:val="0"/>
          <w:sz w:val="24"/>
        </w:rPr>
        <w:t xml:space="preserve">　</w:t>
      </w:r>
      <w:r w:rsidRPr="00B97320">
        <w:rPr>
          <w:rFonts w:hint="eastAsia"/>
          <w:kern w:val="0"/>
          <w:sz w:val="24"/>
        </w:rPr>
        <w:t>監事は、いつでも、理事及び職員に対して事業に関する報告を求め、又は本組合の業務及び財産の状況を調査することができる。</w:t>
      </w:r>
    </w:p>
    <w:p w14:paraId="1FA79CF2" w14:textId="510E95CE" w:rsidR="005407D5" w:rsidRPr="00632315" w:rsidRDefault="005407D5" w:rsidP="005407D5">
      <w:pPr>
        <w:jc w:val="left"/>
        <w:rPr>
          <w:rFonts w:ascii="ＭＳ ゴシック" w:eastAsia="ＭＳ ゴシック" w:hAnsi="ＭＳ ゴシック" w:cs="ＭＳゴシック"/>
          <w:kern w:val="0"/>
          <w:sz w:val="24"/>
        </w:rPr>
      </w:pPr>
      <w:r w:rsidRPr="00632315">
        <w:rPr>
          <w:rFonts w:ascii="ＭＳ ゴシック" w:eastAsia="ＭＳ ゴシック" w:hAnsi="ＭＳ ゴシック" w:cs="ＭＳゴシック" w:hint="eastAsia"/>
          <w:kern w:val="0"/>
          <w:sz w:val="24"/>
        </w:rPr>
        <w:t>（役員の責任免除）</w:t>
      </w:r>
    </w:p>
    <w:p w14:paraId="7C3CAEC7" w14:textId="77777777" w:rsidR="005407D5" w:rsidRPr="00B97320" w:rsidRDefault="005407D5" w:rsidP="005407D5">
      <w:pPr>
        <w:ind w:left="240" w:hangingChars="100" w:hanging="240"/>
        <w:jc w:val="left"/>
        <w:rPr>
          <w:kern w:val="0"/>
          <w:sz w:val="24"/>
        </w:rPr>
      </w:pPr>
      <w:r w:rsidRPr="00632315">
        <w:rPr>
          <w:rFonts w:ascii="ＭＳ ゴシック" w:eastAsia="ＭＳ ゴシック" w:hAnsi="ＭＳ ゴシック" w:cs="ＭＳゴシック" w:hint="eastAsia"/>
          <w:kern w:val="0"/>
          <w:sz w:val="24"/>
        </w:rPr>
        <w:t>第</w:t>
      </w:r>
      <w:r w:rsidRPr="00632315">
        <w:rPr>
          <w:rFonts w:ascii="ＭＳ ゴシック" w:eastAsia="ＭＳ ゴシック" w:hAnsi="ＭＳ ゴシック" w:cs="ＭＳゴシック"/>
          <w:kern w:val="0"/>
          <w:sz w:val="24"/>
        </w:rPr>
        <w:t>3</w:t>
      </w:r>
      <w:r w:rsidR="003152CF">
        <w:rPr>
          <w:rFonts w:ascii="ＭＳ ゴシック" w:eastAsia="ＭＳ ゴシック" w:hAnsi="ＭＳ ゴシック" w:cs="ＭＳゴシック" w:hint="eastAsia"/>
          <w:kern w:val="0"/>
          <w:sz w:val="24"/>
        </w:rPr>
        <w:t>1</w:t>
      </w:r>
      <w:r w:rsidRPr="00632315">
        <w:rPr>
          <w:rFonts w:ascii="ＭＳ ゴシック" w:eastAsia="ＭＳ ゴシック" w:hAnsi="ＭＳ ゴシック" w:cs="ＭＳゴシック" w:hint="eastAsia"/>
          <w:kern w:val="0"/>
          <w:sz w:val="24"/>
        </w:rPr>
        <w:t>条</w:t>
      </w:r>
      <w:r>
        <w:rPr>
          <w:rFonts w:cs="ＭＳゴシック" w:hint="eastAsia"/>
          <w:kern w:val="0"/>
          <w:sz w:val="24"/>
        </w:rPr>
        <w:t xml:space="preserve">　</w:t>
      </w:r>
      <w:r w:rsidRPr="00B97320">
        <w:rPr>
          <w:rFonts w:hint="eastAsia"/>
          <w:kern w:val="0"/>
          <w:sz w:val="24"/>
        </w:rPr>
        <w:t>本組合は、</w:t>
      </w:r>
      <w:r w:rsidR="00460F99">
        <w:rPr>
          <w:rFonts w:hint="eastAsia"/>
          <w:kern w:val="0"/>
          <w:sz w:val="24"/>
        </w:rPr>
        <w:t>総会</w:t>
      </w:r>
      <w:r w:rsidRPr="00B97320">
        <w:rPr>
          <w:rFonts w:hint="eastAsia"/>
          <w:kern w:val="0"/>
          <w:sz w:val="24"/>
        </w:rPr>
        <w:t>の決議により、法第</w:t>
      </w:r>
      <w:r w:rsidR="003152CF" w:rsidRPr="00596D8F">
        <w:rPr>
          <w:rFonts w:ascii="ＭＳ 明朝" w:hAnsi="ＭＳ 明朝" w:hint="eastAsia"/>
          <w:kern w:val="0"/>
          <w:sz w:val="24"/>
        </w:rPr>
        <w:t>51</w:t>
      </w:r>
      <w:r w:rsidRPr="00B97320">
        <w:rPr>
          <w:rFonts w:hint="eastAsia"/>
          <w:kern w:val="0"/>
          <w:sz w:val="24"/>
        </w:rPr>
        <w:t>条第９項の規定により、法及び主務省令に定める限度において役員の責任を免除することができる。</w:t>
      </w:r>
    </w:p>
    <w:p w14:paraId="3F09F158" w14:textId="3795E8BD" w:rsidR="005407D5" w:rsidRPr="00632315" w:rsidRDefault="005407D5" w:rsidP="005407D5">
      <w:pPr>
        <w:jc w:val="left"/>
        <w:rPr>
          <w:rFonts w:ascii="ＭＳ ゴシック" w:eastAsia="ＭＳ ゴシック" w:hAnsi="ＭＳ ゴシック" w:cs="ＭＳゴシック"/>
          <w:kern w:val="0"/>
          <w:sz w:val="24"/>
        </w:rPr>
      </w:pPr>
      <w:r w:rsidRPr="00632315">
        <w:rPr>
          <w:rFonts w:ascii="ＭＳ ゴシック" w:eastAsia="ＭＳ ゴシック" w:hAnsi="ＭＳ ゴシック" w:cs="ＭＳゴシック" w:hint="eastAsia"/>
          <w:kern w:val="0"/>
          <w:sz w:val="24"/>
        </w:rPr>
        <w:t>（総会の議事録）</w:t>
      </w:r>
    </w:p>
    <w:p w14:paraId="7B7C89EB" w14:textId="77777777" w:rsidR="005407D5" w:rsidRPr="00B97320" w:rsidRDefault="005407D5" w:rsidP="005407D5">
      <w:pPr>
        <w:jc w:val="left"/>
        <w:rPr>
          <w:kern w:val="0"/>
          <w:sz w:val="24"/>
        </w:rPr>
      </w:pPr>
      <w:r w:rsidRPr="00632315">
        <w:rPr>
          <w:rFonts w:ascii="ＭＳ ゴシック" w:eastAsia="ＭＳ ゴシック" w:hAnsi="ＭＳ ゴシック" w:cs="ＭＳゴシック" w:hint="eastAsia"/>
          <w:kern w:val="0"/>
          <w:sz w:val="24"/>
        </w:rPr>
        <w:t>第</w:t>
      </w:r>
      <w:r w:rsidRPr="00632315">
        <w:rPr>
          <w:rFonts w:ascii="ＭＳ ゴシック" w:eastAsia="ＭＳ ゴシック" w:hAnsi="ＭＳ ゴシック" w:cs="ＭＳゴシック"/>
          <w:kern w:val="0"/>
          <w:sz w:val="24"/>
        </w:rPr>
        <w:t>4</w:t>
      </w:r>
      <w:r w:rsidR="00681B9A">
        <w:rPr>
          <w:rFonts w:ascii="ＭＳ ゴシック" w:eastAsia="ＭＳ ゴシック" w:hAnsi="ＭＳ ゴシック" w:cs="ＭＳゴシック" w:hint="eastAsia"/>
          <w:kern w:val="0"/>
          <w:sz w:val="24"/>
        </w:rPr>
        <w:t>1</w:t>
      </w:r>
      <w:r w:rsidRPr="00632315">
        <w:rPr>
          <w:rFonts w:ascii="ＭＳ ゴシック" w:eastAsia="ＭＳ ゴシック" w:hAnsi="ＭＳ ゴシック" w:cs="ＭＳゴシック" w:hint="eastAsia"/>
          <w:kern w:val="0"/>
          <w:sz w:val="24"/>
        </w:rPr>
        <w:t xml:space="preserve">条　</w:t>
      </w:r>
      <w:r w:rsidRPr="00B97320">
        <w:rPr>
          <w:rFonts w:hint="eastAsia"/>
          <w:kern w:val="0"/>
          <w:sz w:val="24"/>
        </w:rPr>
        <w:t>総会の議事録は、書面</w:t>
      </w:r>
      <w:r w:rsidRPr="00A5365F">
        <w:rPr>
          <w:rFonts w:hint="eastAsia"/>
          <w:kern w:val="0"/>
          <w:sz w:val="24"/>
          <w:bdr w:val="single" w:sz="4" w:space="0" w:color="auto"/>
        </w:rPr>
        <w:t>又は電磁的記録</w:t>
      </w:r>
      <w:r w:rsidRPr="00B97320">
        <w:rPr>
          <w:rFonts w:hint="eastAsia"/>
          <w:kern w:val="0"/>
          <w:sz w:val="24"/>
        </w:rPr>
        <w:t>をもって作成するものとする。</w:t>
      </w:r>
    </w:p>
    <w:p w14:paraId="73C3EB1D" w14:textId="77777777" w:rsidR="005407D5" w:rsidRPr="00B97320" w:rsidRDefault="005407D5" w:rsidP="005407D5">
      <w:pPr>
        <w:jc w:val="left"/>
        <w:rPr>
          <w:kern w:val="0"/>
          <w:sz w:val="24"/>
        </w:rPr>
      </w:pPr>
      <w:r w:rsidRPr="00B97320">
        <w:rPr>
          <w:rFonts w:hint="eastAsia"/>
          <w:kern w:val="0"/>
          <w:sz w:val="24"/>
        </w:rPr>
        <w:t>２</w:t>
      </w:r>
      <w:r>
        <w:rPr>
          <w:rFonts w:hint="eastAsia"/>
          <w:kern w:val="0"/>
          <w:sz w:val="24"/>
        </w:rPr>
        <w:t xml:space="preserve">　</w:t>
      </w:r>
      <w:r w:rsidRPr="00B97320">
        <w:rPr>
          <w:rFonts w:hint="eastAsia"/>
          <w:kern w:val="0"/>
          <w:sz w:val="24"/>
        </w:rPr>
        <w:t>前項の議事録には、少なくとも次に掲げる事項を記載しなければならない｡</w:t>
      </w:r>
    </w:p>
    <w:p w14:paraId="3E1FA35B" w14:textId="77777777" w:rsidR="005407D5" w:rsidRPr="00B97320" w:rsidRDefault="005407D5" w:rsidP="005407D5">
      <w:pPr>
        <w:jc w:val="left"/>
        <w:rPr>
          <w:kern w:val="0"/>
          <w:sz w:val="24"/>
        </w:rPr>
      </w:pPr>
      <w:r w:rsidRPr="00B97320">
        <w:rPr>
          <w:rFonts w:hint="eastAsia"/>
          <w:kern w:val="0"/>
          <w:sz w:val="24"/>
        </w:rPr>
        <w:t>（１）招集年月日</w:t>
      </w:r>
    </w:p>
    <w:p w14:paraId="5ECAC295" w14:textId="77777777" w:rsidR="005407D5" w:rsidRPr="00B97320" w:rsidRDefault="005407D5" w:rsidP="005407D5">
      <w:pPr>
        <w:jc w:val="left"/>
        <w:rPr>
          <w:kern w:val="0"/>
          <w:sz w:val="24"/>
        </w:rPr>
      </w:pPr>
      <w:r w:rsidRPr="00B97320">
        <w:rPr>
          <w:rFonts w:hint="eastAsia"/>
          <w:kern w:val="0"/>
          <w:sz w:val="24"/>
        </w:rPr>
        <w:t>（２）開催日時及び場所</w:t>
      </w:r>
    </w:p>
    <w:p w14:paraId="2397B6E1" w14:textId="77777777" w:rsidR="005407D5" w:rsidRPr="00B97320" w:rsidRDefault="005407D5" w:rsidP="005407D5">
      <w:pPr>
        <w:jc w:val="left"/>
        <w:rPr>
          <w:kern w:val="0"/>
          <w:sz w:val="24"/>
        </w:rPr>
      </w:pPr>
      <w:r w:rsidRPr="00B97320">
        <w:rPr>
          <w:rFonts w:hint="eastAsia"/>
          <w:kern w:val="0"/>
          <w:sz w:val="24"/>
        </w:rPr>
        <w:t>（３）理事・監事の数及び出席理事・監事の数並びにその出席方法</w:t>
      </w:r>
    </w:p>
    <w:p w14:paraId="0E4FAD08" w14:textId="77777777" w:rsidR="005407D5" w:rsidRPr="00B97320" w:rsidRDefault="005407D5" w:rsidP="005407D5">
      <w:pPr>
        <w:jc w:val="left"/>
        <w:rPr>
          <w:kern w:val="0"/>
          <w:sz w:val="24"/>
        </w:rPr>
      </w:pPr>
      <w:r w:rsidRPr="00B97320">
        <w:rPr>
          <w:rFonts w:hint="eastAsia"/>
          <w:kern w:val="0"/>
          <w:sz w:val="24"/>
        </w:rPr>
        <w:t>（４）組合員数及び出席者数並びにその出席方法</w:t>
      </w:r>
    </w:p>
    <w:p w14:paraId="21ADD6D6" w14:textId="77777777" w:rsidR="005407D5" w:rsidRPr="00B97320" w:rsidRDefault="005407D5" w:rsidP="005407D5">
      <w:pPr>
        <w:jc w:val="left"/>
        <w:rPr>
          <w:kern w:val="0"/>
          <w:sz w:val="24"/>
        </w:rPr>
      </w:pPr>
      <w:r w:rsidRPr="00B97320">
        <w:rPr>
          <w:rFonts w:hint="eastAsia"/>
          <w:kern w:val="0"/>
          <w:sz w:val="24"/>
        </w:rPr>
        <w:t>（５）出席理事の氏名</w:t>
      </w:r>
    </w:p>
    <w:p w14:paraId="25179BCC" w14:textId="77777777" w:rsidR="005407D5" w:rsidRPr="00B97320" w:rsidRDefault="005407D5" w:rsidP="005407D5">
      <w:pPr>
        <w:jc w:val="left"/>
        <w:rPr>
          <w:kern w:val="0"/>
          <w:sz w:val="24"/>
        </w:rPr>
      </w:pPr>
      <w:r w:rsidRPr="00B97320">
        <w:rPr>
          <w:rFonts w:hint="eastAsia"/>
          <w:kern w:val="0"/>
          <w:sz w:val="24"/>
        </w:rPr>
        <w:t>（６）出席監事の氏名</w:t>
      </w:r>
    </w:p>
    <w:p w14:paraId="15C0A299" w14:textId="77777777" w:rsidR="005407D5" w:rsidRPr="00B97320" w:rsidRDefault="005407D5" w:rsidP="005407D5">
      <w:pPr>
        <w:jc w:val="left"/>
        <w:rPr>
          <w:kern w:val="0"/>
          <w:sz w:val="24"/>
        </w:rPr>
      </w:pPr>
      <w:r w:rsidRPr="00B97320">
        <w:rPr>
          <w:rFonts w:hint="eastAsia"/>
          <w:kern w:val="0"/>
          <w:sz w:val="24"/>
        </w:rPr>
        <w:t>（７）議長の氏名</w:t>
      </w:r>
    </w:p>
    <w:p w14:paraId="1A2A97FC" w14:textId="77777777" w:rsidR="005407D5" w:rsidRPr="00B97320" w:rsidRDefault="005407D5" w:rsidP="005407D5">
      <w:pPr>
        <w:jc w:val="left"/>
        <w:rPr>
          <w:kern w:val="0"/>
          <w:sz w:val="24"/>
        </w:rPr>
      </w:pPr>
      <w:r w:rsidRPr="00B97320">
        <w:rPr>
          <w:rFonts w:hint="eastAsia"/>
          <w:kern w:val="0"/>
          <w:sz w:val="24"/>
        </w:rPr>
        <w:t>（８）議事録の作成に係る職務を行った理事の氏名</w:t>
      </w:r>
    </w:p>
    <w:p w14:paraId="6F154E33" w14:textId="77777777" w:rsidR="005407D5" w:rsidRPr="00B97320" w:rsidRDefault="005407D5" w:rsidP="005407D5">
      <w:pPr>
        <w:ind w:left="480" w:hangingChars="200" w:hanging="480"/>
        <w:jc w:val="left"/>
        <w:rPr>
          <w:kern w:val="0"/>
          <w:sz w:val="24"/>
        </w:rPr>
      </w:pPr>
      <w:r w:rsidRPr="00B97320">
        <w:rPr>
          <w:rFonts w:hint="eastAsia"/>
          <w:kern w:val="0"/>
          <w:sz w:val="24"/>
        </w:rPr>
        <w:t>（９）議事の経過の要領及びその結果（議案別の議決の結果、可決、否決の別及び賛否の議決権数）</w:t>
      </w:r>
    </w:p>
    <w:p w14:paraId="1F65E873" w14:textId="77777777" w:rsidR="005407D5" w:rsidRDefault="005407D5" w:rsidP="005407D5">
      <w:pPr>
        <w:ind w:left="480" w:hangingChars="200" w:hanging="480"/>
        <w:jc w:val="left"/>
        <w:rPr>
          <w:kern w:val="0"/>
          <w:sz w:val="24"/>
        </w:rPr>
      </w:pPr>
      <w:r w:rsidRPr="00B97320">
        <w:rPr>
          <w:rFonts w:hint="eastAsia"/>
          <w:kern w:val="0"/>
          <w:sz w:val="24"/>
        </w:rPr>
        <w:t>（</w:t>
      </w:r>
      <w:r w:rsidR="006F5EDF" w:rsidRPr="006F5EDF">
        <w:rPr>
          <w:rFonts w:ascii="ＭＳ 明朝" w:hAnsi="ＭＳ 明朝" w:hint="eastAsia"/>
          <w:kern w:val="0"/>
          <w:sz w:val="24"/>
        </w:rPr>
        <w:t>10</w:t>
      </w:r>
      <w:r w:rsidRPr="00B97320">
        <w:rPr>
          <w:rFonts w:hint="eastAsia"/>
          <w:kern w:val="0"/>
          <w:sz w:val="24"/>
        </w:rPr>
        <w:t>）監事が、総会において監事の選任、解任若しくは辞任について述べた意見、総会提出資料に法令、定款違反若しくは、著しく不当な事項があるとして総会に報</w:t>
      </w:r>
    </w:p>
    <w:p w14:paraId="2393493D" w14:textId="77777777" w:rsidR="005407D5" w:rsidRDefault="005407D5" w:rsidP="005407D5">
      <w:pPr>
        <w:ind w:leftChars="228" w:left="479"/>
        <w:rPr>
          <w:kern w:val="0"/>
          <w:sz w:val="24"/>
        </w:rPr>
      </w:pPr>
      <w:r w:rsidRPr="00B97320">
        <w:rPr>
          <w:rFonts w:hint="eastAsia"/>
          <w:kern w:val="0"/>
          <w:sz w:val="24"/>
        </w:rPr>
        <w:t>告した調査の結果又は総会において述べた監事の報酬等についての意見の内容の概要</w:t>
      </w:r>
    </w:p>
    <w:p w14:paraId="646D6B3F" w14:textId="1A0062A3" w:rsidR="00890F5D" w:rsidRPr="00B97320" w:rsidRDefault="005A111E" w:rsidP="005407D5">
      <w:pPr>
        <w:ind w:leftChars="228" w:left="479"/>
        <w:rPr>
          <w:kern w:val="0"/>
          <w:sz w:val="24"/>
        </w:rPr>
      </w:pPr>
      <w:r>
        <w:rPr>
          <w:rFonts w:hint="eastAsia"/>
          <w:noProof/>
          <w:kern w:val="0"/>
          <w:sz w:val="24"/>
        </w:rPr>
        <mc:AlternateContent>
          <mc:Choice Requires="wps">
            <w:drawing>
              <wp:anchor distT="0" distB="0" distL="114300" distR="114300" simplePos="0" relativeHeight="251647488" behindDoc="0" locked="0" layoutInCell="1" allowOverlap="1" wp14:anchorId="1E48B755" wp14:editId="6EA062EF">
                <wp:simplePos x="0" y="0"/>
                <wp:positionH relativeFrom="column">
                  <wp:posOffset>-57785</wp:posOffset>
                </wp:positionH>
                <wp:positionV relativeFrom="paragraph">
                  <wp:posOffset>114300</wp:posOffset>
                </wp:positionV>
                <wp:extent cx="6057900" cy="676275"/>
                <wp:effectExtent l="8255" t="5715" r="10795" b="13335"/>
                <wp:wrapNone/>
                <wp:docPr id="1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6762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2A6BE" id="Rectangle 61" o:spid="_x0000_s1026" style="position:absolute;left:0;text-align:left;margin-left:-4.55pt;margin-top:9pt;width:477pt;height:53.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" filled="f">
                <v:stroke dashstyle="dash"/>
                <v:textbox inset="5.85pt,.7pt,5.85pt,.7pt"/>
              </v:rect>
            </w:pict>
          </mc:Fallback>
        </mc:AlternateContent>
      </w:r>
    </w:p>
    <w:p w14:paraId="54B831AB" w14:textId="77777777" w:rsidR="005407D5" w:rsidRPr="00CB7223" w:rsidRDefault="005407D5" w:rsidP="00884B43">
      <w:pPr>
        <w:ind w:left="480" w:hangingChars="200" w:hanging="480"/>
        <w:jc w:val="left"/>
        <w:rPr>
          <w:kern w:val="0"/>
          <w:sz w:val="24"/>
        </w:rPr>
      </w:pPr>
      <w:r w:rsidRPr="00CB7223">
        <w:rPr>
          <w:rFonts w:hint="eastAsia"/>
          <w:kern w:val="0"/>
          <w:sz w:val="24"/>
        </w:rPr>
        <w:t>（注１）総会の議事録を電磁的記</w:t>
      </w:r>
      <w:r w:rsidRPr="00C752CF">
        <w:rPr>
          <w:rFonts w:hint="eastAsia"/>
          <w:kern w:val="0"/>
          <w:sz w:val="24"/>
        </w:rPr>
        <w:t>録</w:t>
      </w:r>
      <w:r w:rsidR="00D7624B" w:rsidRPr="00C752CF">
        <w:rPr>
          <w:rFonts w:hint="eastAsia"/>
          <w:kern w:val="0"/>
          <w:sz w:val="24"/>
        </w:rPr>
        <w:t>にて</w:t>
      </w:r>
      <w:r w:rsidRPr="00C752CF">
        <w:rPr>
          <w:rFonts w:hint="eastAsia"/>
          <w:kern w:val="0"/>
          <w:sz w:val="24"/>
        </w:rPr>
        <w:t>作成しない組合にあっては、</w:t>
      </w:r>
      <w:r w:rsidR="00D0242C" w:rsidRPr="00C752CF">
        <w:rPr>
          <w:rFonts w:hint="eastAsia"/>
          <w:kern w:val="0"/>
          <w:sz w:val="24"/>
          <w:bdr w:val="single" w:sz="4" w:space="0" w:color="auto"/>
        </w:rPr>
        <w:t xml:space="preserve">　　　</w:t>
      </w:r>
      <w:r w:rsidRPr="00C752CF">
        <w:rPr>
          <w:rFonts w:hint="eastAsia"/>
          <w:kern w:val="0"/>
          <w:sz w:val="24"/>
        </w:rPr>
        <w:t>部を削除すること</w:t>
      </w:r>
      <w:r w:rsidR="004043B0" w:rsidRPr="00C752CF">
        <w:rPr>
          <w:rFonts w:hint="eastAsia"/>
          <w:kern w:val="0"/>
          <w:sz w:val="24"/>
        </w:rPr>
        <w:t>。</w:t>
      </w:r>
    </w:p>
    <w:p w14:paraId="39564889" w14:textId="77777777" w:rsidR="00890F5D" w:rsidRDefault="00890F5D" w:rsidP="00681B9A">
      <w:pPr>
        <w:rPr>
          <w:rFonts w:ascii="ＭＳ ゴシック" w:eastAsia="ＭＳ ゴシック" w:hAnsi="ＭＳ ゴシック"/>
          <w:sz w:val="24"/>
        </w:rPr>
      </w:pPr>
    </w:p>
    <w:p w14:paraId="3E297A53" w14:textId="72B761A5" w:rsidR="00681B9A" w:rsidRPr="00780485" w:rsidRDefault="00681B9A" w:rsidP="00681B9A">
      <w:pPr>
        <w:rPr>
          <w:rFonts w:ascii="ＭＳ ゴシック" w:eastAsia="ＭＳ ゴシック" w:hAnsi="ＭＳ ゴシック"/>
          <w:sz w:val="24"/>
        </w:rPr>
      </w:pPr>
      <w:r w:rsidRPr="00780485">
        <w:rPr>
          <w:rFonts w:ascii="ＭＳ ゴシック" w:eastAsia="ＭＳ ゴシック" w:hAnsi="ＭＳ ゴシック" w:hint="eastAsia"/>
          <w:sz w:val="24"/>
        </w:rPr>
        <w:t>（理事会）</w:t>
      </w:r>
    </w:p>
    <w:p w14:paraId="584691BA" w14:textId="77777777" w:rsidR="00681B9A" w:rsidRPr="00BD5C66" w:rsidRDefault="00681B9A" w:rsidP="00681B9A">
      <w:pPr>
        <w:rPr>
          <w:rFonts w:ascii="ＭＳ 明朝" w:hAnsi="ＭＳ 明朝"/>
          <w:sz w:val="24"/>
        </w:rPr>
      </w:pPr>
      <w:r w:rsidRPr="006D0C1C">
        <w:rPr>
          <w:rFonts w:ascii="ＭＳ ゴシック" w:eastAsia="ＭＳ ゴシック" w:hAnsi="ＭＳ ゴシック" w:hint="eastAsia"/>
          <w:sz w:val="24"/>
        </w:rPr>
        <w:t>第4</w:t>
      </w:r>
      <w:r w:rsidR="00D526A0">
        <w:rPr>
          <w:rFonts w:ascii="ＭＳ ゴシック" w:eastAsia="ＭＳ ゴシック" w:hAnsi="ＭＳ ゴシック" w:hint="eastAsia"/>
          <w:sz w:val="24"/>
        </w:rPr>
        <w:t>2</w:t>
      </w:r>
      <w:r w:rsidRPr="006D0C1C">
        <w:rPr>
          <w:rFonts w:ascii="ＭＳ ゴシック" w:eastAsia="ＭＳ ゴシック" w:hAnsi="ＭＳ ゴシック" w:hint="eastAsia"/>
          <w:sz w:val="24"/>
        </w:rPr>
        <w:t>条</w:t>
      </w:r>
      <w:r w:rsidRPr="00BD5C66">
        <w:rPr>
          <w:rFonts w:ascii="ＭＳ 明朝" w:hAnsi="ＭＳ 明朝" w:hint="eastAsia"/>
          <w:sz w:val="24"/>
        </w:rPr>
        <w:t xml:space="preserve">　本組合に理事会を置く。</w:t>
      </w:r>
    </w:p>
    <w:p w14:paraId="265162AA" w14:textId="77777777" w:rsidR="00681B9A" w:rsidRDefault="00681B9A" w:rsidP="00681B9A">
      <w:pPr>
        <w:rPr>
          <w:rFonts w:ascii="ＭＳ 明朝" w:hAnsi="ＭＳ 明朝"/>
          <w:sz w:val="24"/>
        </w:rPr>
      </w:pPr>
      <w:r w:rsidRPr="00BD5C66">
        <w:rPr>
          <w:rFonts w:ascii="ＭＳ 明朝" w:hAnsi="ＭＳ 明朝" w:hint="eastAsia"/>
          <w:sz w:val="24"/>
        </w:rPr>
        <w:t>２  理事会は、理事長が招集する。</w:t>
      </w:r>
    </w:p>
    <w:p w14:paraId="1B42E249" w14:textId="77777777" w:rsidR="00537125" w:rsidRPr="00C752CF" w:rsidRDefault="00537125" w:rsidP="00537125">
      <w:pPr>
        <w:ind w:left="240" w:hangingChars="100" w:hanging="240"/>
        <w:rPr>
          <w:rFonts w:ascii="ＭＳ 明朝" w:hAnsi="ＭＳ 明朝"/>
          <w:sz w:val="24"/>
        </w:rPr>
      </w:pPr>
      <w:r w:rsidRPr="00C752CF">
        <w:rPr>
          <w:rFonts w:ascii="ＭＳ 明朝" w:hAnsi="ＭＳ 明朝" w:hint="eastAsia"/>
          <w:sz w:val="24"/>
        </w:rPr>
        <w:t>３　理事会の招集は、各理事及び各監事に対し、会日の</w:t>
      </w:r>
      <w:r w:rsidRPr="00C752CF">
        <w:rPr>
          <w:rFonts w:ascii="ＭＳ 明朝" w:hAnsi="ＭＳ 明朝" w:hint="eastAsia"/>
          <w:sz w:val="24"/>
          <w:u w:val="single"/>
        </w:rPr>
        <w:t>１週間前</w:t>
      </w:r>
      <w:r w:rsidRPr="00C752CF">
        <w:rPr>
          <w:rFonts w:ascii="ＭＳ 明朝" w:hAnsi="ＭＳ 明朝" w:hint="eastAsia"/>
          <w:sz w:val="24"/>
        </w:rPr>
        <w:t>までに、会議の目的たる事項、日時及び場所につき通知して行うものとする。ただし、理事及び監事全員の同意がある場合は、招集の手続を経ることなく開催することができる。</w:t>
      </w:r>
    </w:p>
    <w:p w14:paraId="3733191F" w14:textId="77777777" w:rsidR="00681B9A" w:rsidRPr="00BD5C66" w:rsidRDefault="00537125" w:rsidP="00681B9A">
      <w:pPr>
        <w:ind w:left="240" w:hangingChars="100" w:hanging="240"/>
        <w:rPr>
          <w:rFonts w:ascii="ＭＳ 明朝" w:hAnsi="ＭＳ 明朝"/>
          <w:sz w:val="24"/>
        </w:rPr>
      </w:pPr>
      <w:r w:rsidRPr="00C752CF">
        <w:rPr>
          <w:rFonts w:ascii="ＭＳ 明朝" w:hAnsi="ＭＳ 明朝" w:hint="eastAsia"/>
          <w:sz w:val="24"/>
        </w:rPr>
        <w:t>４</w:t>
      </w:r>
      <w:r w:rsidR="00681B9A" w:rsidRPr="00C752CF">
        <w:rPr>
          <w:rFonts w:ascii="ＭＳ 明朝" w:hAnsi="ＭＳ 明朝" w:hint="eastAsia"/>
          <w:sz w:val="24"/>
        </w:rPr>
        <w:t xml:space="preserve">　理事長</w:t>
      </w:r>
      <w:r w:rsidR="00681B9A" w:rsidRPr="00BD5C66">
        <w:rPr>
          <w:rFonts w:ascii="ＭＳ 明朝" w:hAnsi="ＭＳ 明朝" w:hint="eastAsia"/>
          <w:sz w:val="24"/>
        </w:rPr>
        <w:t>が事故又は欠員のときは、副理事長が、理事長及び副理事長がともに事故又は欠員のときは、専務理事が、理事長、副理事長及び専務理事がともに事故又は欠員のときは、あらかじめ理事会において定めた順位に従い、他の理事が招集する。</w:t>
      </w:r>
    </w:p>
    <w:p w14:paraId="3E578EA2" w14:textId="77777777" w:rsidR="00681B9A" w:rsidRPr="00C752CF" w:rsidRDefault="00537125" w:rsidP="00681B9A">
      <w:pPr>
        <w:ind w:left="240" w:hangingChars="100" w:hanging="240"/>
        <w:rPr>
          <w:rFonts w:ascii="ＭＳ 明朝" w:hAnsi="ＭＳ 明朝"/>
          <w:sz w:val="24"/>
        </w:rPr>
      </w:pPr>
      <w:r w:rsidRPr="00C752CF">
        <w:rPr>
          <w:rFonts w:ascii="ＭＳ 明朝" w:hAnsi="ＭＳ 明朝" w:hint="eastAsia"/>
          <w:sz w:val="24"/>
        </w:rPr>
        <w:lastRenderedPageBreak/>
        <w:t>５</w:t>
      </w:r>
      <w:r w:rsidR="00681B9A" w:rsidRPr="00C752CF">
        <w:rPr>
          <w:rFonts w:ascii="ＭＳ 明朝" w:hAnsi="ＭＳ 明朝" w:hint="eastAsia"/>
          <w:sz w:val="24"/>
        </w:rPr>
        <w:t xml:space="preserve">　前</w:t>
      </w:r>
      <w:r w:rsidRPr="00C752CF">
        <w:rPr>
          <w:rFonts w:ascii="ＭＳ 明朝" w:hAnsi="ＭＳ 明朝" w:hint="eastAsia"/>
          <w:sz w:val="24"/>
        </w:rPr>
        <w:t>３</w:t>
      </w:r>
      <w:r w:rsidR="00681B9A" w:rsidRPr="00C752CF">
        <w:rPr>
          <w:rFonts w:ascii="ＭＳ 明朝" w:hAnsi="ＭＳ 明朝" w:hint="eastAsia"/>
          <w:sz w:val="24"/>
        </w:rPr>
        <w:t>項の規定にかかわらず、理事は、必要があると認めるときはいつでも、理事長に対し、会議の目的たる事項を記載した書面を提出して、理事会を招集すべきことを請求することができる。</w:t>
      </w:r>
    </w:p>
    <w:p w14:paraId="4007A48F" w14:textId="77777777" w:rsidR="00681B9A" w:rsidRPr="00C752CF" w:rsidRDefault="00537125" w:rsidP="00681B9A">
      <w:pPr>
        <w:ind w:left="240" w:hangingChars="100" w:hanging="240"/>
        <w:rPr>
          <w:rFonts w:ascii="ＭＳ 明朝" w:hAnsi="ＭＳ 明朝"/>
          <w:sz w:val="24"/>
        </w:rPr>
      </w:pPr>
      <w:r w:rsidRPr="00C752CF">
        <w:rPr>
          <w:rFonts w:ascii="ＭＳ 明朝" w:hAnsi="ＭＳ 明朝" w:hint="eastAsia"/>
          <w:sz w:val="24"/>
        </w:rPr>
        <w:t>６</w:t>
      </w:r>
      <w:r w:rsidR="00681B9A" w:rsidRPr="00C752CF">
        <w:rPr>
          <w:rFonts w:ascii="ＭＳ 明朝" w:hAnsi="ＭＳ 明朝" w:hint="eastAsia"/>
          <w:sz w:val="24"/>
        </w:rPr>
        <w:t xml:space="preserve">　前項の請求をした理事は、同項の請求をした日から５日以内に、その請求の日より２週間以内の日を会日とする理事会の招集通知が発せられないときは、みずから理事会を招集することができる。</w:t>
      </w:r>
    </w:p>
    <w:p w14:paraId="0040D546" w14:textId="177B67BB" w:rsidR="00890F5D" w:rsidRPr="00C752CF" w:rsidRDefault="005A111E" w:rsidP="001E7009">
      <w:pPr>
        <w:ind w:left="480" w:hangingChars="200" w:hanging="480"/>
        <w:jc w:val="left"/>
        <w:rPr>
          <w:kern w:val="0"/>
          <w:sz w:val="24"/>
        </w:rPr>
      </w:pPr>
      <w:r w:rsidRPr="00C752CF">
        <w:rPr>
          <w:rFonts w:ascii="ＭＳ 明朝" w:hAnsi="ＭＳ 明朝" w:hint="eastAsia"/>
          <w:noProof/>
          <w:sz w:val="24"/>
        </w:rPr>
        <mc:AlternateContent>
          <mc:Choice Requires="wps">
            <w:drawing>
              <wp:anchor distT="0" distB="0" distL="114300" distR="114300" simplePos="0" relativeHeight="251662848" behindDoc="0" locked="0" layoutInCell="1" allowOverlap="1" wp14:anchorId="66AE086D" wp14:editId="2B181A74">
                <wp:simplePos x="0" y="0"/>
                <wp:positionH relativeFrom="column">
                  <wp:posOffset>-52869</wp:posOffset>
                </wp:positionH>
                <wp:positionV relativeFrom="paragraph">
                  <wp:posOffset>175035</wp:posOffset>
                </wp:positionV>
                <wp:extent cx="6057900" cy="2501510"/>
                <wp:effectExtent l="0" t="0" r="19050" b="13335"/>
                <wp:wrapNone/>
                <wp:docPr id="1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50151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B5CBA" id="Rectangle 93" o:spid="_x0000_s1026" style="position:absolute;left:0;text-align:left;margin-left:-4.15pt;margin-top:13.8pt;width:477pt;height:196.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" filled="f">
                <v:stroke dashstyle="dash"/>
                <v:textbox inset="5.85pt,.7pt,5.85pt,.7pt"/>
              </v:rect>
            </w:pict>
          </mc:Fallback>
        </mc:AlternateContent>
      </w:r>
    </w:p>
    <w:p w14:paraId="5242914E" w14:textId="77777777" w:rsidR="001E7009" w:rsidRPr="00C752CF" w:rsidRDefault="001E7009" w:rsidP="001E7009">
      <w:pPr>
        <w:ind w:left="480" w:hangingChars="200" w:hanging="480"/>
        <w:jc w:val="left"/>
        <w:rPr>
          <w:kern w:val="0"/>
          <w:sz w:val="24"/>
        </w:rPr>
      </w:pPr>
      <w:r w:rsidRPr="00C752CF">
        <w:rPr>
          <w:rFonts w:hint="eastAsia"/>
          <w:kern w:val="0"/>
          <w:sz w:val="24"/>
        </w:rPr>
        <w:t>（注１）副理事長制や専務理事制をとらない組合にあっては、適宜、該当箇所を削除すること。</w:t>
      </w:r>
    </w:p>
    <w:p w14:paraId="5ECD43FD" w14:textId="77777777" w:rsidR="001E7009" w:rsidRPr="00C752CF" w:rsidRDefault="001E7009" w:rsidP="00884B43">
      <w:pPr>
        <w:ind w:left="480" w:hangingChars="200" w:hanging="480"/>
        <w:rPr>
          <w:rFonts w:ascii="ＭＳ 明朝" w:hAnsi="ＭＳ 明朝"/>
          <w:sz w:val="24"/>
        </w:rPr>
      </w:pPr>
      <w:r w:rsidRPr="00C752CF">
        <w:rPr>
          <w:rFonts w:hint="eastAsia"/>
          <w:kern w:val="0"/>
          <w:sz w:val="24"/>
        </w:rPr>
        <w:t>（注２）副理事長を２人以上置く組合にあっては、第</w:t>
      </w:r>
      <w:r w:rsidR="00537125" w:rsidRPr="00C752CF">
        <w:rPr>
          <w:rFonts w:hint="eastAsia"/>
          <w:kern w:val="0"/>
          <w:sz w:val="24"/>
        </w:rPr>
        <w:t>４</w:t>
      </w:r>
      <w:r w:rsidRPr="00C752CF">
        <w:rPr>
          <w:rFonts w:hint="eastAsia"/>
          <w:kern w:val="0"/>
          <w:sz w:val="24"/>
        </w:rPr>
        <w:t>項中「副理事長</w:t>
      </w:r>
      <w:r w:rsidR="00537125" w:rsidRPr="00C752CF">
        <w:rPr>
          <w:rFonts w:hint="eastAsia"/>
          <w:kern w:val="0"/>
          <w:sz w:val="24"/>
        </w:rPr>
        <w:t>が</w:t>
      </w:r>
      <w:r w:rsidRPr="00C752CF">
        <w:rPr>
          <w:rFonts w:hint="eastAsia"/>
          <w:kern w:val="0"/>
          <w:sz w:val="24"/>
        </w:rPr>
        <w:t>」とあるのは「</w:t>
      </w:r>
      <w:r w:rsidR="00537125" w:rsidRPr="00C752CF">
        <w:rPr>
          <w:rFonts w:hint="eastAsia"/>
          <w:kern w:val="0"/>
          <w:sz w:val="24"/>
        </w:rPr>
        <w:t>あらかじめ理事会において定めた順位に従い、副理事長が</w:t>
      </w:r>
      <w:r w:rsidRPr="00C752CF">
        <w:rPr>
          <w:rFonts w:hint="eastAsia"/>
          <w:kern w:val="0"/>
          <w:sz w:val="24"/>
        </w:rPr>
        <w:t>」と書き替えること。</w:t>
      </w:r>
    </w:p>
    <w:p w14:paraId="03B6234C" w14:textId="77777777" w:rsidR="001E7009" w:rsidRPr="00BD5C66" w:rsidRDefault="001E7009" w:rsidP="00884B43">
      <w:pPr>
        <w:ind w:left="480" w:hangingChars="200" w:hanging="480"/>
        <w:rPr>
          <w:rFonts w:ascii="ＭＳ 明朝" w:hAnsi="ＭＳ 明朝"/>
          <w:sz w:val="24"/>
        </w:rPr>
      </w:pPr>
      <w:r w:rsidRPr="00C752CF">
        <w:rPr>
          <w:rFonts w:ascii="ＭＳ 明朝" w:hAnsi="ＭＳ 明朝" w:hint="eastAsia"/>
          <w:sz w:val="24"/>
        </w:rPr>
        <w:t>（注３）理事会の招集手続については、１週間を下</w:t>
      </w:r>
      <w:r w:rsidRPr="00BD5C66">
        <w:rPr>
          <w:rFonts w:ascii="ＭＳ 明朝" w:hAnsi="ＭＳ 明朝" w:hint="eastAsia"/>
          <w:sz w:val="24"/>
        </w:rPr>
        <w:t>回る期間を定款で定めることができる。</w:t>
      </w:r>
    </w:p>
    <w:p w14:paraId="7D74BAAD" w14:textId="77777777" w:rsidR="001E7009" w:rsidRPr="00BD5C66" w:rsidRDefault="001E7009" w:rsidP="001E7009">
      <w:pPr>
        <w:rPr>
          <w:rFonts w:ascii="ＭＳ 明朝" w:hAnsi="ＭＳ 明朝"/>
          <w:sz w:val="24"/>
        </w:rPr>
      </w:pPr>
      <w:r w:rsidRPr="00BD5C66">
        <w:rPr>
          <w:rFonts w:ascii="ＭＳ 明朝" w:hAnsi="ＭＳ 明朝" w:hint="eastAsia"/>
          <w:sz w:val="24"/>
        </w:rPr>
        <w:t>（注</w:t>
      </w:r>
      <w:r w:rsidR="009D1B55">
        <w:rPr>
          <w:rFonts w:ascii="ＭＳ 明朝" w:hAnsi="ＭＳ 明朝" w:hint="eastAsia"/>
          <w:sz w:val="24"/>
        </w:rPr>
        <w:t>４</w:t>
      </w:r>
      <w:r w:rsidRPr="00BD5C66">
        <w:rPr>
          <w:rFonts w:ascii="ＭＳ 明朝" w:hAnsi="ＭＳ 明朝" w:hint="eastAsia"/>
          <w:sz w:val="24"/>
        </w:rPr>
        <w:t>）電磁的方法をとる組合にあっては、下記条文を追加すること。</w:t>
      </w:r>
    </w:p>
    <w:p w14:paraId="022A752A" w14:textId="77777777" w:rsidR="001E7009" w:rsidRPr="00C752CF" w:rsidRDefault="001E7009" w:rsidP="001E7009">
      <w:pPr>
        <w:ind w:left="240" w:hangingChars="100" w:hanging="240"/>
        <w:rPr>
          <w:rFonts w:ascii="ＭＳ 明朝" w:hAnsi="ＭＳ 明朝"/>
          <w:sz w:val="24"/>
        </w:rPr>
      </w:pPr>
      <w:r>
        <w:rPr>
          <w:rFonts w:ascii="ＭＳ 明朝" w:hAnsi="ＭＳ 明朝" w:hint="eastAsia"/>
          <w:sz w:val="24"/>
        </w:rPr>
        <w:t>７</w:t>
      </w:r>
      <w:r w:rsidRPr="00BD5C66">
        <w:rPr>
          <w:rFonts w:ascii="ＭＳ 明朝" w:hAnsi="ＭＳ 明朝" w:hint="eastAsia"/>
          <w:sz w:val="24"/>
        </w:rPr>
        <w:t xml:space="preserve">　本組合は、希望する理事</w:t>
      </w:r>
      <w:r>
        <w:rPr>
          <w:rFonts w:ascii="ＭＳ 明朝" w:hAnsi="ＭＳ 明朝" w:hint="eastAsia"/>
          <w:sz w:val="24"/>
        </w:rPr>
        <w:t>及び監事</w:t>
      </w:r>
      <w:r w:rsidRPr="00BD5C66">
        <w:rPr>
          <w:rFonts w:ascii="ＭＳ 明朝" w:hAnsi="ＭＳ 明朝" w:hint="eastAsia"/>
          <w:sz w:val="24"/>
        </w:rPr>
        <w:t>に対しては、</w:t>
      </w:r>
      <w:r w:rsidRPr="00C752CF">
        <w:rPr>
          <w:rFonts w:ascii="ＭＳ 明朝" w:hAnsi="ＭＳ 明朝" w:hint="eastAsia"/>
          <w:sz w:val="24"/>
        </w:rPr>
        <w:t>第</w:t>
      </w:r>
      <w:r w:rsidR="00537125" w:rsidRPr="00C752CF">
        <w:rPr>
          <w:rFonts w:ascii="ＭＳ 明朝" w:hAnsi="ＭＳ 明朝" w:hint="eastAsia"/>
          <w:sz w:val="24"/>
        </w:rPr>
        <w:t>３</w:t>
      </w:r>
      <w:r w:rsidRPr="00C752CF">
        <w:rPr>
          <w:rFonts w:ascii="ＭＳ 明朝" w:hAnsi="ＭＳ 明朝" w:hint="eastAsia"/>
          <w:sz w:val="24"/>
        </w:rPr>
        <w:t>項の規定による理事会招集通知を電磁的方法により行うことができる。</w:t>
      </w:r>
    </w:p>
    <w:p w14:paraId="31DD788B" w14:textId="77777777" w:rsidR="001E7009" w:rsidRPr="00C752CF" w:rsidRDefault="001E7009" w:rsidP="00884B43">
      <w:pPr>
        <w:ind w:left="480" w:hangingChars="200" w:hanging="480"/>
        <w:rPr>
          <w:rFonts w:ascii="ＭＳ 明朝" w:hAnsi="ＭＳ 明朝"/>
          <w:sz w:val="24"/>
        </w:rPr>
      </w:pPr>
      <w:r w:rsidRPr="00C752CF">
        <w:rPr>
          <w:rFonts w:ascii="ＭＳ 明朝" w:hAnsi="ＭＳ 明朝" w:hint="eastAsia"/>
          <w:sz w:val="24"/>
        </w:rPr>
        <w:t>（注</w:t>
      </w:r>
      <w:r w:rsidR="009D1B55" w:rsidRPr="00C752CF">
        <w:rPr>
          <w:rFonts w:ascii="ＭＳ 明朝" w:hAnsi="ＭＳ 明朝" w:hint="eastAsia"/>
          <w:sz w:val="24"/>
        </w:rPr>
        <w:t>５</w:t>
      </w:r>
      <w:r w:rsidRPr="00C752CF">
        <w:rPr>
          <w:rFonts w:ascii="ＭＳ 明朝" w:hAnsi="ＭＳ 明朝" w:hint="eastAsia"/>
          <w:sz w:val="24"/>
        </w:rPr>
        <w:t>）理事会の招集権者については、各理事が招集することとする旨を定めることも可能である。</w:t>
      </w:r>
    </w:p>
    <w:p w14:paraId="22E804FC" w14:textId="15A06EB6" w:rsidR="006F2B20" w:rsidRPr="00C752CF" w:rsidRDefault="006F2B20" w:rsidP="006F2B20">
      <w:pPr>
        <w:rPr>
          <w:rFonts w:ascii="ＭＳ ゴシック" w:eastAsia="ＭＳ ゴシック" w:hAnsi="ＭＳ ゴシック"/>
          <w:sz w:val="24"/>
        </w:rPr>
      </w:pPr>
      <w:r w:rsidRPr="00C752CF">
        <w:rPr>
          <w:rFonts w:ascii="ＭＳ ゴシック" w:eastAsia="ＭＳ ゴシック" w:hAnsi="ＭＳ ゴシック" w:hint="eastAsia"/>
          <w:sz w:val="24"/>
        </w:rPr>
        <w:t>（理事会の議事録）</w:t>
      </w:r>
    </w:p>
    <w:p w14:paraId="3A13FF1B" w14:textId="77777777" w:rsidR="006F2B20" w:rsidRPr="00C752CF" w:rsidRDefault="006F2B20" w:rsidP="006F2B20">
      <w:pPr>
        <w:ind w:left="240" w:hangingChars="100" w:hanging="240"/>
        <w:rPr>
          <w:rFonts w:ascii="ＭＳ 明朝" w:hAnsi="ＭＳ 明朝"/>
          <w:sz w:val="24"/>
        </w:rPr>
      </w:pPr>
      <w:r w:rsidRPr="00C752CF">
        <w:rPr>
          <w:rFonts w:ascii="ＭＳ ゴシック" w:eastAsia="ＭＳ ゴシック" w:hAnsi="ＭＳ ゴシック" w:hint="eastAsia"/>
          <w:sz w:val="24"/>
        </w:rPr>
        <w:t>第4</w:t>
      </w:r>
      <w:r w:rsidR="009823BD" w:rsidRPr="00C752CF">
        <w:rPr>
          <w:rFonts w:ascii="ＭＳ ゴシック" w:eastAsia="ＭＳ ゴシック" w:hAnsi="ＭＳ ゴシック" w:hint="eastAsia"/>
          <w:sz w:val="24"/>
        </w:rPr>
        <w:t>5</w:t>
      </w:r>
      <w:r w:rsidRPr="00C752CF">
        <w:rPr>
          <w:rFonts w:ascii="ＭＳ ゴシック" w:eastAsia="ＭＳ ゴシック" w:hAnsi="ＭＳ ゴシック" w:hint="eastAsia"/>
          <w:sz w:val="24"/>
        </w:rPr>
        <w:t>条</w:t>
      </w:r>
      <w:r w:rsidRPr="00C752CF">
        <w:rPr>
          <w:rFonts w:ascii="ＭＳ 明朝" w:hAnsi="ＭＳ 明朝" w:hint="eastAsia"/>
          <w:sz w:val="24"/>
        </w:rPr>
        <w:t xml:space="preserve">　理事会の議事録は、書面</w:t>
      </w:r>
      <w:r w:rsidRPr="00C752CF">
        <w:rPr>
          <w:rFonts w:ascii="ＭＳ 明朝" w:hAnsi="ＭＳ 明朝" w:hint="eastAsia"/>
          <w:sz w:val="24"/>
          <w:bdr w:val="single" w:sz="4" w:space="0" w:color="auto"/>
        </w:rPr>
        <w:t>又は電磁的記録</w:t>
      </w:r>
      <w:r w:rsidRPr="00C752CF">
        <w:rPr>
          <w:rFonts w:ascii="ＭＳ 明朝" w:hAnsi="ＭＳ 明朝" w:hint="eastAsia"/>
          <w:sz w:val="24"/>
        </w:rPr>
        <w:t>をもって作成し、出席した理事及び監事は、これに署名し、又は記名押印する</w:t>
      </w:r>
      <w:r w:rsidRPr="00C752CF">
        <w:rPr>
          <w:rFonts w:ascii="ＭＳ 明朝" w:hAnsi="ＭＳ 明朝" w:hint="eastAsia"/>
          <w:sz w:val="24"/>
          <w:bdr w:val="single" w:sz="4" w:space="0" w:color="auto"/>
        </w:rPr>
        <w:t>ものとし、電磁的記録をもって作成した場合には、出席した理事及び監事は、これに電子署名を付する</w:t>
      </w:r>
      <w:r w:rsidRPr="00C752CF">
        <w:rPr>
          <w:rFonts w:ascii="ＭＳ 明朝" w:hAnsi="ＭＳ 明朝" w:hint="eastAsia"/>
          <w:sz w:val="24"/>
        </w:rPr>
        <w:t>ものとする。</w:t>
      </w:r>
    </w:p>
    <w:p w14:paraId="2C2E7432" w14:textId="77777777" w:rsidR="006F2B20" w:rsidRPr="00BD5C66" w:rsidRDefault="001E7009" w:rsidP="006F2B20">
      <w:pPr>
        <w:rPr>
          <w:rFonts w:ascii="ＭＳ 明朝" w:hAnsi="ＭＳ 明朝"/>
          <w:sz w:val="24"/>
        </w:rPr>
      </w:pPr>
      <w:r w:rsidRPr="00C752CF">
        <w:rPr>
          <w:rFonts w:ascii="ＭＳ 明朝" w:hAnsi="ＭＳ 明朝" w:hint="eastAsia"/>
          <w:sz w:val="24"/>
        </w:rPr>
        <w:t>２</w:t>
      </w:r>
      <w:r w:rsidR="006F2B20" w:rsidRPr="00C752CF">
        <w:rPr>
          <w:rFonts w:ascii="ＭＳ 明朝" w:hAnsi="ＭＳ 明朝"/>
          <w:sz w:val="24"/>
        </w:rPr>
        <w:t xml:space="preserve"> </w:t>
      </w:r>
      <w:r w:rsidR="006F2B20" w:rsidRPr="00C752CF">
        <w:rPr>
          <w:rFonts w:ascii="ＭＳ 明朝" w:hAnsi="ＭＳ 明朝" w:hint="eastAsia"/>
          <w:sz w:val="24"/>
        </w:rPr>
        <w:t>前項の議事録には、次に掲げる事項を記載するも</w:t>
      </w:r>
      <w:r w:rsidR="006F2B20" w:rsidRPr="00BD5C66">
        <w:rPr>
          <w:rFonts w:ascii="ＭＳ 明朝" w:hAnsi="ＭＳ 明朝" w:hint="eastAsia"/>
          <w:sz w:val="24"/>
        </w:rPr>
        <w:t>のとする｡</w:t>
      </w:r>
    </w:p>
    <w:p w14:paraId="0D2C5D49" w14:textId="77777777" w:rsidR="006F2B20" w:rsidRPr="00BD5C66" w:rsidRDefault="006F2B20" w:rsidP="006F2B20">
      <w:pPr>
        <w:rPr>
          <w:rFonts w:ascii="ＭＳ 明朝" w:hAnsi="ＭＳ 明朝"/>
          <w:sz w:val="24"/>
        </w:rPr>
      </w:pPr>
      <w:r w:rsidRPr="00BD5C66">
        <w:rPr>
          <w:rFonts w:ascii="ＭＳ 明朝" w:hAnsi="ＭＳ 明朝" w:hint="eastAsia"/>
          <w:sz w:val="24"/>
        </w:rPr>
        <w:t>（１）招集年月日</w:t>
      </w:r>
    </w:p>
    <w:p w14:paraId="7A03790E" w14:textId="77777777" w:rsidR="006F2B20" w:rsidRPr="00BD5C66" w:rsidRDefault="006F2B20" w:rsidP="006F2B20">
      <w:pPr>
        <w:rPr>
          <w:rFonts w:ascii="ＭＳ 明朝" w:hAnsi="ＭＳ 明朝"/>
          <w:sz w:val="24"/>
        </w:rPr>
      </w:pPr>
      <w:r w:rsidRPr="00BD5C66">
        <w:rPr>
          <w:rFonts w:ascii="ＭＳ 明朝" w:hAnsi="ＭＳ 明朝" w:hint="eastAsia"/>
          <w:sz w:val="24"/>
        </w:rPr>
        <w:t>（２）開催日時及び場所</w:t>
      </w:r>
    </w:p>
    <w:p w14:paraId="72480F7C" w14:textId="77777777" w:rsidR="006F2B20" w:rsidRPr="00BD5C66" w:rsidRDefault="006F2B20" w:rsidP="006F2B20">
      <w:pPr>
        <w:rPr>
          <w:rFonts w:ascii="ＭＳ 明朝" w:hAnsi="ＭＳ 明朝"/>
          <w:sz w:val="24"/>
        </w:rPr>
      </w:pPr>
      <w:r w:rsidRPr="00BD5C66">
        <w:rPr>
          <w:rFonts w:ascii="ＭＳ 明朝" w:hAnsi="ＭＳ 明朝" w:hint="eastAsia"/>
          <w:sz w:val="24"/>
        </w:rPr>
        <w:t>（３）理事・監事の数及び出席理事・監事の数並びにその出席方法</w:t>
      </w:r>
    </w:p>
    <w:p w14:paraId="5186FC8F" w14:textId="77777777" w:rsidR="006F2B20" w:rsidRPr="00BD5C66" w:rsidRDefault="006F2B20" w:rsidP="006F2B20">
      <w:pPr>
        <w:rPr>
          <w:rFonts w:ascii="ＭＳ 明朝" w:hAnsi="ＭＳ 明朝"/>
          <w:sz w:val="24"/>
        </w:rPr>
      </w:pPr>
      <w:r w:rsidRPr="00BD5C66">
        <w:rPr>
          <w:rFonts w:ascii="ＭＳ 明朝" w:hAnsi="ＭＳ 明朝" w:hint="eastAsia"/>
          <w:sz w:val="24"/>
        </w:rPr>
        <w:t>（４）出席理事の氏名</w:t>
      </w:r>
    </w:p>
    <w:p w14:paraId="4293E52C" w14:textId="77777777" w:rsidR="006F2B20" w:rsidRPr="00BD5C66" w:rsidRDefault="006F2B20" w:rsidP="006F2B20">
      <w:pPr>
        <w:rPr>
          <w:rFonts w:ascii="ＭＳ 明朝" w:hAnsi="ＭＳ 明朝"/>
          <w:sz w:val="24"/>
        </w:rPr>
      </w:pPr>
      <w:r w:rsidRPr="00BD5C66">
        <w:rPr>
          <w:rFonts w:ascii="ＭＳ 明朝" w:hAnsi="ＭＳ 明朝" w:hint="eastAsia"/>
          <w:sz w:val="24"/>
        </w:rPr>
        <w:t>（５）出席監事の氏名</w:t>
      </w:r>
    </w:p>
    <w:p w14:paraId="3ECBA00D" w14:textId="77777777" w:rsidR="006F2B20" w:rsidRPr="00BD5C66" w:rsidRDefault="006F2B20" w:rsidP="006F2B20">
      <w:pPr>
        <w:rPr>
          <w:rFonts w:ascii="ＭＳ 明朝" w:hAnsi="ＭＳ 明朝"/>
          <w:sz w:val="24"/>
        </w:rPr>
      </w:pPr>
      <w:r w:rsidRPr="00BD5C66">
        <w:rPr>
          <w:rFonts w:ascii="ＭＳ 明朝" w:hAnsi="ＭＳ 明朝" w:hint="eastAsia"/>
          <w:sz w:val="24"/>
        </w:rPr>
        <w:t>（</w:t>
      </w:r>
      <w:r>
        <w:rPr>
          <w:rFonts w:ascii="ＭＳ 明朝" w:hAnsi="ＭＳ 明朝" w:hint="eastAsia"/>
          <w:sz w:val="24"/>
        </w:rPr>
        <w:t>６</w:t>
      </w:r>
      <w:r w:rsidRPr="00BD5C66">
        <w:rPr>
          <w:rFonts w:ascii="ＭＳ 明朝" w:hAnsi="ＭＳ 明朝" w:hint="eastAsia"/>
          <w:sz w:val="24"/>
        </w:rPr>
        <w:t>）議長の氏名</w:t>
      </w:r>
    </w:p>
    <w:p w14:paraId="24C7EF1C" w14:textId="77777777" w:rsidR="006F2B20" w:rsidRPr="00BD5C66" w:rsidRDefault="006F2B20" w:rsidP="006F2B20">
      <w:pPr>
        <w:rPr>
          <w:rFonts w:ascii="ＭＳ 明朝" w:hAnsi="ＭＳ 明朝"/>
          <w:sz w:val="24"/>
        </w:rPr>
      </w:pPr>
      <w:r w:rsidRPr="00BD5C66">
        <w:rPr>
          <w:rFonts w:ascii="ＭＳ 明朝" w:hAnsi="ＭＳ 明朝" w:hint="eastAsia"/>
          <w:sz w:val="24"/>
        </w:rPr>
        <w:t>（</w:t>
      </w:r>
      <w:r>
        <w:rPr>
          <w:rFonts w:ascii="ＭＳ 明朝" w:hAnsi="ＭＳ 明朝" w:hint="eastAsia"/>
          <w:sz w:val="24"/>
        </w:rPr>
        <w:t>７</w:t>
      </w:r>
      <w:r w:rsidRPr="00BD5C66">
        <w:rPr>
          <w:rFonts w:ascii="ＭＳ 明朝" w:hAnsi="ＭＳ 明朝" w:hint="eastAsia"/>
          <w:sz w:val="24"/>
        </w:rPr>
        <w:t>）決議事項に特別の利害関係を有する理事の氏名</w:t>
      </w:r>
    </w:p>
    <w:p w14:paraId="252CDD97" w14:textId="77777777" w:rsidR="006F2B20" w:rsidRPr="00BD5C66" w:rsidRDefault="006F2B20" w:rsidP="006F2B20">
      <w:pPr>
        <w:ind w:left="480" w:hangingChars="200" w:hanging="480"/>
        <w:rPr>
          <w:rFonts w:ascii="ＭＳ 明朝" w:hAnsi="ＭＳ 明朝"/>
          <w:sz w:val="24"/>
        </w:rPr>
      </w:pPr>
      <w:r w:rsidRPr="00BD5C66">
        <w:rPr>
          <w:rFonts w:ascii="ＭＳ 明朝" w:hAnsi="ＭＳ 明朝" w:hint="eastAsia"/>
          <w:sz w:val="24"/>
        </w:rPr>
        <w:t>（</w:t>
      </w:r>
      <w:r>
        <w:rPr>
          <w:rFonts w:ascii="ＭＳ 明朝" w:hAnsi="ＭＳ 明朝" w:hint="eastAsia"/>
          <w:sz w:val="24"/>
        </w:rPr>
        <w:t>８</w:t>
      </w:r>
      <w:r w:rsidRPr="00BD5C66">
        <w:rPr>
          <w:rFonts w:ascii="ＭＳ 明朝" w:hAnsi="ＭＳ 明朝" w:hint="eastAsia"/>
          <w:sz w:val="24"/>
        </w:rPr>
        <w:t>）議事</w:t>
      </w:r>
      <w:r w:rsidR="00521337" w:rsidRPr="00C752CF">
        <w:rPr>
          <w:rFonts w:ascii="ＭＳ 明朝" w:hAnsi="ＭＳ 明朝" w:hint="eastAsia"/>
          <w:sz w:val="24"/>
        </w:rPr>
        <w:t>の</w:t>
      </w:r>
      <w:r w:rsidRPr="00C752CF">
        <w:rPr>
          <w:rFonts w:ascii="ＭＳ 明朝" w:hAnsi="ＭＳ 明朝" w:hint="eastAsia"/>
          <w:sz w:val="24"/>
        </w:rPr>
        <w:t>経</w:t>
      </w:r>
      <w:r w:rsidRPr="00BD5C66">
        <w:rPr>
          <w:rFonts w:ascii="ＭＳ 明朝" w:hAnsi="ＭＳ 明朝" w:hint="eastAsia"/>
          <w:sz w:val="24"/>
        </w:rPr>
        <w:t>過の要領及びその結果（議案別の議決の結果、可決、否決の別及び賛否の議決権数並びに賛成した理事の氏名及び反対した理事の氏名）</w:t>
      </w:r>
    </w:p>
    <w:p w14:paraId="453DAA38" w14:textId="77777777" w:rsidR="00D0242C" w:rsidRPr="007E16BB" w:rsidRDefault="00D0242C" w:rsidP="00D0242C">
      <w:pPr>
        <w:ind w:left="480" w:hangingChars="200" w:hanging="480"/>
        <w:jc w:val="left"/>
        <w:rPr>
          <w:rFonts w:ascii="ＭＳ 明朝" w:hAnsi="ＭＳ 明朝"/>
          <w:kern w:val="0"/>
          <w:sz w:val="24"/>
        </w:rPr>
      </w:pPr>
      <w:r w:rsidRPr="007E16BB">
        <w:rPr>
          <w:rFonts w:ascii="ＭＳ 明朝" w:hAnsi="ＭＳ 明朝" w:hint="eastAsia"/>
          <w:kern w:val="0"/>
          <w:sz w:val="24"/>
        </w:rPr>
        <w:t>（９）監事が、理事が不正の行為をし、若しくは当該行為をするおそれがあると認められるとき、又は法令若しくは定款に違反する事実若しくは著しく不当な事実があると認めるときに理事会に報告した内容及び理事会に出席して述べた意見の内容の概要</w:t>
      </w:r>
    </w:p>
    <w:p w14:paraId="69B8014E" w14:textId="77777777" w:rsidR="006F2B20" w:rsidRPr="00BD5C66" w:rsidRDefault="006F2B20" w:rsidP="00D0242C">
      <w:pPr>
        <w:ind w:left="480" w:hangingChars="200" w:hanging="480"/>
        <w:rPr>
          <w:rFonts w:ascii="ＭＳ 明朝" w:hAnsi="ＭＳ 明朝"/>
          <w:sz w:val="24"/>
        </w:rPr>
      </w:pPr>
      <w:r w:rsidRPr="00BD5C66">
        <w:rPr>
          <w:rFonts w:ascii="ＭＳ 明朝" w:hAnsi="ＭＳ 明朝" w:hint="eastAsia"/>
          <w:sz w:val="24"/>
        </w:rPr>
        <w:t>（</w:t>
      </w:r>
      <w:r w:rsidRPr="00BD5C66">
        <w:rPr>
          <w:rFonts w:ascii="ＭＳ 明朝" w:hAnsi="ＭＳ 明朝"/>
          <w:sz w:val="24"/>
        </w:rPr>
        <w:t>1</w:t>
      </w:r>
      <w:r w:rsidR="00650C67">
        <w:rPr>
          <w:rFonts w:ascii="ＭＳ 明朝" w:hAnsi="ＭＳ 明朝" w:hint="eastAsia"/>
          <w:sz w:val="24"/>
        </w:rPr>
        <w:t>0</w:t>
      </w:r>
      <w:r w:rsidRPr="00BD5C66">
        <w:rPr>
          <w:rFonts w:ascii="ＭＳ 明朝" w:hAnsi="ＭＳ 明朝" w:hint="eastAsia"/>
          <w:sz w:val="24"/>
        </w:rPr>
        <w:t>）本組合と取引をした理事の報告の内容の概要</w:t>
      </w:r>
    </w:p>
    <w:p w14:paraId="5316FACE" w14:textId="77777777" w:rsidR="006F2B20" w:rsidRPr="00BD5C66" w:rsidRDefault="006F2B20" w:rsidP="006F2B20">
      <w:pPr>
        <w:rPr>
          <w:rFonts w:ascii="ＭＳ 明朝" w:hAnsi="ＭＳ 明朝"/>
          <w:sz w:val="24"/>
        </w:rPr>
      </w:pPr>
      <w:r w:rsidRPr="00BD5C66">
        <w:rPr>
          <w:rFonts w:ascii="ＭＳ 明朝" w:hAnsi="ＭＳ 明朝" w:hint="eastAsia"/>
          <w:sz w:val="24"/>
        </w:rPr>
        <w:t>（</w:t>
      </w:r>
      <w:r w:rsidRPr="00BD5C66">
        <w:rPr>
          <w:rFonts w:ascii="ＭＳ 明朝" w:hAnsi="ＭＳ 明朝"/>
          <w:sz w:val="24"/>
        </w:rPr>
        <w:t>1</w:t>
      </w:r>
      <w:r w:rsidR="00650C67">
        <w:rPr>
          <w:rFonts w:ascii="ＭＳ 明朝" w:hAnsi="ＭＳ 明朝" w:hint="eastAsia"/>
          <w:sz w:val="24"/>
        </w:rPr>
        <w:t>1</w:t>
      </w:r>
      <w:r w:rsidRPr="00BD5C66">
        <w:rPr>
          <w:rFonts w:ascii="ＭＳ 明朝" w:hAnsi="ＭＳ 明朝" w:hint="eastAsia"/>
          <w:sz w:val="24"/>
        </w:rPr>
        <w:t>）その他（理事会が次に掲げるいずれかのものに該当するときは、その旨）</w:t>
      </w:r>
    </w:p>
    <w:p w14:paraId="33A09923" w14:textId="77777777" w:rsidR="006F2B20" w:rsidRPr="00BD5C66" w:rsidRDefault="006F2B20" w:rsidP="006F2B20">
      <w:pPr>
        <w:ind w:leftChars="114" w:left="479" w:hangingChars="100" w:hanging="240"/>
        <w:rPr>
          <w:rFonts w:ascii="ＭＳ 明朝" w:hAnsi="ＭＳ 明朝"/>
          <w:sz w:val="24"/>
        </w:rPr>
      </w:pPr>
      <w:r w:rsidRPr="00BD5C66">
        <w:rPr>
          <w:rFonts w:ascii="ＭＳ 明朝" w:hAnsi="ＭＳ 明朝" w:hint="eastAsia"/>
          <w:sz w:val="24"/>
        </w:rPr>
        <w:t>①　招集権者以外の理事による招集権者に対する理事会の招集請求を受けて招集されたものである場合</w:t>
      </w:r>
    </w:p>
    <w:p w14:paraId="331FA790" w14:textId="77777777" w:rsidR="006F2B20" w:rsidRPr="00BD5C66" w:rsidRDefault="006F2B20" w:rsidP="006F2B20">
      <w:pPr>
        <w:ind w:leftChars="114" w:left="479" w:hangingChars="100" w:hanging="240"/>
        <w:rPr>
          <w:rFonts w:ascii="ＭＳ 明朝" w:hAnsi="ＭＳ 明朝"/>
          <w:sz w:val="24"/>
        </w:rPr>
      </w:pPr>
      <w:r w:rsidRPr="00BD5C66">
        <w:rPr>
          <w:rFonts w:ascii="ＭＳ 明朝" w:hAnsi="ＭＳ 明朝" w:hint="eastAsia"/>
          <w:sz w:val="24"/>
        </w:rPr>
        <w:lastRenderedPageBreak/>
        <w:t>②　①の請求があった日から５日以内に、その請求があった日から２週間以内の日を理事会の日とする理事会の招集の通知が発せられない場合に、その請求をした理事が招集したものである場合</w:t>
      </w:r>
    </w:p>
    <w:p w14:paraId="606BFC9A" w14:textId="77777777" w:rsidR="006F2B20" w:rsidRPr="00BD5C66" w:rsidRDefault="006F2B20" w:rsidP="006F2B20">
      <w:pPr>
        <w:ind w:firstLineChars="100" w:firstLine="240"/>
        <w:rPr>
          <w:rFonts w:ascii="ＭＳ 明朝" w:hAnsi="ＭＳ 明朝"/>
          <w:sz w:val="24"/>
        </w:rPr>
      </w:pPr>
      <w:r w:rsidRPr="00BD5C66">
        <w:rPr>
          <w:rFonts w:ascii="ＭＳ 明朝" w:hAnsi="ＭＳ 明朝" w:hint="eastAsia"/>
          <w:sz w:val="24"/>
        </w:rPr>
        <w:t xml:space="preserve">③　</w:t>
      </w:r>
      <w:r w:rsidR="00650C67">
        <w:rPr>
          <w:rFonts w:ascii="ＭＳ 明朝" w:hAnsi="ＭＳ 明朝" w:hint="eastAsia"/>
          <w:sz w:val="24"/>
        </w:rPr>
        <w:t>監事</w:t>
      </w:r>
      <w:r w:rsidRPr="00BD5C66">
        <w:rPr>
          <w:rFonts w:ascii="ＭＳ 明朝" w:hAnsi="ＭＳ 明朝" w:hint="eastAsia"/>
          <w:sz w:val="24"/>
        </w:rPr>
        <w:t>の請求を受けて招集されたものである場合</w:t>
      </w:r>
    </w:p>
    <w:p w14:paraId="29C6901D" w14:textId="77777777" w:rsidR="00521337" w:rsidRPr="00BD5C66" w:rsidRDefault="006F2B20" w:rsidP="00E270DA">
      <w:pPr>
        <w:ind w:leftChars="114" w:left="479" w:hangingChars="100" w:hanging="240"/>
        <w:rPr>
          <w:rFonts w:ascii="ＭＳ 明朝" w:hAnsi="ＭＳ 明朝"/>
          <w:sz w:val="24"/>
        </w:rPr>
      </w:pPr>
      <w:r w:rsidRPr="00BD5C66">
        <w:rPr>
          <w:rFonts w:ascii="ＭＳ 明朝" w:hAnsi="ＭＳ 明朝" w:hint="eastAsia"/>
          <w:sz w:val="24"/>
        </w:rPr>
        <w:t>④　③の請求があった日から５日以内に、その請求があった日から２週間以内の日を理事会の日とする理事会の招集の通知が発せられない場合に、その請求をした</w:t>
      </w:r>
      <w:r w:rsidR="00650C67">
        <w:rPr>
          <w:rFonts w:ascii="ＭＳ 明朝" w:hAnsi="ＭＳ 明朝" w:hint="eastAsia"/>
          <w:sz w:val="24"/>
        </w:rPr>
        <w:t>監事</w:t>
      </w:r>
      <w:r w:rsidRPr="00BD5C66">
        <w:rPr>
          <w:rFonts w:ascii="ＭＳ 明朝" w:hAnsi="ＭＳ 明朝" w:hint="eastAsia"/>
          <w:sz w:val="24"/>
        </w:rPr>
        <w:t>が招集したものである場合</w:t>
      </w:r>
    </w:p>
    <w:p w14:paraId="41937F27" w14:textId="39DF0848" w:rsidR="00890F5D" w:rsidRDefault="005A111E" w:rsidP="00890F5D">
      <w:pPr>
        <w:ind w:left="240"/>
        <w:jc w:val="left"/>
        <w:rPr>
          <w:rFonts w:ascii="ＭＳ 明朝" w:hAnsi="ＭＳ 明朝"/>
          <w:sz w:val="24"/>
        </w:rPr>
      </w:pPr>
      <w:r>
        <w:rPr>
          <w:rFonts w:hint="eastAsia"/>
          <w:noProof/>
          <w:kern w:val="0"/>
          <w:sz w:val="24"/>
        </w:rPr>
        <mc:AlternateContent>
          <mc:Choice Requires="wps">
            <w:drawing>
              <wp:anchor distT="0" distB="0" distL="114300" distR="114300" simplePos="0" relativeHeight="251648512" behindDoc="0" locked="0" layoutInCell="1" allowOverlap="1" wp14:anchorId="3D86218D" wp14:editId="0E3C4991">
                <wp:simplePos x="0" y="0"/>
                <wp:positionH relativeFrom="column">
                  <wp:posOffset>-57785</wp:posOffset>
                </wp:positionH>
                <wp:positionV relativeFrom="paragraph">
                  <wp:posOffset>114300</wp:posOffset>
                </wp:positionV>
                <wp:extent cx="6057900" cy="450850"/>
                <wp:effectExtent l="8255" t="12065" r="10795" b="13335"/>
                <wp:wrapNone/>
                <wp:docPr id="1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4508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1A621" id="Rectangle 63" o:spid="_x0000_s1026" style="position:absolute;left:0;text-align:left;margin-left:-4.55pt;margin-top:9pt;width:477pt;height:3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" filled="f">
                <v:stroke dashstyle="dash"/>
                <v:textbox inset="5.85pt,.7pt,5.85pt,.7pt"/>
              </v:rect>
            </w:pict>
          </mc:Fallback>
        </mc:AlternateContent>
      </w:r>
    </w:p>
    <w:p w14:paraId="5281D41B" w14:textId="77777777" w:rsidR="005407D5" w:rsidRPr="00784AC0" w:rsidRDefault="005407D5" w:rsidP="00D526A0">
      <w:pPr>
        <w:jc w:val="left"/>
        <w:rPr>
          <w:kern w:val="0"/>
          <w:sz w:val="24"/>
        </w:rPr>
      </w:pPr>
      <w:r w:rsidRPr="00784AC0">
        <w:rPr>
          <w:rFonts w:hint="eastAsia"/>
          <w:kern w:val="0"/>
          <w:sz w:val="24"/>
        </w:rPr>
        <w:t>（注）電磁的記録をとらない組合にあっては、</w:t>
      </w:r>
      <w:r w:rsidR="00D0242C">
        <w:rPr>
          <w:rFonts w:hint="eastAsia"/>
          <w:kern w:val="0"/>
          <w:sz w:val="24"/>
          <w:bdr w:val="single" w:sz="4" w:space="0" w:color="auto"/>
        </w:rPr>
        <w:t xml:space="preserve">　　　</w:t>
      </w:r>
      <w:r w:rsidRPr="00784AC0">
        <w:rPr>
          <w:rFonts w:hint="eastAsia"/>
          <w:kern w:val="0"/>
          <w:sz w:val="24"/>
        </w:rPr>
        <w:t>部を削除すること。</w:t>
      </w:r>
    </w:p>
    <w:p w14:paraId="59B300F3" w14:textId="77777777" w:rsidR="005407D5" w:rsidRDefault="005407D5" w:rsidP="005407D5">
      <w:pPr>
        <w:ind w:left="480" w:hangingChars="200" w:hanging="480"/>
        <w:jc w:val="left"/>
        <w:rPr>
          <w:color w:val="3366FF"/>
          <w:kern w:val="0"/>
          <w:sz w:val="24"/>
          <w:u w:val="single"/>
        </w:rPr>
      </w:pPr>
    </w:p>
    <w:p w14:paraId="43384EC2" w14:textId="77777777" w:rsidR="00E270DA" w:rsidRDefault="00E270DA" w:rsidP="005407D5">
      <w:pPr>
        <w:jc w:val="left"/>
        <w:rPr>
          <w:rFonts w:cs="ＭＳゴシック"/>
          <w:kern w:val="0"/>
          <w:sz w:val="24"/>
        </w:rPr>
      </w:pPr>
    </w:p>
    <w:p w14:paraId="62323234" w14:textId="703CF975" w:rsidR="00161F90" w:rsidRPr="00B97320" w:rsidRDefault="005A111E" w:rsidP="00161F90">
      <w:pPr>
        <w:ind w:firstLineChars="100" w:firstLine="240"/>
        <w:jc w:val="center"/>
        <w:rPr>
          <w:rFonts w:cs="ＭＳゴシック"/>
          <w:kern w:val="0"/>
          <w:sz w:val="24"/>
        </w:rPr>
      </w:pPr>
      <w:r w:rsidRPr="008A6F71">
        <w:rPr>
          <w:rFonts w:ascii="ＭＳ ゴシック" w:eastAsia="ＭＳ ゴシック" w:hAnsi="ＭＳ ゴシック" w:hint="eastAsia"/>
          <w:noProof/>
          <w:kern w:val="0"/>
          <w:sz w:val="24"/>
        </w:rPr>
        <mc:AlternateContent>
          <mc:Choice Requires="wps">
            <w:drawing>
              <wp:anchor distT="0" distB="0" distL="114300" distR="114300" simplePos="0" relativeHeight="251651584" behindDoc="0" locked="0" layoutInCell="1" allowOverlap="1" wp14:anchorId="5DC203E6" wp14:editId="674C2BE6">
                <wp:simplePos x="0" y="0"/>
                <wp:positionH relativeFrom="column">
                  <wp:posOffset>-114300</wp:posOffset>
                </wp:positionH>
                <wp:positionV relativeFrom="paragraph">
                  <wp:posOffset>111125</wp:posOffset>
                </wp:positionV>
                <wp:extent cx="6057900" cy="664210"/>
                <wp:effectExtent l="27940" t="24765" r="19685" b="25400"/>
                <wp:wrapNone/>
                <wp:docPr id="1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66421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7389A" id="Rectangle 73" o:spid="_x0000_s1026" style="position:absolute;left:0;text-align:left;margin-left:-9pt;margin-top:8.75pt;width:477pt;height:52.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" filled="f" strokeweight="3pt">
                <v:stroke linestyle="thinThin"/>
                <v:textbox inset="5.85pt,.7pt,5.85pt,.7pt"/>
              </v:rect>
            </w:pict>
          </mc:Fallback>
        </mc:AlternateContent>
      </w:r>
    </w:p>
    <w:p w14:paraId="3ABCEAE7" w14:textId="77777777" w:rsidR="00161F90" w:rsidRDefault="00161F90" w:rsidP="00161F90">
      <w:pPr>
        <w:rPr>
          <w:rFonts w:ascii="ＭＳ ゴシック" w:eastAsia="ＭＳ ゴシック" w:hAnsi="ＭＳ ゴシック"/>
          <w:kern w:val="0"/>
          <w:sz w:val="24"/>
        </w:rPr>
      </w:pPr>
      <w:r w:rsidRPr="008A6F71">
        <w:rPr>
          <w:rFonts w:ascii="ＭＳ ゴシック" w:eastAsia="ＭＳ ゴシック" w:hAnsi="ＭＳ ゴシック" w:hint="eastAsia"/>
          <w:kern w:val="0"/>
          <w:sz w:val="24"/>
        </w:rPr>
        <w:t>部会、青年部又は女性部を置く組合にあっては、第６章見出しに該当する機関名（部会、青年部又は女性部）を追加し、次の規定のうち該当するものを加えること。</w:t>
      </w:r>
    </w:p>
    <w:p w14:paraId="7C8C7CFA" w14:textId="77777777" w:rsidR="00161F90" w:rsidRPr="008A6F71" w:rsidRDefault="00161F90" w:rsidP="00161F90">
      <w:pPr>
        <w:rPr>
          <w:rFonts w:ascii="ＭＳ ゴシック" w:eastAsia="ＭＳ ゴシック" w:hAnsi="ＭＳ ゴシック"/>
          <w:kern w:val="0"/>
          <w:sz w:val="24"/>
        </w:rPr>
      </w:pPr>
    </w:p>
    <w:p w14:paraId="34A37397" w14:textId="77777777" w:rsidR="00161F90" w:rsidRPr="00632315" w:rsidRDefault="00161F90" w:rsidP="00161F90">
      <w:pPr>
        <w:jc w:val="left"/>
        <w:rPr>
          <w:rFonts w:ascii="ＭＳ ゴシック" w:eastAsia="ＭＳ ゴシック" w:hAnsi="ＭＳ ゴシック" w:cs="ＭＳゴシック"/>
          <w:kern w:val="0"/>
          <w:sz w:val="24"/>
        </w:rPr>
      </w:pPr>
      <w:r w:rsidRPr="00632315">
        <w:rPr>
          <w:rFonts w:ascii="ＭＳ ゴシック" w:eastAsia="ＭＳ ゴシック" w:hAnsi="ＭＳ ゴシック" w:cs="ＭＳゴシック" w:hint="eastAsia"/>
          <w:kern w:val="0"/>
          <w:sz w:val="24"/>
        </w:rPr>
        <w:t>（部　会）</w:t>
      </w:r>
    </w:p>
    <w:p w14:paraId="7D962990" w14:textId="77777777" w:rsidR="00161F90" w:rsidRPr="00940CFA" w:rsidRDefault="00161F90" w:rsidP="00161F90">
      <w:pPr>
        <w:jc w:val="left"/>
        <w:rPr>
          <w:kern w:val="0"/>
          <w:sz w:val="24"/>
        </w:rPr>
      </w:pPr>
      <w:r w:rsidRPr="00632315">
        <w:rPr>
          <w:rFonts w:ascii="ＭＳ ゴシック" w:eastAsia="ＭＳ ゴシック" w:hAnsi="ＭＳ ゴシック" w:cs="ＭＳゴシック" w:hint="eastAsia"/>
          <w:kern w:val="0"/>
          <w:sz w:val="24"/>
        </w:rPr>
        <w:t>第4</w:t>
      </w:r>
      <w:r w:rsidR="001E7009">
        <w:rPr>
          <w:rFonts w:ascii="ＭＳ ゴシック" w:eastAsia="ＭＳ ゴシック" w:hAnsi="ＭＳ ゴシック" w:cs="ＭＳゴシック" w:hint="eastAsia"/>
          <w:kern w:val="0"/>
          <w:sz w:val="24"/>
        </w:rPr>
        <w:t>6</w:t>
      </w:r>
      <w:r w:rsidRPr="00632315">
        <w:rPr>
          <w:rFonts w:ascii="ＭＳ ゴシック" w:eastAsia="ＭＳ ゴシック" w:hAnsi="ＭＳ ゴシック" w:cs="ＭＳゴシック" w:hint="eastAsia"/>
          <w:kern w:val="0"/>
          <w:sz w:val="24"/>
        </w:rPr>
        <w:t>条</w:t>
      </w:r>
      <w:r w:rsidRPr="00940CFA">
        <w:rPr>
          <w:rFonts w:cs="ＭＳゴシック" w:hint="eastAsia"/>
          <w:kern w:val="0"/>
          <w:sz w:val="24"/>
        </w:rPr>
        <w:t xml:space="preserve">　</w:t>
      </w:r>
      <w:r w:rsidRPr="00940CFA">
        <w:rPr>
          <w:rFonts w:hint="eastAsia"/>
          <w:kern w:val="0"/>
          <w:sz w:val="24"/>
        </w:rPr>
        <w:t>本組合は、業種ごとの組合員をもって構成する部会を置く。</w:t>
      </w:r>
    </w:p>
    <w:p w14:paraId="04C584FC" w14:textId="77777777" w:rsidR="00161F90" w:rsidRPr="00940CFA" w:rsidRDefault="00161F90" w:rsidP="00161F90">
      <w:pPr>
        <w:jc w:val="left"/>
        <w:rPr>
          <w:kern w:val="0"/>
          <w:sz w:val="24"/>
        </w:rPr>
      </w:pPr>
      <w:r w:rsidRPr="00940CFA">
        <w:rPr>
          <w:rFonts w:hint="eastAsia"/>
          <w:kern w:val="0"/>
          <w:sz w:val="24"/>
        </w:rPr>
        <w:t>２　部会について必要な事項は、規約で定める。</w:t>
      </w:r>
    </w:p>
    <w:p w14:paraId="288B5AD7" w14:textId="77777777" w:rsidR="00161F90" w:rsidRPr="00632315" w:rsidRDefault="00161F90" w:rsidP="00161F90">
      <w:pPr>
        <w:jc w:val="left"/>
        <w:rPr>
          <w:rFonts w:ascii="ＭＳ ゴシック" w:eastAsia="ＭＳ ゴシック" w:hAnsi="ＭＳ ゴシック" w:cs="ＭＳゴシック"/>
          <w:kern w:val="0"/>
          <w:sz w:val="24"/>
        </w:rPr>
      </w:pPr>
      <w:r w:rsidRPr="00632315">
        <w:rPr>
          <w:rFonts w:ascii="ＭＳ ゴシック" w:eastAsia="ＭＳ ゴシック" w:hAnsi="ＭＳ ゴシック" w:cs="ＭＳゴシック" w:hint="eastAsia"/>
          <w:kern w:val="0"/>
          <w:sz w:val="24"/>
        </w:rPr>
        <w:t>（青年部）</w:t>
      </w:r>
    </w:p>
    <w:p w14:paraId="0528B2CA" w14:textId="77777777" w:rsidR="00161F90" w:rsidRPr="00940CFA" w:rsidRDefault="00161F90" w:rsidP="00161F90">
      <w:pPr>
        <w:jc w:val="left"/>
        <w:rPr>
          <w:kern w:val="0"/>
          <w:sz w:val="24"/>
        </w:rPr>
      </w:pPr>
      <w:r w:rsidRPr="00632315">
        <w:rPr>
          <w:rFonts w:ascii="ＭＳ ゴシック" w:eastAsia="ＭＳ ゴシック" w:hAnsi="ＭＳ ゴシック" w:cs="ＭＳゴシック" w:hint="eastAsia"/>
          <w:kern w:val="0"/>
          <w:sz w:val="24"/>
        </w:rPr>
        <w:t>第</w:t>
      </w:r>
      <w:r w:rsidR="001E7009">
        <w:rPr>
          <w:rFonts w:ascii="ＭＳ ゴシック" w:eastAsia="ＭＳ ゴシック" w:hAnsi="ＭＳ ゴシック" w:cs="ＭＳゴシック" w:hint="eastAsia"/>
          <w:kern w:val="0"/>
          <w:sz w:val="24"/>
        </w:rPr>
        <w:t>48</w:t>
      </w:r>
      <w:r w:rsidRPr="00632315">
        <w:rPr>
          <w:rFonts w:ascii="ＭＳ ゴシック" w:eastAsia="ＭＳ ゴシック" w:hAnsi="ＭＳ ゴシック" w:cs="ＭＳゴシック" w:hint="eastAsia"/>
          <w:kern w:val="0"/>
          <w:sz w:val="24"/>
        </w:rPr>
        <w:t>条</w:t>
      </w:r>
      <w:r w:rsidRPr="00940CFA">
        <w:rPr>
          <w:rFonts w:cs="ＭＳゴシック" w:hint="eastAsia"/>
          <w:kern w:val="0"/>
          <w:sz w:val="24"/>
        </w:rPr>
        <w:t xml:space="preserve">　</w:t>
      </w:r>
      <w:r w:rsidRPr="00940CFA">
        <w:rPr>
          <w:rFonts w:hint="eastAsia"/>
          <w:kern w:val="0"/>
          <w:sz w:val="24"/>
        </w:rPr>
        <w:t>本組合に青年部を置く。</w:t>
      </w:r>
    </w:p>
    <w:p w14:paraId="055FAA35" w14:textId="77777777" w:rsidR="00161F90" w:rsidRPr="00940CFA" w:rsidRDefault="00161F90" w:rsidP="00161F90">
      <w:pPr>
        <w:jc w:val="left"/>
        <w:rPr>
          <w:kern w:val="0"/>
          <w:sz w:val="24"/>
        </w:rPr>
      </w:pPr>
      <w:r w:rsidRPr="00940CFA">
        <w:rPr>
          <w:rFonts w:hint="eastAsia"/>
          <w:kern w:val="0"/>
          <w:sz w:val="24"/>
        </w:rPr>
        <w:t>２　青年部について必要な事項は、規約で定める。</w:t>
      </w:r>
    </w:p>
    <w:p w14:paraId="421156EC" w14:textId="77777777" w:rsidR="00161F90" w:rsidRPr="00632315" w:rsidRDefault="00161F90" w:rsidP="00161F90">
      <w:pPr>
        <w:jc w:val="left"/>
        <w:rPr>
          <w:rFonts w:ascii="ＭＳ ゴシック" w:eastAsia="ＭＳ ゴシック" w:hAnsi="ＭＳ ゴシック" w:cs="ＭＳゴシック"/>
          <w:kern w:val="0"/>
          <w:sz w:val="24"/>
        </w:rPr>
      </w:pPr>
      <w:r w:rsidRPr="00632315">
        <w:rPr>
          <w:rFonts w:ascii="ＭＳ ゴシック" w:eastAsia="ＭＳ ゴシック" w:hAnsi="ＭＳ ゴシック" w:cs="ＭＳゴシック" w:hint="eastAsia"/>
          <w:kern w:val="0"/>
          <w:sz w:val="24"/>
        </w:rPr>
        <w:t>（女性部）</w:t>
      </w:r>
    </w:p>
    <w:p w14:paraId="2E4060E5" w14:textId="77777777" w:rsidR="00161F90" w:rsidRPr="00940CFA" w:rsidRDefault="00161F90" w:rsidP="00161F90">
      <w:pPr>
        <w:jc w:val="left"/>
        <w:rPr>
          <w:kern w:val="0"/>
          <w:sz w:val="24"/>
        </w:rPr>
      </w:pPr>
      <w:r w:rsidRPr="00632315">
        <w:rPr>
          <w:rFonts w:ascii="ＭＳ ゴシック" w:eastAsia="ＭＳ ゴシック" w:hAnsi="ＭＳ ゴシック" w:cs="ＭＳゴシック" w:hint="eastAsia"/>
          <w:kern w:val="0"/>
          <w:sz w:val="24"/>
        </w:rPr>
        <w:t>第</w:t>
      </w:r>
      <w:r w:rsidR="001E7009">
        <w:rPr>
          <w:rFonts w:ascii="ＭＳ ゴシック" w:eastAsia="ＭＳ ゴシック" w:hAnsi="ＭＳ ゴシック" w:cs="ＭＳゴシック" w:hint="eastAsia"/>
          <w:kern w:val="0"/>
          <w:sz w:val="24"/>
        </w:rPr>
        <w:t>49</w:t>
      </w:r>
      <w:r w:rsidRPr="00632315">
        <w:rPr>
          <w:rFonts w:ascii="ＭＳ ゴシック" w:eastAsia="ＭＳ ゴシック" w:hAnsi="ＭＳ ゴシック" w:cs="ＭＳゴシック" w:hint="eastAsia"/>
          <w:kern w:val="0"/>
          <w:sz w:val="24"/>
        </w:rPr>
        <w:t>条</w:t>
      </w:r>
      <w:r w:rsidRPr="00940CFA">
        <w:rPr>
          <w:rFonts w:cs="ＭＳゴシック" w:hint="eastAsia"/>
          <w:kern w:val="0"/>
          <w:sz w:val="24"/>
        </w:rPr>
        <w:t xml:space="preserve">　</w:t>
      </w:r>
      <w:r w:rsidRPr="00940CFA">
        <w:rPr>
          <w:rFonts w:hint="eastAsia"/>
          <w:kern w:val="0"/>
          <w:sz w:val="24"/>
        </w:rPr>
        <w:t>本組合に女性部を置く。</w:t>
      </w:r>
    </w:p>
    <w:p w14:paraId="76D1FDC4" w14:textId="77777777" w:rsidR="00161F90" w:rsidRDefault="00161F90" w:rsidP="00161F90">
      <w:pPr>
        <w:jc w:val="left"/>
        <w:rPr>
          <w:kern w:val="0"/>
          <w:sz w:val="24"/>
        </w:rPr>
      </w:pPr>
      <w:r w:rsidRPr="00940CFA">
        <w:rPr>
          <w:rFonts w:hint="eastAsia"/>
          <w:kern w:val="0"/>
          <w:sz w:val="24"/>
        </w:rPr>
        <w:t>２　女性部に</w:t>
      </w:r>
      <w:r w:rsidRPr="00B97320">
        <w:rPr>
          <w:rFonts w:hint="eastAsia"/>
          <w:kern w:val="0"/>
          <w:sz w:val="24"/>
        </w:rPr>
        <w:t>ついて必要な事項は、規約で定める。</w:t>
      </w:r>
    </w:p>
    <w:p w14:paraId="71013A77" w14:textId="77777777" w:rsidR="00161F90" w:rsidRPr="00B97320" w:rsidRDefault="00161F90" w:rsidP="00161F90">
      <w:pPr>
        <w:rPr>
          <w:kern w:val="0"/>
          <w:sz w:val="24"/>
        </w:rPr>
      </w:pPr>
    </w:p>
    <w:p w14:paraId="572CE795" w14:textId="7EA27548" w:rsidR="00161F90" w:rsidRDefault="005A111E" w:rsidP="00161F90">
      <w:pPr>
        <w:rPr>
          <w:kern w:val="0"/>
          <w:sz w:val="24"/>
        </w:rPr>
      </w:pPr>
      <w:r>
        <w:rPr>
          <w:rFonts w:hint="eastAsia"/>
          <w:noProof/>
          <w:kern w:val="0"/>
          <w:sz w:val="24"/>
        </w:rPr>
        <mc:AlternateContent>
          <mc:Choice Requires="wps">
            <w:drawing>
              <wp:anchor distT="0" distB="0" distL="114300" distR="114300" simplePos="0" relativeHeight="251652608" behindDoc="0" locked="0" layoutInCell="1" allowOverlap="1" wp14:anchorId="771C7B0C" wp14:editId="187C9666">
                <wp:simplePos x="0" y="0"/>
                <wp:positionH relativeFrom="column">
                  <wp:posOffset>-114300</wp:posOffset>
                </wp:positionH>
                <wp:positionV relativeFrom="paragraph">
                  <wp:posOffset>114300</wp:posOffset>
                </wp:positionV>
                <wp:extent cx="6075045" cy="685800"/>
                <wp:effectExtent l="27940" t="21590" r="21590" b="26035"/>
                <wp:wrapNone/>
                <wp:docPr id="1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5045" cy="6858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B689E" id="Rectangle 74" o:spid="_x0000_s1026" style="position:absolute;left:0;text-align:left;margin-left:-9pt;margin-top:9pt;width:478.35pt;height: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" filled="f" strokeweight="3pt">
                <v:stroke linestyle="thinThin"/>
                <v:textbox inset="5.85pt,.7pt,5.85pt,.7pt"/>
              </v:rect>
            </w:pict>
          </mc:Fallback>
        </mc:AlternateContent>
      </w:r>
    </w:p>
    <w:p w14:paraId="70BD1ECF" w14:textId="77777777" w:rsidR="00161F90" w:rsidRPr="00AE6D66" w:rsidRDefault="00161F90" w:rsidP="00161F90">
      <w:pPr>
        <w:rPr>
          <w:rFonts w:ascii="ＭＳ ゴシック" w:eastAsia="ＭＳ ゴシック" w:hAnsi="ＭＳ ゴシック"/>
          <w:kern w:val="0"/>
          <w:sz w:val="24"/>
        </w:rPr>
      </w:pPr>
      <w:r w:rsidRPr="00AE6D66">
        <w:rPr>
          <w:rFonts w:ascii="ＭＳ ゴシック" w:eastAsia="ＭＳ ゴシック" w:hAnsi="ＭＳ ゴシック" w:hint="eastAsia"/>
          <w:kern w:val="0"/>
          <w:sz w:val="24"/>
        </w:rPr>
        <w:t>賛助会員制をとる組合にあっては、「第</w:t>
      </w:r>
      <w:r w:rsidR="001E7009">
        <w:rPr>
          <w:rFonts w:ascii="ＭＳ ゴシック" w:eastAsia="ＭＳ ゴシック" w:hAnsi="ＭＳ ゴシック" w:hint="eastAsia"/>
          <w:kern w:val="0"/>
          <w:sz w:val="24"/>
        </w:rPr>
        <w:t>８</w:t>
      </w:r>
      <w:r w:rsidRPr="00AE6D66">
        <w:rPr>
          <w:rFonts w:ascii="ＭＳ ゴシック" w:eastAsia="ＭＳ ゴシック" w:hAnsi="ＭＳ ゴシック" w:hint="eastAsia"/>
          <w:kern w:val="0"/>
          <w:sz w:val="24"/>
        </w:rPr>
        <w:t>章会計」を「第</w:t>
      </w:r>
      <w:r w:rsidR="001E7009">
        <w:rPr>
          <w:rFonts w:ascii="ＭＳ ゴシック" w:eastAsia="ＭＳ ゴシック" w:hAnsi="ＭＳ ゴシック" w:hint="eastAsia"/>
          <w:kern w:val="0"/>
          <w:sz w:val="24"/>
        </w:rPr>
        <w:t>９</w:t>
      </w:r>
      <w:r w:rsidRPr="00AE6D66">
        <w:rPr>
          <w:rFonts w:ascii="ＭＳ ゴシック" w:eastAsia="ＭＳ ゴシック" w:hAnsi="ＭＳ ゴシック" w:hint="eastAsia"/>
          <w:kern w:val="0"/>
          <w:sz w:val="24"/>
        </w:rPr>
        <w:t>章会計」とし、第</w:t>
      </w:r>
      <w:r w:rsidR="001E7009">
        <w:rPr>
          <w:rFonts w:ascii="ＭＳ ゴシック" w:eastAsia="ＭＳ ゴシック" w:hAnsi="ＭＳ ゴシック" w:hint="eastAsia"/>
          <w:kern w:val="0"/>
          <w:sz w:val="24"/>
        </w:rPr>
        <w:t>８</w:t>
      </w:r>
      <w:r w:rsidRPr="00AE6D66">
        <w:rPr>
          <w:rFonts w:ascii="ＭＳ ゴシック" w:eastAsia="ＭＳ ゴシック" w:hAnsi="ＭＳ ゴシック" w:hint="eastAsia"/>
          <w:kern w:val="0"/>
          <w:sz w:val="24"/>
        </w:rPr>
        <w:t>章見出しを「第</w:t>
      </w:r>
      <w:r w:rsidR="001E7009">
        <w:rPr>
          <w:rFonts w:ascii="ＭＳ ゴシック" w:eastAsia="ＭＳ ゴシック" w:hAnsi="ＭＳ ゴシック" w:hint="eastAsia"/>
          <w:kern w:val="0"/>
          <w:sz w:val="24"/>
        </w:rPr>
        <w:t>８</w:t>
      </w:r>
      <w:r w:rsidRPr="00AE6D66">
        <w:rPr>
          <w:rFonts w:ascii="ＭＳ ゴシック" w:eastAsia="ＭＳ ゴシック" w:hAnsi="ＭＳ ゴシック" w:hint="eastAsia"/>
          <w:kern w:val="0"/>
          <w:sz w:val="24"/>
        </w:rPr>
        <w:t>章賛助会員」として、次のように記載すること。</w:t>
      </w:r>
    </w:p>
    <w:p w14:paraId="2253E9AE" w14:textId="77777777" w:rsidR="00161F90" w:rsidRDefault="00161F90" w:rsidP="00161F90">
      <w:pPr>
        <w:rPr>
          <w:rFonts w:cs="ＭＳゴシック"/>
          <w:kern w:val="0"/>
          <w:sz w:val="24"/>
        </w:rPr>
      </w:pPr>
    </w:p>
    <w:p w14:paraId="08388311" w14:textId="77777777" w:rsidR="00161F90" w:rsidRPr="00D0242C" w:rsidRDefault="00161F90" w:rsidP="00161F90">
      <w:pPr>
        <w:jc w:val="center"/>
        <w:rPr>
          <w:rFonts w:ascii="ＭＳ ゴシック" w:eastAsia="ＭＳ ゴシック" w:hAnsi="ＭＳ ゴシック" w:cs="ＭＳゴシック"/>
          <w:kern w:val="0"/>
          <w:sz w:val="32"/>
          <w:szCs w:val="32"/>
        </w:rPr>
      </w:pPr>
      <w:r w:rsidRPr="00D0242C">
        <w:rPr>
          <w:rFonts w:ascii="ＭＳ ゴシック" w:eastAsia="ＭＳ ゴシック" w:hAnsi="ＭＳ ゴシック" w:cs="ＭＳゴシック" w:hint="eastAsia"/>
          <w:kern w:val="0"/>
          <w:sz w:val="32"/>
          <w:szCs w:val="32"/>
        </w:rPr>
        <w:t>第</w:t>
      </w:r>
      <w:r w:rsidR="001E7009" w:rsidRPr="00D0242C">
        <w:rPr>
          <w:rFonts w:ascii="ＭＳ ゴシック" w:eastAsia="ＭＳ ゴシック" w:hAnsi="ＭＳ ゴシック" w:cs="ＭＳゴシック" w:hint="eastAsia"/>
          <w:kern w:val="0"/>
          <w:sz w:val="32"/>
          <w:szCs w:val="32"/>
        </w:rPr>
        <w:t>８</w:t>
      </w:r>
      <w:r w:rsidRPr="00D0242C">
        <w:rPr>
          <w:rFonts w:ascii="ＭＳ ゴシック" w:eastAsia="ＭＳ ゴシック" w:hAnsi="ＭＳ ゴシック" w:cs="ＭＳゴシック" w:hint="eastAsia"/>
          <w:kern w:val="0"/>
          <w:sz w:val="32"/>
          <w:szCs w:val="32"/>
        </w:rPr>
        <w:t>章　賛助会員</w:t>
      </w:r>
    </w:p>
    <w:p w14:paraId="7B08E842" w14:textId="77777777" w:rsidR="00161F90" w:rsidRPr="00632315" w:rsidRDefault="00161F90" w:rsidP="00161F90">
      <w:pPr>
        <w:jc w:val="left"/>
        <w:rPr>
          <w:rFonts w:ascii="ＭＳ ゴシック" w:eastAsia="ＭＳ ゴシック" w:hAnsi="ＭＳ ゴシック" w:cs="ＭＳゴシック"/>
          <w:kern w:val="0"/>
          <w:sz w:val="24"/>
        </w:rPr>
      </w:pPr>
      <w:r w:rsidRPr="00632315">
        <w:rPr>
          <w:rFonts w:ascii="ＭＳ ゴシック" w:eastAsia="ＭＳ ゴシック" w:hAnsi="ＭＳ ゴシック" w:cs="ＭＳゴシック" w:hint="eastAsia"/>
          <w:kern w:val="0"/>
          <w:sz w:val="24"/>
        </w:rPr>
        <w:t>（賛助会員）</w:t>
      </w:r>
    </w:p>
    <w:p w14:paraId="1FC317F3" w14:textId="77777777" w:rsidR="00161F90" w:rsidRPr="00B97320" w:rsidRDefault="00161F90" w:rsidP="00161F90">
      <w:pPr>
        <w:ind w:left="240" w:hangingChars="100" w:hanging="240"/>
        <w:jc w:val="left"/>
        <w:rPr>
          <w:kern w:val="0"/>
          <w:sz w:val="24"/>
        </w:rPr>
      </w:pPr>
      <w:r w:rsidRPr="00632315">
        <w:rPr>
          <w:rFonts w:ascii="ＭＳ ゴシック" w:eastAsia="ＭＳ ゴシック" w:hAnsi="ＭＳ ゴシック" w:cs="ＭＳゴシック" w:hint="eastAsia"/>
          <w:kern w:val="0"/>
          <w:sz w:val="24"/>
        </w:rPr>
        <w:t>第4</w:t>
      </w:r>
      <w:r w:rsidR="001E7009">
        <w:rPr>
          <w:rFonts w:ascii="ＭＳ ゴシック" w:eastAsia="ＭＳ ゴシック" w:hAnsi="ＭＳ ゴシック" w:cs="ＭＳゴシック" w:hint="eastAsia"/>
          <w:kern w:val="0"/>
          <w:sz w:val="24"/>
        </w:rPr>
        <w:t>6</w:t>
      </w:r>
      <w:r w:rsidRPr="00632315">
        <w:rPr>
          <w:rFonts w:ascii="ＭＳ ゴシック" w:eastAsia="ＭＳ ゴシック" w:hAnsi="ＭＳ ゴシック" w:cs="ＭＳゴシック" w:hint="eastAsia"/>
          <w:kern w:val="0"/>
          <w:sz w:val="24"/>
        </w:rPr>
        <w:t>条</w:t>
      </w:r>
      <w:r>
        <w:rPr>
          <w:rFonts w:cs="ＭＳゴシック" w:hint="eastAsia"/>
          <w:kern w:val="0"/>
          <w:sz w:val="24"/>
        </w:rPr>
        <w:t xml:space="preserve">　</w:t>
      </w:r>
      <w:r w:rsidRPr="00B97320">
        <w:rPr>
          <w:rFonts w:hint="eastAsia"/>
          <w:kern w:val="0"/>
          <w:sz w:val="24"/>
        </w:rPr>
        <w:t>本組合は、本組合の趣旨に賛同し、本組合の事業の円滑な実施に協力しようとする者を賛助会員とすることができる。ただし、賛助会員は、本組合において、法に定める組合員には該当しないものとする。</w:t>
      </w:r>
    </w:p>
    <w:p w14:paraId="1A7A9561" w14:textId="77777777" w:rsidR="00161F90" w:rsidRDefault="00161F90" w:rsidP="00161F90">
      <w:pPr>
        <w:jc w:val="left"/>
        <w:rPr>
          <w:kern w:val="0"/>
          <w:sz w:val="24"/>
        </w:rPr>
      </w:pPr>
      <w:r w:rsidRPr="00B97320">
        <w:rPr>
          <w:rFonts w:hint="eastAsia"/>
          <w:kern w:val="0"/>
          <w:sz w:val="24"/>
        </w:rPr>
        <w:t>２</w:t>
      </w:r>
      <w:r>
        <w:rPr>
          <w:rFonts w:hint="eastAsia"/>
          <w:kern w:val="0"/>
          <w:sz w:val="24"/>
        </w:rPr>
        <w:t xml:space="preserve">　</w:t>
      </w:r>
      <w:r w:rsidRPr="00B97320">
        <w:rPr>
          <w:rFonts w:hint="eastAsia"/>
          <w:kern w:val="0"/>
          <w:sz w:val="24"/>
        </w:rPr>
        <w:t>賛助会員について必要な事項は、規約で定める。</w:t>
      </w:r>
    </w:p>
    <w:p w14:paraId="6BC16461" w14:textId="77777777" w:rsidR="00161F90" w:rsidRPr="00DB598B" w:rsidRDefault="00161F90" w:rsidP="00161F90">
      <w:pPr>
        <w:jc w:val="center"/>
        <w:rPr>
          <w:rFonts w:ascii="ＭＳ 明朝" w:hAnsi="ＭＳ 明朝"/>
          <w:b/>
          <w:sz w:val="24"/>
        </w:rPr>
      </w:pPr>
      <w:r>
        <w:rPr>
          <w:kern w:val="0"/>
          <w:sz w:val="24"/>
        </w:rPr>
        <w:br w:type="page"/>
      </w:r>
      <w:r w:rsidRPr="00DB598B">
        <w:rPr>
          <w:rFonts w:ascii="ＭＳ 明朝" w:hAnsi="ＭＳ 明朝"/>
          <w:b/>
          <w:sz w:val="24"/>
        </w:rPr>
        <w:lastRenderedPageBreak/>
        <w:t>電磁的方法（ウェブサイト・電子メール）による組合運営に関する規約</w:t>
      </w:r>
      <w:r w:rsidRPr="00DB598B">
        <w:rPr>
          <w:rFonts w:ascii="ＭＳ 明朝" w:hAnsi="ＭＳ 明朝" w:hint="eastAsia"/>
          <w:b/>
          <w:sz w:val="24"/>
        </w:rPr>
        <w:t>（</w:t>
      </w:r>
      <w:r w:rsidRPr="00DB598B">
        <w:rPr>
          <w:rFonts w:ascii="ＭＳ 明朝" w:hAnsi="ＭＳ 明朝"/>
          <w:b/>
          <w:sz w:val="24"/>
        </w:rPr>
        <w:t>例</w:t>
      </w:r>
      <w:r w:rsidRPr="00DB598B">
        <w:rPr>
          <w:rFonts w:ascii="ＭＳ 明朝" w:hAnsi="ＭＳ 明朝" w:hint="eastAsia"/>
          <w:b/>
          <w:sz w:val="24"/>
        </w:rPr>
        <w:t>）</w:t>
      </w:r>
    </w:p>
    <w:p w14:paraId="7534DBA4" w14:textId="77777777" w:rsidR="00161F90" w:rsidRPr="00DB598B" w:rsidRDefault="00161F90" w:rsidP="00161F90">
      <w:pPr>
        <w:rPr>
          <w:rFonts w:ascii="ＭＳ 明朝" w:hAnsi="ＭＳ 明朝"/>
          <w:sz w:val="24"/>
        </w:rPr>
      </w:pPr>
    </w:p>
    <w:p w14:paraId="07DB0CE8" w14:textId="77777777" w:rsidR="00161F90" w:rsidRPr="00632315" w:rsidRDefault="00161F90" w:rsidP="00161F90">
      <w:pPr>
        <w:jc w:val="left"/>
        <w:rPr>
          <w:rFonts w:ascii="ＭＳ ゴシック" w:eastAsia="ＭＳ ゴシック" w:hAnsi="ＭＳ ゴシック"/>
          <w:bCs/>
          <w:sz w:val="24"/>
        </w:rPr>
      </w:pPr>
      <w:r w:rsidRPr="00632315">
        <w:rPr>
          <w:rFonts w:ascii="ＭＳ ゴシック" w:eastAsia="ＭＳ ゴシック" w:hAnsi="ＭＳ ゴシック"/>
          <w:bCs/>
          <w:sz w:val="24"/>
        </w:rPr>
        <w:t>（目　的）</w:t>
      </w:r>
    </w:p>
    <w:p w14:paraId="798ACA2A" w14:textId="77777777" w:rsidR="00161F90" w:rsidRPr="00DB598B" w:rsidRDefault="00161F90" w:rsidP="00161F90">
      <w:pPr>
        <w:ind w:left="240" w:hangingChars="100" w:hanging="240"/>
        <w:jc w:val="left"/>
        <w:rPr>
          <w:rFonts w:ascii="ＭＳ 明朝" w:hAnsi="ＭＳ 明朝"/>
          <w:sz w:val="24"/>
        </w:rPr>
      </w:pPr>
      <w:r w:rsidRPr="00632315">
        <w:rPr>
          <w:rFonts w:ascii="ＭＳ ゴシック" w:eastAsia="ＭＳ ゴシック" w:hAnsi="ＭＳ ゴシック"/>
          <w:bCs/>
          <w:sz w:val="24"/>
        </w:rPr>
        <w:t>第</w:t>
      </w:r>
      <w:r w:rsidRPr="00632315">
        <w:rPr>
          <w:rFonts w:ascii="ＭＳ ゴシック" w:eastAsia="ＭＳ ゴシック" w:hAnsi="ＭＳ ゴシック" w:hint="eastAsia"/>
          <w:bCs/>
          <w:sz w:val="24"/>
        </w:rPr>
        <w:t>１</w:t>
      </w:r>
      <w:r w:rsidRPr="00632315">
        <w:rPr>
          <w:rFonts w:ascii="ＭＳ ゴシック" w:eastAsia="ＭＳ ゴシック" w:hAnsi="ＭＳ ゴシック"/>
          <w:bCs/>
          <w:sz w:val="24"/>
        </w:rPr>
        <w:t>条</w:t>
      </w:r>
      <w:r w:rsidRPr="00DB598B">
        <w:rPr>
          <w:rFonts w:ascii="ＭＳ 明朝" w:hAnsi="ＭＳ 明朝" w:hint="eastAsia"/>
          <w:bCs/>
          <w:sz w:val="24"/>
        </w:rPr>
        <w:t xml:space="preserve">　</w:t>
      </w:r>
      <w:r w:rsidRPr="00DB598B">
        <w:rPr>
          <w:rFonts w:ascii="ＭＳ 明朝" w:hAnsi="ＭＳ 明朝"/>
          <w:sz w:val="24"/>
        </w:rPr>
        <w:t>本組合における電磁的方法による組合運営については、</w:t>
      </w:r>
      <w:r w:rsidR="001E7009">
        <w:rPr>
          <w:rFonts w:ascii="ＭＳ 明朝" w:hAnsi="ＭＳ 明朝" w:hint="eastAsia"/>
          <w:sz w:val="24"/>
        </w:rPr>
        <w:t>商店街振興</w:t>
      </w:r>
      <w:r w:rsidRPr="00DB598B">
        <w:rPr>
          <w:rFonts w:ascii="ＭＳ 明朝" w:hAnsi="ＭＳ 明朝"/>
          <w:sz w:val="24"/>
        </w:rPr>
        <w:t>組合法</w:t>
      </w:r>
      <w:r w:rsidRPr="00DB598B">
        <w:rPr>
          <w:rFonts w:ascii="ＭＳ 明朝" w:hAnsi="ＭＳ 明朝" w:hint="eastAsia"/>
          <w:sz w:val="24"/>
        </w:rPr>
        <w:t>（以下「法」という。）</w:t>
      </w:r>
      <w:r w:rsidRPr="00DB598B">
        <w:rPr>
          <w:rFonts w:ascii="ＭＳ 明朝" w:hAnsi="ＭＳ 明朝"/>
          <w:sz w:val="24"/>
        </w:rPr>
        <w:t>及び定款で定めるもののほか、この規約によるところにより行う。</w:t>
      </w:r>
    </w:p>
    <w:p w14:paraId="5C7A9BB3" w14:textId="77777777" w:rsidR="00161F90" w:rsidRPr="00632315" w:rsidRDefault="00161F90" w:rsidP="00161F90">
      <w:pPr>
        <w:jc w:val="left"/>
        <w:rPr>
          <w:rFonts w:ascii="ＭＳ ゴシック" w:eastAsia="ＭＳ ゴシック" w:hAnsi="ＭＳ ゴシック"/>
          <w:bCs/>
          <w:sz w:val="24"/>
        </w:rPr>
      </w:pPr>
      <w:r w:rsidRPr="00632315">
        <w:rPr>
          <w:rFonts w:ascii="ＭＳ ゴシック" w:eastAsia="ＭＳ ゴシック" w:hAnsi="ＭＳ ゴシック"/>
          <w:bCs/>
          <w:sz w:val="24"/>
        </w:rPr>
        <w:t>（電磁的方法）</w:t>
      </w:r>
    </w:p>
    <w:p w14:paraId="66B41856" w14:textId="77777777" w:rsidR="00161F90" w:rsidRPr="00DB598B" w:rsidRDefault="00161F90" w:rsidP="00161F90">
      <w:pPr>
        <w:ind w:left="240" w:hangingChars="100" w:hanging="240"/>
        <w:jc w:val="left"/>
        <w:rPr>
          <w:rFonts w:ascii="ＭＳ 明朝" w:hAnsi="ＭＳ 明朝"/>
          <w:sz w:val="24"/>
        </w:rPr>
      </w:pPr>
      <w:r w:rsidRPr="00632315">
        <w:rPr>
          <w:rFonts w:ascii="ＭＳ ゴシック" w:eastAsia="ＭＳ ゴシック" w:hAnsi="ＭＳ ゴシック"/>
          <w:bCs/>
          <w:sz w:val="24"/>
        </w:rPr>
        <w:t>第</w:t>
      </w:r>
      <w:r w:rsidRPr="00632315">
        <w:rPr>
          <w:rFonts w:ascii="ＭＳ ゴシック" w:eastAsia="ＭＳ ゴシック" w:hAnsi="ＭＳ ゴシック" w:hint="eastAsia"/>
          <w:bCs/>
          <w:sz w:val="24"/>
        </w:rPr>
        <w:t>２</w:t>
      </w:r>
      <w:r w:rsidRPr="00632315">
        <w:rPr>
          <w:rFonts w:ascii="ＭＳ ゴシック" w:eastAsia="ＭＳ ゴシック" w:hAnsi="ＭＳ ゴシック"/>
          <w:bCs/>
          <w:sz w:val="24"/>
        </w:rPr>
        <w:t>条</w:t>
      </w:r>
      <w:r w:rsidRPr="00DB598B">
        <w:rPr>
          <w:rFonts w:ascii="ＭＳ 明朝" w:hAnsi="ＭＳ 明朝" w:hint="eastAsia"/>
          <w:bCs/>
          <w:sz w:val="24"/>
        </w:rPr>
        <w:t xml:space="preserve">　</w:t>
      </w:r>
      <w:r w:rsidRPr="00DB598B">
        <w:rPr>
          <w:rFonts w:ascii="ＭＳ 明朝" w:hAnsi="ＭＳ 明朝"/>
          <w:sz w:val="24"/>
        </w:rPr>
        <w:t>本規約において、電磁的方法とは、本組合のウェブサイトを利用する方法及び電子メールによる方法をいう。</w:t>
      </w:r>
    </w:p>
    <w:p w14:paraId="2616942E" w14:textId="77777777" w:rsidR="00161F90" w:rsidRPr="00632315" w:rsidRDefault="00161F90" w:rsidP="00161F90">
      <w:pPr>
        <w:jc w:val="left"/>
        <w:rPr>
          <w:rFonts w:ascii="ＭＳ ゴシック" w:eastAsia="ＭＳ ゴシック" w:hAnsi="ＭＳ ゴシック"/>
          <w:bCs/>
          <w:sz w:val="24"/>
        </w:rPr>
      </w:pPr>
      <w:r w:rsidRPr="00632315">
        <w:rPr>
          <w:rFonts w:ascii="ＭＳ ゴシック" w:eastAsia="ＭＳ ゴシック" w:hAnsi="ＭＳ ゴシック"/>
          <w:bCs/>
          <w:sz w:val="24"/>
        </w:rPr>
        <w:t>（電磁的方法による運営に関する規程）</w:t>
      </w:r>
    </w:p>
    <w:p w14:paraId="4B3F62A1" w14:textId="77777777" w:rsidR="00161F90" w:rsidRPr="00DB598B" w:rsidRDefault="00161F90" w:rsidP="00161F90">
      <w:pPr>
        <w:jc w:val="left"/>
        <w:rPr>
          <w:rFonts w:ascii="ＭＳ 明朝" w:hAnsi="ＭＳ 明朝"/>
          <w:sz w:val="24"/>
        </w:rPr>
      </w:pPr>
      <w:r w:rsidRPr="00632315">
        <w:rPr>
          <w:rFonts w:ascii="ＭＳ ゴシック" w:eastAsia="ＭＳ ゴシック" w:hAnsi="ＭＳ ゴシック"/>
          <w:bCs/>
          <w:sz w:val="24"/>
        </w:rPr>
        <w:t>第３条</w:t>
      </w:r>
      <w:r w:rsidRPr="00DB598B">
        <w:rPr>
          <w:rFonts w:ascii="ＭＳ 明朝" w:hAnsi="ＭＳ 明朝" w:hint="eastAsia"/>
          <w:bCs/>
          <w:sz w:val="24"/>
        </w:rPr>
        <w:t xml:space="preserve">　</w:t>
      </w:r>
      <w:r w:rsidRPr="00DB598B">
        <w:rPr>
          <w:rFonts w:ascii="ＭＳ 明朝" w:hAnsi="ＭＳ 明朝"/>
          <w:sz w:val="24"/>
        </w:rPr>
        <w:t>本規約に定めるもののほか、必要な事項は、別途規程で定める。</w:t>
      </w:r>
    </w:p>
    <w:p w14:paraId="59B7A3FC" w14:textId="77777777" w:rsidR="00161F90" w:rsidRPr="00632315" w:rsidRDefault="00161F90" w:rsidP="00161F90">
      <w:pPr>
        <w:jc w:val="left"/>
        <w:rPr>
          <w:rFonts w:ascii="ＭＳ ゴシック" w:eastAsia="ＭＳ ゴシック" w:hAnsi="ＭＳ ゴシック"/>
          <w:bCs/>
          <w:sz w:val="24"/>
        </w:rPr>
      </w:pPr>
      <w:r w:rsidRPr="00632315">
        <w:rPr>
          <w:rFonts w:ascii="ＭＳ ゴシック" w:eastAsia="ＭＳ ゴシック" w:hAnsi="ＭＳ ゴシック"/>
          <w:bCs/>
          <w:sz w:val="24"/>
        </w:rPr>
        <w:t>（組合員に対するＩＤ又はパスワードの設定及び変更）</w:t>
      </w:r>
    </w:p>
    <w:p w14:paraId="751AF128" w14:textId="77777777" w:rsidR="00161F90" w:rsidRPr="00DB598B" w:rsidRDefault="00161F90" w:rsidP="00161F90">
      <w:pPr>
        <w:ind w:left="240" w:hangingChars="100" w:hanging="240"/>
        <w:jc w:val="left"/>
        <w:rPr>
          <w:rFonts w:ascii="ＭＳ 明朝" w:hAnsi="ＭＳ 明朝"/>
          <w:sz w:val="24"/>
        </w:rPr>
      </w:pPr>
      <w:r w:rsidRPr="00632315">
        <w:rPr>
          <w:rFonts w:ascii="ＭＳ ゴシック" w:eastAsia="ＭＳ ゴシック" w:hAnsi="ＭＳ ゴシック"/>
          <w:bCs/>
          <w:sz w:val="24"/>
        </w:rPr>
        <w:t>第４条</w:t>
      </w:r>
      <w:r w:rsidRPr="00632315">
        <w:rPr>
          <w:rFonts w:ascii="ＭＳ ゴシック" w:eastAsia="ＭＳ ゴシック" w:hAnsi="ＭＳ ゴシック" w:hint="eastAsia"/>
          <w:bCs/>
          <w:sz w:val="24"/>
        </w:rPr>
        <w:t xml:space="preserve">　</w:t>
      </w:r>
      <w:r w:rsidRPr="00DB598B">
        <w:rPr>
          <w:rFonts w:ascii="ＭＳ 明朝" w:hAnsi="ＭＳ 明朝"/>
          <w:sz w:val="24"/>
        </w:rPr>
        <w:t>本組合は、電磁的方法によって総会の開催通知を受けること、総会における議決権を電磁的方法によって行使すること、総会における電磁的方法による議決権の行使の委任を希望する組合員に対し、ＩＤ又はパスワードを設定する。</w:t>
      </w:r>
    </w:p>
    <w:p w14:paraId="25A279FA" w14:textId="77777777" w:rsidR="00161F90" w:rsidRPr="00DB598B" w:rsidRDefault="00161F90" w:rsidP="00161F90">
      <w:pPr>
        <w:ind w:left="240" w:hangingChars="100" w:hanging="240"/>
        <w:jc w:val="left"/>
        <w:rPr>
          <w:rFonts w:ascii="ＭＳ 明朝" w:hAnsi="ＭＳ 明朝"/>
          <w:sz w:val="24"/>
        </w:rPr>
      </w:pPr>
      <w:r w:rsidRPr="00DB598B">
        <w:rPr>
          <w:rFonts w:ascii="ＭＳ 明朝" w:hAnsi="ＭＳ 明朝"/>
          <w:bCs/>
          <w:sz w:val="24"/>
        </w:rPr>
        <w:t>２</w:t>
      </w:r>
      <w:r w:rsidRPr="00DB598B">
        <w:rPr>
          <w:rFonts w:ascii="ＭＳ 明朝" w:hAnsi="ＭＳ 明朝" w:hint="eastAsia"/>
          <w:bCs/>
          <w:sz w:val="24"/>
        </w:rPr>
        <w:t xml:space="preserve">　</w:t>
      </w:r>
      <w:r w:rsidRPr="00DB598B">
        <w:rPr>
          <w:rFonts w:ascii="ＭＳ 明朝" w:hAnsi="ＭＳ 明朝"/>
          <w:sz w:val="24"/>
        </w:rPr>
        <w:t>組合員は、組合員本人又は法人たる組合員の代表者以外の者がＩＤ又はパスワードを使用することのないよう、自己の責任において厳重に管理するものとする。</w:t>
      </w:r>
    </w:p>
    <w:p w14:paraId="652E3BC4" w14:textId="77777777" w:rsidR="00161F90" w:rsidRPr="00DB598B" w:rsidRDefault="00161F90" w:rsidP="00161F90">
      <w:pPr>
        <w:ind w:left="240" w:hangingChars="100" w:hanging="240"/>
        <w:jc w:val="left"/>
        <w:rPr>
          <w:rFonts w:ascii="ＭＳ 明朝" w:hAnsi="ＭＳ 明朝"/>
          <w:sz w:val="24"/>
        </w:rPr>
      </w:pPr>
      <w:r w:rsidRPr="00DB598B">
        <w:rPr>
          <w:rFonts w:ascii="ＭＳ 明朝" w:hAnsi="ＭＳ 明朝"/>
          <w:bCs/>
          <w:sz w:val="24"/>
        </w:rPr>
        <w:t>３</w:t>
      </w:r>
      <w:r w:rsidRPr="00DB598B">
        <w:rPr>
          <w:rFonts w:ascii="ＭＳ 明朝" w:hAnsi="ＭＳ 明朝" w:hint="eastAsia"/>
          <w:bCs/>
          <w:sz w:val="24"/>
        </w:rPr>
        <w:t xml:space="preserve">　</w:t>
      </w:r>
      <w:r w:rsidRPr="00DB598B">
        <w:rPr>
          <w:rFonts w:ascii="ＭＳ 明朝" w:hAnsi="ＭＳ 明朝"/>
          <w:sz w:val="24"/>
        </w:rPr>
        <w:t>組合員が本組合を脱退する場合には、本組合は当該設定を解除するものとする。</w:t>
      </w:r>
    </w:p>
    <w:p w14:paraId="39B7C723" w14:textId="77777777" w:rsidR="00161F90" w:rsidRDefault="00161F90" w:rsidP="00161F90">
      <w:pPr>
        <w:ind w:left="240" w:hangingChars="100" w:hanging="240"/>
        <w:jc w:val="left"/>
        <w:rPr>
          <w:rFonts w:ascii="ＭＳ 明朝" w:hAnsi="ＭＳ 明朝"/>
          <w:sz w:val="24"/>
        </w:rPr>
      </w:pPr>
      <w:r w:rsidRPr="00DB598B">
        <w:rPr>
          <w:rFonts w:ascii="ＭＳ 明朝" w:hAnsi="ＭＳ 明朝"/>
          <w:bCs/>
          <w:sz w:val="24"/>
        </w:rPr>
        <w:t>４</w:t>
      </w:r>
      <w:r w:rsidRPr="00DB598B">
        <w:rPr>
          <w:rFonts w:ascii="ＭＳ 明朝" w:hAnsi="ＭＳ 明朝" w:hint="eastAsia"/>
          <w:bCs/>
          <w:sz w:val="24"/>
        </w:rPr>
        <w:t xml:space="preserve">　</w:t>
      </w:r>
      <w:r w:rsidRPr="00DB598B">
        <w:rPr>
          <w:rFonts w:ascii="ＭＳ 明朝" w:hAnsi="ＭＳ 明朝"/>
          <w:sz w:val="24"/>
        </w:rPr>
        <w:t>法人たる組合員の代表者に変更があった場合には、当該設定を解除し、改めて設定を行うものとする。</w:t>
      </w:r>
    </w:p>
    <w:p w14:paraId="5A5F69FF" w14:textId="053549CF" w:rsidR="00161F90" w:rsidRPr="00DB598B" w:rsidRDefault="005A111E" w:rsidP="00884B43">
      <w:pPr>
        <w:ind w:left="480" w:hangingChars="200" w:hanging="480"/>
        <w:jc w:val="left"/>
        <w:rPr>
          <w:rFonts w:ascii="ＭＳ 明朝" w:hAnsi="ＭＳ 明朝"/>
          <w:sz w:val="24"/>
        </w:rPr>
      </w:pPr>
      <w:r w:rsidRPr="00DB598B">
        <w:rPr>
          <w:rFonts w:ascii="ＭＳ 明朝" w:hAnsi="ＭＳ 明朝" w:hint="eastAsia"/>
          <w:bCs/>
          <w:noProof/>
          <w:sz w:val="24"/>
        </w:rPr>
        <mc:AlternateContent>
          <mc:Choice Requires="wps">
            <w:drawing>
              <wp:anchor distT="0" distB="0" distL="114300" distR="114300" simplePos="0" relativeHeight="251653632" behindDoc="0" locked="0" layoutInCell="1" allowOverlap="1" wp14:anchorId="1AA97C2A" wp14:editId="6EB7333B">
                <wp:simplePos x="0" y="0"/>
                <wp:positionH relativeFrom="column">
                  <wp:posOffset>-57785</wp:posOffset>
                </wp:positionH>
                <wp:positionV relativeFrom="paragraph">
                  <wp:posOffset>1905</wp:posOffset>
                </wp:positionV>
                <wp:extent cx="6057900" cy="1906905"/>
                <wp:effectExtent l="8255" t="7620" r="10795" b="9525"/>
                <wp:wrapNone/>
                <wp:docPr id="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90690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9DDC7" id="Rectangle 76" o:spid="_x0000_s1026" style="position:absolute;left:0;text-align:left;margin-left:-4.55pt;margin-top:.15pt;width:477pt;height:150.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" filled="f">
                <v:stroke dashstyle="dash"/>
                <v:textbox inset="5.85pt,.7pt,5.85pt,.7pt"/>
              </v:rect>
            </w:pict>
          </mc:Fallback>
        </mc:AlternateContent>
      </w:r>
      <w:r w:rsidR="00161F90" w:rsidRPr="00DB598B">
        <w:rPr>
          <w:rFonts w:ascii="ＭＳ 明朝" w:hAnsi="ＭＳ 明朝"/>
          <w:bCs/>
          <w:sz w:val="24"/>
        </w:rPr>
        <w:t>（注</w:t>
      </w:r>
      <w:r w:rsidR="00161F90" w:rsidRPr="00DB598B">
        <w:rPr>
          <w:rFonts w:ascii="ＭＳ 明朝" w:hAnsi="ＭＳ 明朝" w:hint="eastAsia"/>
          <w:bCs/>
          <w:sz w:val="24"/>
        </w:rPr>
        <w:t>１</w:t>
      </w:r>
      <w:r w:rsidR="00161F90" w:rsidRPr="00DB598B">
        <w:rPr>
          <w:rFonts w:ascii="ＭＳ 明朝" w:hAnsi="ＭＳ 明朝"/>
          <w:bCs/>
          <w:sz w:val="24"/>
        </w:rPr>
        <w:t>）</w:t>
      </w:r>
      <w:r w:rsidR="00161F90" w:rsidRPr="00DB598B">
        <w:rPr>
          <w:rFonts w:ascii="ＭＳ 明朝" w:hAnsi="ＭＳ 明朝"/>
          <w:sz w:val="24"/>
        </w:rPr>
        <w:t>ＩＤ（利用者識別番号＝ユーザーネーム）は、これを使わないとアクセスできない識別番号であり、パスワード（暗証番号）は、組合員の本人確認をするための番号である。これは、組合員が権利を行使する際に、真の組合員が権利を行使していることを組合が確認するための手段であると同時に、組合員としての権利を行使することを保証するために用いるものである。</w:t>
      </w:r>
    </w:p>
    <w:p w14:paraId="19724523" w14:textId="77777777" w:rsidR="00161F90" w:rsidRPr="00DB598B" w:rsidRDefault="00161F90" w:rsidP="00161F90">
      <w:pPr>
        <w:ind w:left="480" w:hangingChars="200" w:hanging="480"/>
        <w:jc w:val="left"/>
        <w:rPr>
          <w:rFonts w:ascii="ＭＳ 明朝" w:hAnsi="ＭＳ 明朝"/>
          <w:sz w:val="24"/>
        </w:rPr>
      </w:pPr>
      <w:r w:rsidRPr="00DB598B">
        <w:rPr>
          <w:rFonts w:ascii="ＭＳ 明朝" w:hAnsi="ＭＳ 明朝"/>
          <w:bCs/>
          <w:sz w:val="24"/>
        </w:rPr>
        <w:t>（注</w:t>
      </w:r>
      <w:r w:rsidRPr="00DB598B">
        <w:rPr>
          <w:rFonts w:ascii="ＭＳ 明朝" w:hAnsi="ＭＳ 明朝" w:hint="eastAsia"/>
          <w:bCs/>
          <w:sz w:val="24"/>
        </w:rPr>
        <w:t>２</w:t>
      </w:r>
      <w:r w:rsidRPr="00DB598B">
        <w:rPr>
          <w:rFonts w:ascii="ＭＳ 明朝" w:hAnsi="ＭＳ 明朝"/>
          <w:bCs/>
          <w:sz w:val="24"/>
        </w:rPr>
        <w:t>）</w:t>
      </w:r>
      <w:r w:rsidRPr="00DB598B">
        <w:rPr>
          <w:rFonts w:ascii="ＭＳ 明朝" w:hAnsi="ＭＳ 明朝"/>
          <w:sz w:val="24"/>
        </w:rPr>
        <w:t>本人確認の手段としてさらに精度の高い安全性を備えた方法として、電子署名（認証機関が認証する電子署名）もあるので、その導入を検討することが望まれる。電子署名を利用する場合には、ＩＤ又はパスワードは不要となる。</w:t>
      </w:r>
    </w:p>
    <w:p w14:paraId="4FD31FF6" w14:textId="77777777" w:rsidR="00890F5D" w:rsidRDefault="00890F5D" w:rsidP="00161F90">
      <w:pPr>
        <w:jc w:val="left"/>
        <w:rPr>
          <w:rFonts w:ascii="ＭＳ ゴシック" w:eastAsia="ＭＳ ゴシック" w:hAnsi="ＭＳ ゴシック"/>
          <w:bCs/>
          <w:sz w:val="24"/>
        </w:rPr>
      </w:pPr>
    </w:p>
    <w:p w14:paraId="717E0ECF" w14:textId="77777777" w:rsidR="00161F90" w:rsidRPr="00632315" w:rsidRDefault="00161F90" w:rsidP="00161F90">
      <w:pPr>
        <w:jc w:val="left"/>
        <w:rPr>
          <w:rFonts w:ascii="ＭＳ ゴシック" w:eastAsia="ＭＳ ゴシック" w:hAnsi="ＭＳ ゴシック"/>
          <w:bCs/>
          <w:sz w:val="24"/>
        </w:rPr>
      </w:pPr>
      <w:r w:rsidRPr="00632315">
        <w:rPr>
          <w:rFonts w:ascii="ＭＳ ゴシック" w:eastAsia="ＭＳ ゴシック" w:hAnsi="ＭＳ ゴシック"/>
          <w:bCs/>
          <w:sz w:val="24"/>
        </w:rPr>
        <w:t>（組合員の電子メールアドレスの届出）</w:t>
      </w:r>
    </w:p>
    <w:p w14:paraId="0C0B115D" w14:textId="77777777" w:rsidR="00161F90" w:rsidRPr="00DB598B" w:rsidRDefault="00161F90" w:rsidP="00161F90">
      <w:pPr>
        <w:jc w:val="left"/>
        <w:rPr>
          <w:rFonts w:ascii="ＭＳ 明朝" w:hAnsi="ＭＳ 明朝"/>
          <w:sz w:val="24"/>
        </w:rPr>
      </w:pPr>
      <w:r w:rsidRPr="00632315">
        <w:rPr>
          <w:rFonts w:ascii="ＭＳ ゴシック" w:eastAsia="ＭＳ ゴシック" w:hAnsi="ＭＳ ゴシック"/>
          <w:bCs/>
          <w:sz w:val="24"/>
        </w:rPr>
        <w:t>第５条</w:t>
      </w:r>
      <w:r w:rsidRPr="00DB598B">
        <w:rPr>
          <w:rFonts w:ascii="ＭＳ 明朝" w:hAnsi="ＭＳ 明朝" w:hint="eastAsia"/>
          <w:bCs/>
          <w:sz w:val="24"/>
        </w:rPr>
        <w:t xml:space="preserve">　</w:t>
      </w:r>
      <w:r w:rsidRPr="00DB598B">
        <w:rPr>
          <w:rFonts w:ascii="ＭＳ 明朝" w:hAnsi="ＭＳ 明朝"/>
          <w:sz w:val="24"/>
        </w:rPr>
        <w:t>組合員は、自己の電子メールアドレスを本組合に届け出るものとする。</w:t>
      </w:r>
    </w:p>
    <w:p w14:paraId="1FA5E17F" w14:textId="77777777" w:rsidR="00161F90" w:rsidRPr="00632315" w:rsidRDefault="00161F90" w:rsidP="00161F90">
      <w:pPr>
        <w:jc w:val="left"/>
        <w:rPr>
          <w:rFonts w:ascii="ＭＳ ゴシック" w:eastAsia="ＭＳ ゴシック" w:hAnsi="ＭＳ ゴシック"/>
          <w:bCs/>
          <w:sz w:val="24"/>
        </w:rPr>
      </w:pPr>
      <w:r w:rsidRPr="00632315">
        <w:rPr>
          <w:rFonts w:ascii="ＭＳ ゴシック" w:eastAsia="ＭＳ ゴシック" w:hAnsi="ＭＳ ゴシック"/>
          <w:bCs/>
          <w:sz w:val="24"/>
        </w:rPr>
        <w:t>（電磁的方法による総会招集通知）</w:t>
      </w:r>
    </w:p>
    <w:p w14:paraId="39C88E44" w14:textId="77777777" w:rsidR="00161F90" w:rsidRPr="00DB598B" w:rsidRDefault="00161F90" w:rsidP="00161F90">
      <w:pPr>
        <w:ind w:left="240" w:hangingChars="100" w:hanging="240"/>
        <w:jc w:val="left"/>
        <w:rPr>
          <w:rFonts w:ascii="ＭＳ 明朝" w:hAnsi="ＭＳ 明朝"/>
          <w:sz w:val="24"/>
        </w:rPr>
      </w:pPr>
      <w:r w:rsidRPr="00632315">
        <w:rPr>
          <w:rFonts w:ascii="ＭＳ ゴシック" w:eastAsia="ＭＳ ゴシック" w:hAnsi="ＭＳ ゴシック"/>
          <w:bCs/>
          <w:sz w:val="24"/>
        </w:rPr>
        <w:t>第６条</w:t>
      </w:r>
      <w:r w:rsidRPr="00DB598B">
        <w:rPr>
          <w:rFonts w:ascii="ＭＳ 明朝" w:hAnsi="ＭＳ 明朝" w:hint="eastAsia"/>
          <w:bCs/>
          <w:sz w:val="24"/>
        </w:rPr>
        <w:t xml:space="preserve">　</w:t>
      </w:r>
      <w:r w:rsidRPr="00DB598B">
        <w:rPr>
          <w:rFonts w:ascii="ＭＳ 明朝" w:hAnsi="ＭＳ 明朝"/>
          <w:sz w:val="24"/>
        </w:rPr>
        <w:t>本組合から組合員に対して発する電磁的方法による総会招集通知は、本組合のウェブサイトに掲載した後、組合員が申し出た電子メールアドレス（以下「組合員電子メールアドレス」という。）に宛てて電子メールを別途発してするものとする。</w:t>
      </w:r>
    </w:p>
    <w:p w14:paraId="5E06AB55" w14:textId="77777777" w:rsidR="00161F90" w:rsidRPr="00DB598B" w:rsidRDefault="00161F90" w:rsidP="00161F90">
      <w:pPr>
        <w:ind w:left="240" w:hangingChars="100" w:hanging="240"/>
        <w:jc w:val="left"/>
        <w:rPr>
          <w:rFonts w:ascii="ＭＳ 明朝" w:hAnsi="ＭＳ 明朝"/>
          <w:sz w:val="24"/>
        </w:rPr>
      </w:pPr>
      <w:r w:rsidRPr="00DB598B">
        <w:rPr>
          <w:rFonts w:ascii="ＭＳ 明朝" w:hAnsi="ＭＳ 明朝"/>
          <w:bCs/>
          <w:sz w:val="24"/>
        </w:rPr>
        <w:t>２</w:t>
      </w:r>
      <w:r w:rsidRPr="00DB598B">
        <w:rPr>
          <w:rFonts w:ascii="ＭＳ 明朝" w:hAnsi="ＭＳ 明朝" w:hint="eastAsia"/>
          <w:bCs/>
          <w:sz w:val="24"/>
        </w:rPr>
        <w:t xml:space="preserve">　</w:t>
      </w:r>
      <w:r w:rsidRPr="00DB598B">
        <w:rPr>
          <w:rFonts w:ascii="ＭＳ 明朝" w:hAnsi="ＭＳ 明朝"/>
          <w:sz w:val="24"/>
        </w:rPr>
        <w:t>本組合から組合員に宛てて発する電子メールによる総会招集通知は、組合員電子メールアドレスに向けて発すればよく、当該電子メールは、通常到達すべ</w:t>
      </w:r>
      <w:r w:rsidRPr="00DB598B">
        <w:rPr>
          <w:rFonts w:ascii="ＭＳ 明朝" w:hAnsi="ＭＳ 明朝" w:hint="eastAsia"/>
          <w:sz w:val="24"/>
        </w:rPr>
        <w:t>き</w:t>
      </w:r>
      <w:r w:rsidRPr="00DB598B">
        <w:rPr>
          <w:rFonts w:ascii="ＭＳ 明朝" w:hAnsi="ＭＳ 明朝"/>
          <w:sz w:val="24"/>
        </w:rPr>
        <w:t>であった時に到達したものとする。</w:t>
      </w:r>
    </w:p>
    <w:p w14:paraId="40E7B38C" w14:textId="77777777" w:rsidR="00161F90" w:rsidRPr="00DB598B" w:rsidRDefault="00161F90" w:rsidP="00161F90">
      <w:pPr>
        <w:ind w:left="240" w:hangingChars="100" w:hanging="240"/>
        <w:jc w:val="left"/>
        <w:rPr>
          <w:rFonts w:ascii="ＭＳ 明朝" w:hAnsi="ＭＳ 明朝"/>
          <w:sz w:val="24"/>
        </w:rPr>
      </w:pPr>
      <w:r w:rsidRPr="00DB598B">
        <w:rPr>
          <w:rFonts w:ascii="ＭＳ 明朝" w:hAnsi="ＭＳ 明朝"/>
          <w:bCs/>
          <w:sz w:val="24"/>
        </w:rPr>
        <w:t>３</w:t>
      </w:r>
      <w:r w:rsidRPr="00DB598B">
        <w:rPr>
          <w:rFonts w:ascii="ＭＳ 明朝" w:hAnsi="ＭＳ 明朝" w:hint="eastAsia"/>
          <w:bCs/>
          <w:sz w:val="24"/>
        </w:rPr>
        <w:t xml:space="preserve">　</w:t>
      </w:r>
      <w:r w:rsidRPr="00DB598B">
        <w:rPr>
          <w:rFonts w:ascii="ＭＳ 明朝" w:hAnsi="ＭＳ 明朝"/>
          <w:sz w:val="24"/>
        </w:rPr>
        <w:t>組合員から、電子メールによる総会招集通知を受けない旨の書面又は電子メール</w:t>
      </w:r>
      <w:r w:rsidRPr="00DB598B">
        <w:rPr>
          <w:rFonts w:ascii="ＭＳ 明朝" w:hAnsi="ＭＳ 明朝"/>
          <w:sz w:val="24"/>
        </w:rPr>
        <w:lastRenderedPageBreak/>
        <w:t>による申し出があった場合には、当該組合員に対する総会招集通知は書面を発してするものとする。</w:t>
      </w:r>
    </w:p>
    <w:p w14:paraId="13DFC945" w14:textId="7EC56F82" w:rsidR="00161F90" w:rsidRPr="00DB598B" w:rsidRDefault="005A111E" w:rsidP="00161F90">
      <w:pPr>
        <w:jc w:val="left"/>
        <w:rPr>
          <w:rFonts w:ascii="ＭＳ 明朝" w:hAnsi="ＭＳ 明朝"/>
          <w:bCs/>
          <w:sz w:val="24"/>
        </w:rPr>
      </w:pPr>
      <w:r w:rsidRPr="00DB598B">
        <w:rPr>
          <w:rFonts w:ascii="ＭＳ 明朝" w:hAnsi="ＭＳ 明朝"/>
          <w:bCs/>
          <w:noProof/>
          <w:sz w:val="24"/>
        </w:rPr>
        <mc:AlternateContent>
          <mc:Choice Requires="wps">
            <w:drawing>
              <wp:anchor distT="0" distB="0" distL="114300" distR="114300" simplePos="0" relativeHeight="251657728" behindDoc="0" locked="0" layoutInCell="1" allowOverlap="1" wp14:anchorId="730D1406" wp14:editId="0A27F737">
                <wp:simplePos x="0" y="0"/>
                <wp:positionH relativeFrom="column">
                  <wp:posOffset>-51292</wp:posOffset>
                </wp:positionH>
                <wp:positionV relativeFrom="paragraph">
                  <wp:posOffset>87794</wp:posOffset>
                </wp:positionV>
                <wp:extent cx="6057900" cy="6666271"/>
                <wp:effectExtent l="0" t="0" r="19050" b="20320"/>
                <wp:wrapNone/>
                <wp:docPr id="8"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6666271"/>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81691" id="Rectangle 80" o:spid="_x0000_s1026" style="position:absolute;left:0;text-align:left;margin-left:-4.05pt;margin-top:6.9pt;width:477pt;height:52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" filled="f">
                <v:stroke dashstyle="dash"/>
                <v:textbox inset="5.85pt,.7pt,5.85pt,.7pt"/>
              </v:rect>
            </w:pict>
          </mc:Fallback>
        </mc:AlternateContent>
      </w:r>
    </w:p>
    <w:p w14:paraId="0B391384" w14:textId="77777777" w:rsidR="00161F90" w:rsidRPr="00DB598B" w:rsidRDefault="00161F90" w:rsidP="00161F90">
      <w:pPr>
        <w:ind w:left="480" w:hangingChars="200" w:hanging="480"/>
        <w:jc w:val="left"/>
        <w:rPr>
          <w:rFonts w:ascii="ＭＳ 明朝" w:hAnsi="ＭＳ 明朝"/>
          <w:sz w:val="24"/>
        </w:rPr>
      </w:pPr>
      <w:r w:rsidRPr="00DB598B">
        <w:rPr>
          <w:rFonts w:ascii="ＭＳ 明朝" w:hAnsi="ＭＳ 明朝"/>
          <w:bCs/>
          <w:sz w:val="24"/>
        </w:rPr>
        <w:t>（注</w:t>
      </w:r>
      <w:r w:rsidRPr="00DB598B">
        <w:rPr>
          <w:rFonts w:ascii="ＭＳ 明朝" w:hAnsi="ＭＳ 明朝" w:hint="eastAsia"/>
          <w:bCs/>
          <w:sz w:val="24"/>
        </w:rPr>
        <w:t>１</w:t>
      </w:r>
      <w:r w:rsidRPr="00DB598B">
        <w:rPr>
          <w:rFonts w:ascii="ＭＳ 明朝" w:hAnsi="ＭＳ 明朝"/>
          <w:bCs/>
          <w:sz w:val="24"/>
        </w:rPr>
        <w:t>）</w:t>
      </w:r>
      <w:r w:rsidRPr="00DB598B">
        <w:rPr>
          <w:rFonts w:ascii="ＭＳ 明朝" w:hAnsi="ＭＳ 明朝"/>
          <w:sz w:val="24"/>
        </w:rPr>
        <w:t>総会招集通知を文書で受け取ることを望む組合員の意思は尊重されなけれればならず、同通知を電磁的方法で受け取ることについては、各組合員の同意が前提となっている。このため、組合から組合員電子メールアドレスに向けて総会招集通知を発しても、２回連続して着信しない場合には、当該組合員は電磁的方法で通知を受けることの同意を撤回したものとして取り扱うことが適当である。したがって、このような取扱いをする組合にあっては、第４項として次の規定を加えること。</w:t>
      </w:r>
    </w:p>
    <w:p w14:paraId="27AE7251" w14:textId="77777777" w:rsidR="00161F90" w:rsidRPr="00DB598B" w:rsidRDefault="00161F90" w:rsidP="00161F90">
      <w:pPr>
        <w:ind w:left="240" w:hangingChars="100" w:hanging="240"/>
        <w:jc w:val="left"/>
        <w:rPr>
          <w:rFonts w:ascii="ＭＳ 明朝" w:hAnsi="ＭＳ 明朝"/>
          <w:sz w:val="24"/>
        </w:rPr>
      </w:pPr>
      <w:r w:rsidRPr="00DB598B">
        <w:rPr>
          <w:rFonts w:ascii="ＭＳ 明朝" w:hAnsi="ＭＳ 明朝"/>
          <w:bCs/>
          <w:sz w:val="24"/>
        </w:rPr>
        <w:t>４</w:t>
      </w:r>
      <w:r w:rsidRPr="00DB598B">
        <w:rPr>
          <w:rFonts w:ascii="ＭＳ 明朝" w:hAnsi="ＭＳ 明朝"/>
          <w:sz w:val="24"/>
        </w:rPr>
        <w:t xml:space="preserve">　本組合から組合員電子メールアドレスに宛てて発した電子メールによる総会招集通知が２回連続して組合員に着信しない場合には、その組合員の同意は撤回されたものとする。ただし、組合の不注意により、着信不能を同意の撤回と扱わなかったことをもって、直ちに総会その他の行為が無効となるものではない。</w:t>
      </w:r>
    </w:p>
    <w:p w14:paraId="6A644C37" w14:textId="77777777" w:rsidR="00161F90" w:rsidRPr="00DB598B" w:rsidRDefault="00161F90" w:rsidP="00161F90">
      <w:pPr>
        <w:ind w:left="480" w:hangingChars="200" w:hanging="480"/>
        <w:jc w:val="left"/>
        <w:rPr>
          <w:rFonts w:ascii="ＭＳ 明朝" w:hAnsi="ＭＳ 明朝"/>
          <w:sz w:val="24"/>
        </w:rPr>
      </w:pPr>
      <w:r w:rsidRPr="00DB598B">
        <w:rPr>
          <w:rFonts w:ascii="ＭＳ 明朝" w:hAnsi="ＭＳ 明朝"/>
          <w:bCs/>
          <w:sz w:val="24"/>
        </w:rPr>
        <w:t>（注</w:t>
      </w:r>
      <w:r w:rsidRPr="00DB598B">
        <w:rPr>
          <w:rFonts w:ascii="ＭＳ 明朝" w:hAnsi="ＭＳ 明朝" w:hint="eastAsia"/>
          <w:bCs/>
          <w:sz w:val="24"/>
        </w:rPr>
        <w:t>２</w:t>
      </w:r>
      <w:r w:rsidRPr="00DB598B">
        <w:rPr>
          <w:rFonts w:ascii="ＭＳ 明朝" w:hAnsi="ＭＳ 明朝"/>
          <w:bCs/>
          <w:sz w:val="24"/>
        </w:rPr>
        <w:t>）</w:t>
      </w:r>
      <w:r w:rsidRPr="00DB598B">
        <w:rPr>
          <w:rFonts w:ascii="ＭＳ 明朝" w:hAnsi="ＭＳ 明朝"/>
          <w:sz w:val="24"/>
        </w:rPr>
        <w:t>通常総会の招集について法は、「定款</w:t>
      </w:r>
      <w:r w:rsidR="001E7009">
        <w:rPr>
          <w:rFonts w:ascii="ＭＳ 明朝" w:hAnsi="ＭＳ 明朝" w:hint="eastAsia"/>
          <w:sz w:val="24"/>
        </w:rPr>
        <w:t>で</w:t>
      </w:r>
      <w:r w:rsidRPr="00DB598B">
        <w:rPr>
          <w:rFonts w:ascii="ＭＳ 明朝" w:hAnsi="ＭＳ 明朝"/>
          <w:sz w:val="24"/>
        </w:rPr>
        <w:t>定めるところにより、毎事業年度１回招集しなければならない。」と定め（</w:t>
      </w:r>
      <w:r w:rsidRPr="00DB598B">
        <w:rPr>
          <w:rFonts w:ascii="ＭＳ 明朝" w:hAnsi="ＭＳ 明朝" w:hint="eastAsia"/>
          <w:sz w:val="24"/>
        </w:rPr>
        <w:t>法</w:t>
      </w:r>
      <w:r w:rsidRPr="00DB598B">
        <w:rPr>
          <w:rFonts w:ascii="ＭＳ 明朝" w:hAnsi="ＭＳ 明朝"/>
          <w:sz w:val="24"/>
        </w:rPr>
        <w:t>第</w:t>
      </w:r>
      <w:r w:rsidR="008C24EF">
        <w:rPr>
          <w:rFonts w:ascii="ＭＳ 明朝" w:hAnsi="ＭＳ 明朝" w:hint="eastAsia"/>
          <w:sz w:val="24"/>
        </w:rPr>
        <w:t>57</w:t>
      </w:r>
      <w:r w:rsidRPr="00DB598B">
        <w:rPr>
          <w:rFonts w:ascii="ＭＳ 明朝" w:hAnsi="ＭＳ 明朝"/>
          <w:sz w:val="24"/>
        </w:rPr>
        <w:t>条</w:t>
      </w:r>
      <w:r w:rsidRPr="00940CFA">
        <w:rPr>
          <w:rFonts w:hint="eastAsia"/>
          <w:kern w:val="0"/>
          <w:sz w:val="24"/>
        </w:rPr>
        <w:t>）</w:t>
      </w:r>
      <w:r w:rsidRPr="00DB598B">
        <w:rPr>
          <w:rFonts w:ascii="ＭＳ 明朝" w:hAnsi="ＭＳ 明朝"/>
          <w:sz w:val="24"/>
        </w:rPr>
        <w:t>、定款参考例では、「総会の招集は、会日の</w:t>
      </w:r>
      <w:r w:rsidR="00E20130">
        <w:rPr>
          <w:rFonts w:ascii="ＭＳ 明朝" w:hAnsi="ＭＳ 明朝" w:hint="eastAsia"/>
          <w:sz w:val="24"/>
        </w:rPr>
        <w:t>10</w:t>
      </w:r>
      <w:r w:rsidRPr="00DB598B">
        <w:rPr>
          <w:rFonts w:ascii="ＭＳ 明朝" w:hAnsi="ＭＳ 明朝"/>
          <w:sz w:val="24"/>
        </w:rPr>
        <w:t>日前までに到達するように、会議の目的たる事項及びその内容並びに日時及び場所を記載した書面を各組合員に発してするものとする。」と規定</w:t>
      </w:r>
      <w:r w:rsidRPr="00DB598B">
        <w:rPr>
          <w:rFonts w:ascii="ＭＳ 明朝" w:hAnsi="ＭＳ 明朝" w:hint="eastAsia"/>
          <w:sz w:val="24"/>
        </w:rPr>
        <w:t>（定款第</w:t>
      </w:r>
      <w:r w:rsidR="008C24EF">
        <w:rPr>
          <w:rFonts w:ascii="ＭＳ 明朝" w:hAnsi="ＭＳ 明朝" w:hint="eastAsia"/>
          <w:sz w:val="24"/>
        </w:rPr>
        <w:t>35</w:t>
      </w:r>
      <w:r w:rsidRPr="00DB598B">
        <w:rPr>
          <w:rFonts w:ascii="ＭＳ 明朝" w:hAnsi="ＭＳ 明朝" w:hint="eastAsia"/>
          <w:sz w:val="24"/>
        </w:rPr>
        <w:t>条）</w:t>
      </w:r>
      <w:r w:rsidRPr="00DB598B">
        <w:rPr>
          <w:rFonts w:ascii="ＭＳ 明朝" w:hAnsi="ＭＳ 明朝"/>
          <w:sz w:val="24"/>
        </w:rPr>
        <w:t>している。</w:t>
      </w:r>
      <w:r w:rsidRPr="00DB598B">
        <w:rPr>
          <w:rFonts w:ascii="ＭＳ 明朝" w:hAnsi="ＭＳ 明朝"/>
          <w:sz w:val="24"/>
        </w:rPr>
        <w:br/>
      </w:r>
      <w:r w:rsidRPr="00DB598B">
        <w:rPr>
          <w:rFonts w:ascii="ＭＳ 明朝" w:hAnsi="ＭＳ 明朝" w:hint="eastAsia"/>
          <w:sz w:val="24"/>
        </w:rPr>
        <w:t xml:space="preserve">　</w:t>
      </w:r>
      <w:r w:rsidRPr="00DB598B">
        <w:rPr>
          <w:rFonts w:ascii="ＭＳ 明朝" w:hAnsi="ＭＳ 明朝"/>
          <w:sz w:val="24"/>
        </w:rPr>
        <w:t>「会議の目的たる事項及びその内容」については、総会において組合員が議決権を行使するために十分な準備をしてもらうため、総会の議事日程が何かを了解することができるに足る資料であれば足り、現実に総会に提出する資料の全部を添付することは要しない。</w:t>
      </w:r>
      <w:r w:rsidRPr="00DB598B">
        <w:rPr>
          <w:rFonts w:ascii="ＭＳ 明朝" w:hAnsi="ＭＳ 明朝"/>
          <w:sz w:val="24"/>
        </w:rPr>
        <w:br/>
      </w:r>
      <w:r w:rsidRPr="00DB598B">
        <w:rPr>
          <w:rFonts w:ascii="ＭＳ 明朝" w:hAnsi="ＭＳ 明朝" w:hint="eastAsia"/>
          <w:sz w:val="24"/>
        </w:rPr>
        <w:t xml:space="preserve">　</w:t>
      </w:r>
      <w:r w:rsidRPr="00DB598B">
        <w:rPr>
          <w:rFonts w:ascii="ＭＳ 明朝" w:hAnsi="ＭＳ 明朝"/>
          <w:sz w:val="24"/>
        </w:rPr>
        <w:t>しかし、組合員に正確な情報に基づいて議決権を行使してもらう観点からは、これらの書類あるいはその要旨を添付することが望ましい。したがって、これらの書類を総会招集通知に添付する組合にあっては第４項として次の規定を加えること。</w:t>
      </w:r>
    </w:p>
    <w:p w14:paraId="24CCBC10" w14:textId="77777777" w:rsidR="00161F90" w:rsidRPr="00DB598B" w:rsidRDefault="00161F90" w:rsidP="00161F90">
      <w:pPr>
        <w:ind w:left="240" w:hangingChars="100" w:hanging="240"/>
        <w:jc w:val="left"/>
        <w:rPr>
          <w:rFonts w:ascii="ＭＳ 明朝" w:hAnsi="ＭＳ 明朝"/>
          <w:sz w:val="24"/>
        </w:rPr>
      </w:pPr>
      <w:r w:rsidRPr="00DB598B">
        <w:rPr>
          <w:rFonts w:ascii="ＭＳ 明朝" w:hAnsi="ＭＳ 明朝"/>
          <w:bCs/>
          <w:sz w:val="24"/>
        </w:rPr>
        <w:t>４</w:t>
      </w:r>
      <w:r w:rsidRPr="00DB598B">
        <w:rPr>
          <w:rFonts w:ascii="ＭＳ 明朝" w:hAnsi="ＭＳ 明朝" w:hint="eastAsia"/>
          <w:bCs/>
          <w:sz w:val="24"/>
        </w:rPr>
        <w:t xml:space="preserve">　</w:t>
      </w:r>
      <w:r w:rsidRPr="00DB598B">
        <w:rPr>
          <w:rFonts w:ascii="ＭＳ 明朝" w:hAnsi="ＭＳ 明朝"/>
          <w:sz w:val="24"/>
        </w:rPr>
        <w:t>本組合は、事業報告書、財産目録、貸借対照表、損益計算書、剰余金処分案又は損失処理案、事業計画書、収支予算書又はその要旨を本組合のウェブサイトに掲載し、組合員がこれをダウンロードして入手する方法によることができるものとし、本組合からは組合員に対して、総会の目的たる事項、日時、場所とともに、これらの書類をウェブサイトに掲載したことを通知するものとする。</w:t>
      </w:r>
    </w:p>
    <w:p w14:paraId="73894501" w14:textId="77777777" w:rsidR="00161F90" w:rsidRPr="00632315" w:rsidRDefault="00161F90" w:rsidP="00161F90">
      <w:pPr>
        <w:jc w:val="left"/>
        <w:rPr>
          <w:rFonts w:ascii="ＭＳ ゴシック" w:eastAsia="ＭＳ ゴシック" w:hAnsi="ＭＳ ゴシック"/>
          <w:bCs/>
          <w:sz w:val="24"/>
        </w:rPr>
      </w:pPr>
      <w:r w:rsidRPr="00632315">
        <w:rPr>
          <w:rFonts w:ascii="ＭＳ ゴシック" w:eastAsia="ＭＳ ゴシック" w:hAnsi="ＭＳ ゴシック"/>
          <w:bCs/>
          <w:sz w:val="24"/>
        </w:rPr>
        <w:t>（総会における電磁的方法による議決権の行使</w:t>
      </w:r>
    </w:p>
    <w:p w14:paraId="742925BB" w14:textId="77777777" w:rsidR="00161F90" w:rsidRPr="00632315" w:rsidRDefault="00161F90" w:rsidP="00161F90">
      <w:pPr>
        <w:ind w:firstLineChars="1510" w:firstLine="3624"/>
        <w:jc w:val="left"/>
        <w:rPr>
          <w:rFonts w:ascii="ＭＳ ゴシック" w:eastAsia="ＭＳ ゴシック" w:hAnsi="ＭＳ ゴシック"/>
          <w:bCs/>
          <w:sz w:val="24"/>
        </w:rPr>
      </w:pPr>
      <w:r w:rsidRPr="00632315">
        <w:rPr>
          <w:rFonts w:ascii="ＭＳ ゴシック" w:eastAsia="ＭＳ ゴシック" w:hAnsi="ＭＳ ゴシック"/>
          <w:bCs/>
          <w:sz w:val="24"/>
        </w:rPr>
        <w:t>及び代理人による議決権及び選挙権の行使）</w:t>
      </w:r>
    </w:p>
    <w:p w14:paraId="699971BD" w14:textId="77777777" w:rsidR="00161F90" w:rsidRDefault="00161F90" w:rsidP="00161F90">
      <w:pPr>
        <w:ind w:left="240" w:hangingChars="100" w:hanging="240"/>
        <w:jc w:val="left"/>
        <w:rPr>
          <w:rFonts w:ascii="ＭＳ 明朝" w:hAnsi="ＭＳ 明朝"/>
          <w:sz w:val="24"/>
        </w:rPr>
      </w:pPr>
      <w:r w:rsidRPr="00632315">
        <w:rPr>
          <w:rFonts w:ascii="ＭＳ ゴシック" w:eastAsia="ＭＳ ゴシック" w:hAnsi="ＭＳ ゴシック"/>
          <w:bCs/>
          <w:sz w:val="24"/>
        </w:rPr>
        <w:t>第７条</w:t>
      </w:r>
      <w:r w:rsidRPr="00DB598B">
        <w:rPr>
          <w:rFonts w:ascii="ＭＳ 明朝" w:hAnsi="ＭＳ 明朝" w:hint="eastAsia"/>
          <w:bCs/>
          <w:sz w:val="24"/>
        </w:rPr>
        <w:t xml:space="preserve">　</w:t>
      </w:r>
      <w:r w:rsidRPr="00DB598B">
        <w:rPr>
          <w:rFonts w:ascii="ＭＳ 明朝" w:hAnsi="ＭＳ 明朝"/>
          <w:sz w:val="24"/>
        </w:rPr>
        <w:t>組合員は、総会において、あらかじめ通知のあった事項について、電磁的方</w:t>
      </w:r>
    </w:p>
    <w:p w14:paraId="3EAD54C6" w14:textId="77777777" w:rsidR="00161F90" w:rsidRPr="00DB598B" w:rsidRDefault="00161F90" w:rsidP="00161F90">
      <w:pPr>
        <w:ind w:leftChars="114" w:left="239"/>
        <w:rPr>
          <w:rFonts w:ascii="ＭＳ 明朝" w:hAnsi="ＭＳ 明朝"/>
          <w:sz w:val="24"/>
        </w:rPr>
      </w:pPr>
      <w:r w:rsidRPr="00DB598B">
        <w:rPr>
          <w:rFonts w:ascii="ＭＳ 明朝" w:hAnsi="ＭＳ 明朝"/>
          <w:sz w:val="24"/>
        </w:rPr>
        <w:t>法により議決権を行使しようとする場合には、本組合に備え付けられた電子計算機の電子メールアドレス（以下「組合電子メールアドレス」という。）に宛てて、自己のＩＤ又はパスワードを入力した電子メールを総会の開会までに発してするものとする。</w:t>
      </w:r>
    </w:p>
    <w:p w14:paraId="1A9A061A" w14:textId="77777777" w:rsidR="00161F90" w:rsidRPr="00DB598B" w:rsidRDefault="00161F90" w:rsidP="00161F90">
      <w:pPr>
        <w:ind w:left="240" w:hangingChars="100" w:hanging="240"/>
        <w:jc w:val="left"/>
        <w:rPr>
          <w:rFonts w:ascii="ＭＳ 明朝" w:hAnsi="ＭＳ 明朝"/>
          <w:sz w:val="24"/>
        </w:rPr>
      </w:pPr>
      <w:r w:rsidRPr="00DB598B">
        <w:rPr>
          <w:rFonts w:ascii="ＭＳ 明朝" w:hAnsi="ＭＳ 明朝"/>
          <w:bCs/>
          <w:sz w:val="24"/>
        </w:rPr>
        <w:t>２</w:t>
      </w:r>
      <w:r w:rsidRPr="00DB598B">
        <w:rPr>
          <w:rFonts w:ascii="ＭＳ 明朝" w:hAnsi="ＭＳ 明朝" w:hint="eastAsia"/>
          <w:bCs/>
          <w:sz w:val="24"/>
        </w:rPr>
        <w:t xml:space="preserve">　</w:t>
      </w:r>
      <w:r w:rsidRPr="00DB598B">
        <w:rPr>
          <w:rFonts w:ascii="ＭＳ 明朝" w:hAnsi="ＭＳ 明朝"/>
          <w:sz w:val="24"/>
        </w:rPr>
        <w:t>組合員が組合電子メールアドレスに宛てて発した電子メールは、本組合に備え付けられた電子計算機のファイルへの記録がなされたときに到達したものとする。</w:t>
      </w:r>
    </w:p>
    <w:p w14:paraId="21E8C294" w14:textId="77777777" w:rsidR="00161F90" w:rsidRDefault="00161F90" w:rsidP="00161F90">
      <w:pPr>
        <w:ind w:left="240" w:hangingChars="100" w:hanging="240"/>
        <w:jc w:val="left"/>
        <w:rPr>
          <w:rFonts w:ascii="ＭＳ 明朝" w:hAnsi="ＭＳ 明朝"/>
          <w:sz w:val="24"/>
        </w:rPr>
      </w:pPr>
      <w:r w:rsidRPr="00DB598B">
        <w:rPr>
          <w:rFonts w:ascii="ＭＳ 明朝" w:hAnsi="ＭＳ 明朝"/>
          <w:bCs/>
          <w:sz w:val="24"/>
        </w:rPr>
        <w:lastRenderedPageBreak/>
        <w:t>３</w:t>
      </w:r>
      <w:r w:rsidRPr="00DB598B">
        <w:rPr>
          <w:rFonts w:ascii="ＭＳ 明朝" w:hAnsi="ＭＳ 明朝"/>
          <w:sz w:val="24"/>
        </w:rPr>
        <w:t xml:space="preserve">　組合員が代理人をもって議決権及び選挙権を行使しようとする場合には、ＩＤ又</w:t>
      </w:r>
    </w:p>
    <w:p w14:paraId="5A94FA83" w14:textId="545B5FEA" w:rsidR="00161F90" w:rsidRPr="00DB598B" w:rsidRDefault="00161F90" w:rsidP="008C54C5">
      <w:pPr>
        <w:ind w:leftChars="114" w:left="239"/>
        <w:rPr>
          <w:rFonts w:ascii="ＭＳ 明朝" w:hAnsi="ＭＳ 明朝"/>
          <w:bCs/>
          <w:sz w:val="24"/>
        </w:rPr>
      </w:pPr>
      <w:r w:rsidRPr="00DB598B">
        <w:rPr>
          <w:rFonts w:ascii="ＭＳ 明朝" w:hAnsi="ＭＳ 明朝"/>
          <w:sz w:val="24"/>
        </w:rPr>
        <w:t>はパスワードを入力した委任状を組合電子メールアドレスに向けて発してするものとする。この場合、本組合に宛てて委任状を発しない組合員は、代理人に宛てて委任状を発するものとする。</w:t>
      </w:r>
    </w:p>
    <w:p w14:paraId="205B5287" w14:textId="507B78B6" w:rsidR="00161F90" w:rsidRPr="00DB598B" w:rsidRDefault="008C54C5" w:rsidP="00161F90">
      <w:pPr>
        <w:ind w:left="480" w:hangingChars="200" w:hanging="480"/>
        <w:jc w:val="left"/>
        <w:rPr>
          <w:rFonts w:ascii="ＭＳ 明朝" w:hAnsi="ＭＳ 明朝"/>
          <w:bCs/>
          <w:sz w:val="24"/>
        </w:rPr>
      </w:pPr>
      <w:r w:rsidRPr="00DB598B">
        <w:rPr>
          <w:rFonts w:ascii="ＭＳ 明朝" w:hAnsi="ＭＳ 明朝" w:hint="eastAsia"/>
          <w:bCs/>
          <w:noProof/>
          <w:sz w:val="24"/>
        </w:rPr>
        <mc:AlternateContent>
          <mc:Choice Requires="wps">
            <w:drawing>
              <wp:anchor distT="0" distB="0" distL="114300" distR="114300" simplePos="0" relativeHeight="251655680" behindDoc="0" locked="0" layoutInCell="1" allowOverlap="1" wp14:anchorId="57C60FEE" wp14:editId="7C587FA9">
                <wp:simplePos x="0" y="0"/>
                <wp:positionH relativeFrom="column">
                  <wp:posOffset>-70956</wp:posOffset>
                </wp:positionH>
                <wp:positionV relativeFrom="paragraph">
                  <wp:posOffset>736</wp:posOffset>
                </wp:positionV>
                <wp:extent cx="6079490" cy="7708491"/>
                <wp:effectExtent l="0" t="0" r="16510" b="26035"/>
                <wp:wrapNone/>
                <wp:docPr id="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9490" cy="7708491"/>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C50E2" id="Rectangle 78" o:spid="_x0000_s1026" style="position:absolute;left:0;text-align:left;margin-left:-5.6pt;margin-top:.05pt;width:478.7pt;height:606.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" filled="f">
                <v:stroke dashstyle="dash"/>
                <v:textbox inset="5.85pt,.7pt,5.85pt,.7pt"/>
              </v:rect>
            </w:pict>
          </mc:Fallback>
        </mc:AlternateContent>
      </w:r>
      <w:r w:rsidR="00161F90" w:rsidRPr="00DB598B">
        <w:rPr>
          <w:rFonts w:ascii="ＭＳ 明朝" w:hAnsi="ＭＳ 明朝" w:hint="eastAsia"/>
          <w:bCs/>
          <w:sz w:val="24"/>
        </w:rPr>
        <w:t>（注１）役員の選挙は、無記名投票によって行うこととされており（法第</w:t>
      </w:r>
      <w:r w:rsidR="008C24EF">
        <w:rPr>
          <w:rFonts w:ascii="ＭＳ 明朝" w:hAnsi="ＭＳ 明朝" w:hint="eastAsia"/>
          <w:bCs/>
          <w:sz w:val="24"/>
        </w:rPr>
        <w:t>44</w:t>
      </w:r>
      <w:r w:rsidR="00161F90" w:rsidRPr="00DB598B">
        <w:rPr>
          <w:rFonts w:ascii="ＭＳ 明朝" w:hAnsi="ＭＳ 明朝" w:hint="eastAsia"/>
          <w:bCs/>
          <w:sz w:val="24"/>
        </w:rPr>
        <w:t>条第７項）、電磁的方法では送信者が特定されてしまうことから、電磁的方法による選挙権の行使はできない。ただし、役員選出方法として「選任制」を採用する組合にあっては、選任制が「議決権の行使」となることから電磁的方法によることができる。</w:t>
      </w:r>
    </w:p>
    <w:p w14:paraId="6A79BDD6" w14:textId="77777777" w:rsidR="00161F90" w:rsidRPr="00DB598B" w:rsidRDefault="00161F90" w:rsidP="00161F90">
      <w:pPr>
        <w:ind w:left="480" w:hangingChars="200" w:hanging="480"/>
        <w:jc w:val="left"/>
        <w:rPr>
          <w:rFonts w:ascii="ＭＳ 明朝" w:hAnsi="ＭＳ 明朝"/>
          <w:sz w:val="24"/>
        </w:rPr>
      </w:pPr>
      <w:r w:rsidRPr="00DB598B">
        <w:rPr>
          <w:rFonts w:ascii="ＭＳ 明朝" w:hAnsi="ＭＳ 明朝"/>
          <w:bCs/>
          <w:sz w:val="24"/>
        </w:rPr>
        <w:t>（注</w:t>
      </w:r>
      <w:r w:rsidRPr="00DB598B">
        <w:rPr>
          <w:rFonts w:ascii="ＭＳ 明朝" w:hAnsi="ＭＳ 明朝" w:hint="eastAsia"/>
          <w:bCs/>
          <w:sz w:val="24"/>
        </w:rPr>
        <w:t>２）</w:t>
      </w:r>
      <w:r w:rsidRPr="00DB598B">
        <w:rPr>
          <w:rFonts w:ascii="ＭＳ 明朝" w:hAnsi="ＭＳ 明朝"/>
          <w:sz w:val="24"/>
        </w:rPr>
        <w:t>議決権の行使期限について、法は何ら定めを置いていない。したがって、定款で電磁的方法による議決権行使を認めた場合には、議決の直前まで議決権行使を認めるべきであり、総会会場に電子計算機を備え付けてこれに対応することが望ましい。このような対応をすることが困難な組合にあっては、本規約をもって「総会の開会までに」、あるいは「総会の前日までに」など、議決権の行使期限を定めることができる。</w:t>
      </w:r>
      <w:r w:rsidRPr="00DB598B">
        <w:rPr>
          <w:rFonts w:ascii="ＭＳ 明朝" w:hAnsi="ＭＳ 明朝"/>
          <w:sz w:val="24"/>
        </w:rPr>
        <w:br/>
      </w:r>
      <w:r w:rsidRPr="00DB598B">
        <w:rPr>
          <w:rFonts w:ascii="ＭＳ 明朝" w:hAnsi="ＭＳ 明朝" w:hint="eastAsia"/>
          <w:sz w:val="24"/>
        </w:rPr>
        <w:t xml:space="preserve">　</w:t>
      </w:r>
      <w:r w:rsidRPr="00DB598B">
        <w:rPr>
          <w:rFonts w:ascii="ＭＳ 明朝" w:hAnsi="ＭＳ 明朝"/>
          <w:sz w:val="24"/>
        </w:rPr>
        <w:t>議決権行使の期限を定めない組合にあっては、第１項を次のように記載すること。</w:t>
      </w:r>
    </w:p>
    <w:p w14:paraId="5B74AECE" w14:textId="77777777" w:rsidR="00161F90" w:rsidRPr="00632315" w:rsidRDefault="00161F90" w:rsidP="00161F90">
      <w:pPr>
        <w:jc w:val="left"/>
        <w:rPr>
          <w:rFonts w:ascii="ＭＳ ゴシック" w:eastAsia="ＭＳ ゴシック" w:hAnsi="ＭＳ ゴシック"/>
          <w:bCs/>
          <w:sz w:val="24"/>
        </w:rPr>
      </w:pPr>
      <w:r w:rsidRPr="00632315">
        <w:rPr>
          <w:rFonts w:ascii="ＭＳ ゴシック" w:eastAsia="ＭＳ ゴシック" w:hAnsi="ＭＳ ゴシック"/>
          <w:bCs/>
          <w:sz w:val="24"/>
        </w:rPr>
        <w:t>（総会における電磁的方法による議決権の行使</w:t>
      </w:r>
    </w:p>
    <w:p w14:paraId="2662FC8A" w14:textId="77777777" w:rsidR="00161F90" w:rsidRPr="00632315" w:rsidRDefault="00161F90" w:rsidP="00161F90">
      <w:pPr>
        <w:ind w:firstLineChars="1510" w:firstLine="3624"/>
        <w:jc w:val="left"/>
        <w:rPr>
          <w:rFonts w:ascii="ＭＳ ゴシック" w:eastAsia="ＭＳ ゴシック" w:hAnsi="ＭＳ ゴシック"/>
          <w:bCs/>
          <w:sz w:val="24"/>
        </w:rPr>
      </w:pPr>
      <w:r w:rsidRPr="00632315">
        <w:rPr>
          <w:rFonts w:ascii="ＭＳ ゴシック" w:eastAsia="ＭＳ ゴシック" w:hAnsi="ＭＳ ゴシック"/>
          <w:bCs/>
          <w:sz w:val="24"/>
        </w:rPr>
        <w:t>及び代理人による議決権及び選挙権の行使）</w:t>
      </w:r>
    </w:p>
    <w:p w14:paraId="3E7EFC98" w14:textId="77777777" w:rsidR="00161F90" w:rsidRDefault="00161F90" w:rsidP="00161F90">
      <w:pPr>
        <w:ind w:left="240" w:hangingChars="100" w:hanging="240"/>
        <w:jc w:val="left"/>
        <w:rPr>
          <w:rFonts w:ascii="ＭＳ 明朝" w:hAnsi="ＭＳ 明朝"/>
          <w:sz w:val="24"/>
        </w:rPr>
      </w:pPr>
      <w:r w:rsidRPr="00632315">
        <w:rPr>
          <w:rFonts w:ascii="ＭＳ ゴシック" w:eastAsia="ＭＳ ゴシック" w:hAnsi="ＭＳ ゴシック"/>
          <w:bCs/>
          <w:sz w:val="24"/>
        </w:rPr>
        <w:t>第７条</w:t>
      </w:r>
      <w:r w:rsidRPr="00DB598B">
        <w:rPr>
          <w:rFonts w:ascii="ＭＳ 明朝" w:hAnsi="ＭＳ 明朝"/>
          <w:sz w:val="24"/>
        </w:rPr>
        <w:t xml:space="preserve">　組合員は、総会において、あらかじめ通知のあった事項について、電子メールにより議決権を行使しようとする場合には、本組合に備え付けられた電子計算機</w:t>
      </w:r>
    </w:p>
    <w:p w14:paraId="28AD317B" w14:textId="77777777" w:rsidR="00161F90" w:rsidRPr="00DB598B" w:rsidRDefault="00161F90" w:rsidP="00161F90">
      <w:pPr>
        <w:ind w:leftChars="114" w:left="239"/>
        <w:rPr>
          <w:rFonts w:ascii="ＭＳ 明朝" w:hAnsi="ＭＳ 明朝"/>
          <w:sz w:val="24"/>
        </w:rPr>
      </w:pPr>
      <w:r w:rsidRPr="00DB598B">
        <w:rPr>
          <w:rFonts w:ascii="ＭＳ 明朝" w:hAnsi="ＭＳ 明朝"/>
          <w:sz w:val="24"/>
        </w:rPr>
        <w:t>の電子メールアドレス（以下「組合電子メールアドレス」という。）に宛てて、自己のＩＤ又はパスワードを入力した電子メールを発してするものとする。</w:t>
      </w:r>
    </w:p>
    <w:p w14:paraId="1750027E" w14:textId="77777777" w:rsidR="00161F90" w:rsidRPr="00DB598B" w:rsidRDefault="00161F90" w:rsidP="00161F90">
      <w:pPr>
        <w:ind w:left="480" w:hangingChars="200" w:hanging="480"/>
        <w:jc w:val="left"/>
        <w:rPr>
          <w:rFonts w:ascii="ＭＳ 明朝" w:hAnsi="ＭＳ 明朝"/>
          <w:sz w:val="24"/>
        </w:rPr>
      </w:pPr>
      <w:r w:rsidRPr="00DB598B">
        <w:rPr>
          <w:rFonts w:ascii="ＭＳ 明朝" w:hAnsi="ＭＳ 明朝" w:hint="eastAsia"/>
          <w:bCs/>
          <w:sz w:val="24"/>
        </w:rPr>
        <w:t>（</w:t>
      </w:r>
      <w:r w:rsidRPr="00DB598B">
        <w:rPr>
          <w:rFonts w:ascii="ＭＳ 明朝" w:hAnsi="ＭＳ 明朝"/>
          <w:bCs/>
          <w:sz w:val="24"/>
        </w:rPr>
        <w:t>注</w:t>
      </w:r>
      <w:r w:rsidRPr="00DB598B">
        <w:rPr>
          <w:rFonts w:ascii="ＭＳ 明朝" w:hAnsi="ＭＳ 明朝" w:hint="eastAsia"/>
          <w:bCs/>
          <w:sz w:val="24"/>
        </w:rPr>
        <w:t>３</w:t>
      </w:r>
      <w:r w:rsidRPr="00DB598B">
        <w:rPr>
          <w:rFonts w:ascii="ＭＳ 明朝" w:hAnsi="ＭＳ 明朝"/>
          <w:bCs/>
          <w:sz w:val="24"/>
        </w:rPr>
        <w:t>）</w:t>
      </w:r>
      <w:r w:rsidRPr="00DB598B">
        <w:rPr>
          <w:rFonts w:ascii="ＭＳ 明朝" w:hAnsi="ＭＳ 明朝"/>
          <w:sz w:val="24"/>
        </w:rPr>
        <w:t>電子メールに代えて、ウェブサイトを利用する方法により議決権を行使することを認める組合にあっては、本条を次のように記載すること。</w:t>
      </w:r>
    </w:p>
    <w:p w14:paraId="737C6833" w14:textId="77777777" w:rsidR="00161F90" w:rsidRPr="00632315" w:rsidRDefault="00161F90" w:rsidP="00161F90">
      <w:pPr>
        <w:jc w:val="left"/>
        <w:rPr>
          <w:rFonts w:ascii="ＭＳ ゴシック" w:eastAsia="ＭＳ ゴシック" w:hAnsi="ＭＳ ゴシック"/>
          <w:bCs/>
          <w:sz w:val="24"/>
        </w:rPr>
      </w:pPr>
      <w:r w:rsidRPr="00632315">
        <w:rPr>
          <w:rFonts w:ascii="ＭＳ ゴシック" w:eastAsia="ＭＳ ゴシック" w:hAnsi="ＭＳ ゴシック"/>
          <w:bCs/>
          <w:sz w:val="24"/>
        </w:rPr>
        <w:t>（総会における電磁的方法による議決権の行使</w:t>
      </w:r>
    </w:p>
    <w:p w14:paraId="06B650DC" w14:textId="77777777" w:rsidR="00161F90" w:rsidRPr="00632315" w:rsidRDefault="00161F90" w:rsidP="00161F90">
      <w:pPr>
        <w:ind w:firstLineChars="1510" w:firstLine="3624"/>
        <w:jc w:val="left"/>
        <w:rPr>
          <w:rFonts w:ascii="ＭＳ ゴシック" w:eastAsia="ＭＳ ゴシック" w:hAnsi="ＭＳ ゴシック"/>
          <w:bCs/>
          <w:color w:val="3366FF"/>
          <w:sz w:val="24"/>
          <w:u w:val="single"/>
        </w:rPr>
      </w:pPr>
      <w:r w:rsidRPr="00632315">
        <w:rPr>
          <w:rFonts w:ascii="ＭＳ ゴシック" w:eastAsia="ＭＳ ゴシック" w:hAnsi="ＭＳ ゴシック"/>
          <w:bCs/>
          <w:sz w:val="24"/>
        </w:rPr>
        <w:t>及び代理人による議決権及び選挙権の行使）</w:t>
      </w:r>
    </w:p>
    <w:p w14:paraId="1B48C3CB" w14:textId="77777777" w:rsidR="00161F90" w:rsidRPr="00DB598B" w:rsidRDefault="00161F90" w:rsidP="00890F5D">
      <w:pPr>
        <w:ind w:left="240" w:hangingChars="100" w:hanging="240"/>
        <w:jc w:val="left"/>
        <w:rPr>
          <w:rFonts w:ascii="ＭＳ 明朝" w:hAnsi="ＭＳ 明朝"/>
          <w:sz w:val="24"/>
        </w:rPr>
      </w:pPr>
      <w:r w:rsidRPr="00632315">
        <w:rPr>
          <w:rFonts w:ascii="ＭＳ ゴシック" w:eastAsia="ＭＳ ゴシック" w:hAnsi="ＭＳ ゴシック"/>
          <w:bCs/>
          <w:sz w:val="24"/>
        </w:rPr>
        <w:t>第７条</w:t>
      </w:r>
      <w:r w:rsidRPr="00DB598B">
        <w:rPr>
          <w:rFonts w:ascii="ＭＳ 明朝" w:hAnsi="ＭＳ 明朝"/>
          <w:sz w:val="24"/>
        </w:rPr>
        <w:t xml:space="preserve">　組合員は、総会において、あらかじめ通知のあった事項について、電磁的方法により議決権を行使しようとする場合には、本組合に備え付けられた電子計算機のウェブサイトを利用する方法により、総会の開会までに発してするものとする。</w:t>
      </w:r>
    </w:p>
    <w:p w14:paraId="518BFB3E" w14:textId="77777777" w:rsidR="00161F90" w:rsidRPr="00DB598B" w:rsidRDefault="00161F90" w:rsidP="00161F90">
      <w:pPr>
        <w:ind w:left="240" w:hangingChars="100" w:hanging="240"/>
        <w:jc w:val="left"/>
        <w:rPr>
          <w:rFonts w:ascii="ＭＳ 明朝" w:hAnsi="ＭＳ 明朝"/>
          <w:bCs/>
          <w:sz w:val="24"/>
        </w:rPr>
      </w:pPr>
      <w:r w:rsidRPr="00DB598B">
        <w:rPr>
          <w:rFonts w:ascii="ＭＳ 明朝" w:hAnsi="ＭＳ 明朝"/>
          <w:bCs/>
          <w:sz w:val="24"/>
        </w:rPr>
        <w:t>２</w:t>
      </w:r>
      <w:r w:rsidRPr="00DB598B">
        <w:rPr>
          <w:rFonts w:ascii="ＭＳ 明朝" w:hAnsi="ＭＳ 明朝"/>
          <w:sz w:val="24"/>
        </w:rPr>
        <w:t xml:space="preserve">　組合員がした組合のウェブサイトを利用する方法によって発した電磁的方法による議決権行使は、本組合に備え付けられた電子計算機のファイルへの記録がなされたときに到達したものとする。</w:t>
      </w:r>
    </w:p>
    <w:p w14:paraId="023251B8" w14:textId="77777777" w:rsidR="00161F90" w:rsidRPr="00DB598B" w:rsidRDefault="00161F90" w:rsidP="00161F90">
      <w:pPr>
        <w:ind w:left="240" w:hangingChars="100" w:hanging="240"/>
        <w:jc w:val="left"/>
        <w:rPr>
          <w:rFonts w:ascii="ＭＳ 明朝" w:hAnsi="ＭＳ 明朝"/>
          <w:sz w:val="24"/>
        </w:rPr>
      </w:pPr>
      <w:r w:rsidRPr="00DB598B">
        <w:rPr>
          <w:rFonts w:ascii="ＭＳ 明朝" w:hAnsi="ＭＳ 明朝"/>
          <w:bCs/>
          <w:sz w:val="24"/>
        </w:rPr>
        <w:t>３</w:t>
      </w:r>
      <w:r w:rsidRPr="00DB598B">
        <w:rPr>
          <w:rFonts w:ascii="ＭＳ 明朝" w:hAnsi="ＭＳ 明朝" w:hint="eastAsia"/>
          <w:bCs/>
          <w:sz w:val="24"/>
        </w:rPr>
        <w:t xml:space="preserve">　</w:t>
      </w:r>
      <w:r w:rsidRPr="00DB598B">
        <w:rPr>
          <w:rFonts w:ascii="ＭＳ 明朝" w:hAnsi="ＭＳ 明朝"/>
          <w:sz w:val="24"/>
        </w:rPr>
        <w:t>組合員が代理人をもって議決権及び選挙権を行使しようとする場合には、電子署名を付した委任状を組合に備え付けられた電子計算機の電子メールアドレス（以下「組合電子メールアドレス」という。）に向けて発してするものとする。この場合、本組合に宛てて委任状を発しない組合員は、代理人に宛てて委任状を発するものとする。</w:t>
      </w:r>
    </w:p>
    <w:p w14:paraId="536F3CD4" w14:textId="77777777" w:rsidR="008C54C5" w:rsidRDefault="008C54C5" w:rsidP="00161F90">
      <w:pPr>
        <w:ind w:left="480" w:hangingChars="200" w:hanging="480"/>
        <w:jc w:val="left"/>
        <w:rPr>
          <w:rFonts w:ascii="ＭＳ 明朝" w:hAnsi="ＭＳ 明朝"/>
          <w:bCs/>
          <w:sz w:val="24"/>
        </w:rPr>
      </w:pPr>
    </w:p>
    <w:p w14:paraId="7F1769A0" w14:textId="77777777" w:rsidR="008C54C5" w:rsidRDefault="008C54C5" w:rsidP="00161F90">
      <w:pPr>
        <w:ind w:left="480" w:hangingChars="200" w:hanging="480"/>
        <w:jc w:val="left"/>
        <w:rPr>
          <w:rFonts w:ascii="ＭＳ 明朝" w:hAnsi="ＭＳ 明朝"/>
          <w:bCs/>
          <w:sz w:val="24"/>
        </w:rPr>
      </w:pPr>
    </w:p>
    <w:p w14:paraId="5F75AB4D" w14:textId="54395234" w:rsidR="00161F90" w:rsidRDefault="008C54C5" w:rsidP="00161F90">
      <w:pPr>
        <w:ind w:left="480" w:hangingChars="200" w:hanging="480"/>
        <w:jc w:val="left"/>
        <w:rPr>
          <w:rFonts w:ascii="ＭＳ 明朝" w:hAnsi="ＭＳ 明朝"/>
          <w:sz w:val="24"/>
        </w:rPr>
      </w:pPr>
      <w:r w:rsidRPr="00DB598B">
        <w:rPr>
          <w:rFonts w:ascii="ＭＳ 明朝" w:hAnsi="ＭＳ 明朝"/>
          <w:bCs/>
          <w:noProof/>
          <w:sz w:val="24"/>
        </w:rPr>
        <w:lastRenderedPageBreak/>
        <mc:AlternateContent>
          <mc:Choice Requires="wps">
            <w:drawing>
              <wp:anchor distT="0" distB="0" distL="114300" distR="114300" simplePos="0" relativeHeight="251658752" behindDoc="0" locked="0" layoutInCell="1" allowOverlap="1" wp14:anchorId="645E1113" wp14:editId="58531425">
                <wp:simplePos x="0" y="0"/>
                <wp:positionH relativeFrom="column">
                  <wp:posOffset>-100453</wp:posOffset>
                </wp:positionH>
                <wp:positionV relativeFrom="paragraph">
                  <wp:posOffset>-11962</wp:posOffset>
                </wp:positionV>
                <wp:extent cx="6094095" cy="3899208"/>
                <wp:effectExtent l="0" t="0" r="20955" b="25400"/>
                <wp:wrapNone/>
                <wp:docPr id="6"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4095" cy="3899208"/>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235A4" id="Rectangle 82" o:spid="_x0000_s1026" style="position:absolute;left:0;text-align:left;margin-left:-7.9pt;margin-top:-.95pt;width:479.85pt;height:3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" filled="f">
                <v:stroke dashstyle="dash"/>
                <v:textbox inset="5.85pt,.7pt,5.85pt,.7pt"/>
              </v:rect>
            </w:pict>
          </mc:Fallback>
        </mc:AlternateContent>
      </w:r>
      <w:r w:rsidR="00161F90" w:rsidRPr="00DB598B">
        <w:rPr>
          <w:rFonts w:ascii="ＭＳ 明朝" w:hAnsi="ＭＳ 明朝"/>
          <w:bCs/>
          <w:sz w:val="24"/>
        </w:rPr>
        <w:t>（注</w:t>
      </w:r>
      <w:r w:rsidR="00161F90" w:rsidRPr="00DB598B">
        <w:rPr>
          <w:rFonts w:ascii="ＭＳ 明朝" w:hAnsi="ＭＳ 明朝" w:hint="eastAsia"/>
          <w:bCs/>
          <w:sz w:val="24"/>
        </w:rPr>
        <w:t>４</w:t>
      </w:r>
      <w:r w:rsidR="00161F90" w:rsidRPr="00DB598B">
        <w:rPr>
          <w:rFonts w:ascii="ＭＳ 明朝" w:hAnsi="ＭＳ 明朝"/>
          <w:bCs/>
          <w:sz w:val="24"/>
        </w:rPr>
        <w:t>）</w:t>
      </w:r>
      <w:r w:rsidR="00161F90" w:rsidRPr="00DB598B">
        <w:rPr>
          <w:rFonts w:ascii="ＭＳ 明朝" w:hAnsi="ＭＳ 明朝"/>
          <w:sz w:val="24"/>
        </w:rPr>
        <w:t>電子メールによる議決権の行使は、ＩＤ又はパスワードの入力に代えて、電子署名を付することにより行うことができる。電子メールによる議決権の行使をＩＤ又はパスワードの入力に代えて、電子署名を付することにより行う組合にあっては、第１項を次のように記載すること。</w:t>
      </w:r>
    </w:p>
    <w:p w14:paraId="7B61B6F5" w14:textId="09210E96" w:rsidR="00161F90" w:rsidRPr="00632315" w:rsidRDefault="00161F90" w:rsidP="00161F90">
      <w:pPr>
        <w:jc w:val="left"/>
        <w:rPr>
          <w:rFonts w:ascii="ＭＳ ゴシック" w:eastAsia="ＭＳ ゴシック" w:hAnsi="ＭＳ ゴシック"/>
          <w:bCs/>
          <w:sz w:val="24"/>
        </w:rPr>
      </w:pPr>
      <w:r w:rsidRPr="00632315">
        <w:rPr>
          <w:rFonts w:ascii="ＭＳ ゴシック" w:eastAsia="ＭＳ ゴシック" w:hAnsi="ＭＳ ゴシック"/>
          <w:bCs/>
          <w:sz w:val="24"/>
        </w:rPr>
        <w:t>（総会における電磁的方法による議決権の行使</w:t>
      </w:r>
    </w:p>
    <w:p w14:paraId="6EB4BECD" w14:textId="77777777" w:rsidR="00161F90" w:rsidRPr="00632315" w:rsidRDefault="00161F90" w:rsidP="00161F90">
      <w:pPr>
        <w:ind w:firstLineChars="1510" w:firstLine="3624"/>
        <w:jc w:val="left"/>
        <w:rPr>
          <w:rFonts w:ascii="ＭＳ ゴシック" w:eastAsia="ＭＳ ゴシック" w:hAnsi="ＭＳ ゴシック"/>
          <w:bCs/>
          <w:sz w:val="24"/>
        </w:rPr>
      </w:pPr>
      <w:r w:rsidRPr="00632315">
        <w:rPr>
          <w:rFonts w:ascii="ＭＳ ゴシック" w:eastAsia="ＭＳ ゴシック" w:hAnsi="ＭＳ ゴシック"/>
          <w:bCs/>
          <w:sz w:val="24"/>
        </w:rPr>
        <w:t>及び代理人による議決権及び選挙権の行使）</w:t>
      </w:r>
    </w:p>
    <w:p w14:paraId="2708AA99" w14:textId="77777777" w:rsidR="00161F90" w:rsidRDefault="00161F90" w:rsidP="00161F90">
      <w:pPr>
        <w:ind w:left="240" w:hangingChars="100" w:hanging="240"/>
        <w:jc w:val="left"/>
        <w:rPr>
          <w:rFonts w:ascii="ＭＳ 明朝" w:hAnsi="ＭＳ 明朝"/>
          <w:sz w:val="24"/>
        </w:rPr>
      </w:pPr>
      <w:r w:rsidRPr="00632315">
        <w:rPr>
          <w:rFonts w:ascii="ＭＳ ゴシック" w:eastAsia="ＭＳ ゴシック" w:hAnsi="ＭＳ ゴシック"/>
          <w:bCs/>
          <w:sz w:val="24"/>
        </w:rPr>
        <w:t>第７条</w:t>
      </w:r>
      <w:r w:rsidRPr="00DB598B">
        <w:rPr>
          <w:rFonts w:ascii="ＭＳ 明朝" w:hAnsi="ＭＳ 明朝" w:hint="eastAsia"/>
          <w:bCs/>
          <w:sz w:val="24"/>
        </w:rPr>
        <w:t xml:space="preserve">　</w:t>
      </w:r>
      <w:r w:rsidRPr="00DB598B">
        <w:rPr>
          <w:rFonts w:ascii="ＭＳ 明朝" w:hAnsi="ＭＳ 明朝"/>
          <w:sz w:val="24"/>
        </w:rPr>
        <w:t>組合員は、総会において、あらかじめ通知のあった事項について、電子メー</w:t>
      </w:r>
    </w:p>
    <w:p w14:paraId="12856742" w14:textId="77777777" w:rsidR="00161F90" w:rsidRPr="00DB598B" w:rsidRDefault="00161F90" w:rsidP="00161F90">
      <w:pPr>
        <w:ind w:leftChars="114" w:left="239"/>
        <w:rPr>
          <w:rFonts w:ascii="ＭＳ 明朝" w:hAnsi="ＭＳ 明朝"/>
          <w:sz w:val="24"/>
        </w:rPr>
      </w:pPr>
      <w:r w:rsidRPr="00DB598B">
        <w:rPr>
          <w:rFonts w:ascii="ＭＳ 明朝" w:hAnsi="ＭＳ 明朝"/>
          <w:sz w:val="24"/>
        </w:rPr>
        <w:t>ルにより議決権を行使しようとする場合には、本組合に備え付けられた電子計算機の電子メールアドレス（以下「組合電子メールアドレス」という。）に宛てて、自己の電子署名を付した電子メールを総会の開会までに発してするものとする。</w:t>
      </w:r>
    </w:p>
    <w:p w14:paraId="22D700E2" w14:textId="77777777" w:rsidR="00161F90" w:rsidRPr="00DB598B" w:rsidRDefault="00161F90" w:rsidP="00161F90">
      <w:pPr>
        <w:ind w:left="480" w:hangingChars="200" w:hanging="480"/>
        <w:jc w:val="left"/>
        <w:rPr>
          <w:rFonts w:ascii="ＭＳ 明朝" w:hAnsi="ＭＳ 明朝"/>
          <w:sz w:val="24"/>
        </w:rPr>
      </w:pPr>
      <w:r w:rsidRPr="00DB598B">
        <w:rPr>
          <w:rFonts w:ascii="ＭＳ 明朝" w:hAnsi="ＭＳ 明朝"/>
          <w:bCs/>
          <w:sz w:val="24"/>
        </w:rPr>
        <w:t>（注</w:t>
      </w:r>
      <w:r w:rsidRPr="00DB598B">
        <w:rPr>
          <w:rFonts w:ascii="ＭＳ 明朝" w:hAnsi="ＭＳ 明朝" w:hint="eastAsia"/>
          <w:bCs/>
          <w:sz w:val="24"/>
        </w:rPr>
        <w:t>５</w:t>
      </w:r>
      <w:r w:rsidRPr="00DB598B">
        <w:rPr>
          <w:rFonts w:ascii="ＭＳ 明朝" w:hAnsi="ＭＳ 明朝"/>
          <w:bCs/>
          <w:sz w:val="24"/>
        </w:rPr>
        <w:t>）</w:t>
      </w:r>
      <w:r w:rsidRPr="00DB598B">
        <w:rPr>
          <w:rFonts w:ascii="ＭＳ 明朝" w:hAnsi="ＭＳ 明朝"/>
          <w:sz w:val="24"/>
        </w:rPr>
        <w:t>代理人の代理権を証する書面の提出に代えて電磁的方法により証明する場合には、第３項の方法によるほか、電子署名を付した委任状を用いることができる。この場合には第３項を次のように記載すること。</w:t>
      </w:r>
    </w:p>
    <w:p w14:paraId="2D499088" w14:textId="77777777" w:rsidR="00161F90" w:rsidRPr="00DB598B" w:rsidRDefault="00161F90" w:rsidP="00161F90">
      <w:pPr>
        <w:ind w:left="240" w:hangingChars="100" w:hanging="240"/>
        <w:jc w:val="left"/>
        <w:rPr>
          <w:rFonts w:ascii="ＭＳ 明朝" w:hAnsi="ＭＳ 明朝"/>
          <w:sz w:val="24"/>
        </w:rPr>
      </w:pPr>
      <w:r w:rsidRPr="00DB598B">
        <w:rPr>
          <w:rFonts w:ascii="ＭＳ 明朝" w:hAnsi="ＭＳ 明朝"/>
          <w:bCs/>
          <w:sz w:val="24"/>
        </w:rPr>
        <w:t>３</w:t>
      </w:r>
      <w:r w:rsidRPr="00DB598B">
        <w:rPr>
          <w:rFonts w:ascii="ＭＳ 明朝" w:hAnsi="ＭＳ 明朝"/>
          <w:sz w:val="24"/>
        </w:rPr>
        <w:t xml:space="preserve">　組合員が代理人をもって議決権及び選挙権を行使しようとする場合には、電子署名を付した委任状を組合電子メールアドレスに向けて発してするものとする。この場合、本組合に宛てて委任状を発しない組合員は、代理人に宛てて委任状を発するものとする。</w:t>
      </w:r>
    </w:p>
    <w:p w14:paraId="7A3A6E3F" w14:textId="77777777" w:rsidR="009D1B55" w:rsidRDefault="009D1B55" w:rsidP="00161F90">
      <w:pPr>
        <w:jc w:val="left"/>
        <w:rPr>
          <w:rFonts w:ascii="ＭＳ ゴシック" w:eastAsia="ＭＳ ゴシック" w:hAnsi="ＭＳ ゴシック"/>
          <w:bCs/>
          <w:sz w:val="24"/>
        </w:rPr>
      </w:pPr>
    </w:p>
    <w:p w14:paraId="2EA4539C" w14:textId="77777777" w:rsidR="00161F90" w:rsidRPr="00632315" w:rsidRDefault="00161F90" w:rsidP="00161F90">
      <w:pPr>
        <w:jc w:val="left"/>
        <w:rPr>
          <w:rFonts w:ascii="ＭＳ ゴシック" w:eastAsia="ＭＳ ゴシック" w:hAnsi="ＭＳ ゴシック"/>
          <w:bCs/>
          <w:sz w:val="24"/>
        </w:rPr>
      </w:pPr>
      <w:r w:rsidRPr="00632315">
        <w:rPr>
          <w:rFonts w:ascii="ＭＳ ゴシック" w:eastAsia="ＭＳ ゴシック" w:hAnsi="ＭＳ ゴシック"/>
          <w:bCs/>
          <w:sz w:val="24"/>
        </w:rPr>
        <w:t>（電子メールによる臨時総会招集請求）</w:t>
      </w:r>
    </w:p>
    <w:p w14:paraId="712850B9" w14:textId="77777777" w:rsidR="00161F90" w:rsidRDefault="00161F90" w:rsidP="00161F90">
      <w:pPr>
        <w:ind w:left="240" w:hangingChars="100" w:hanging="240"/>
        <w:jc w:val="left"/>
        <w:rPr>
          <w:rFonts w:ascii="ＭＳ 明朝" w:hAnsi="ＭＳ 明朝"/>
          <w:sz w:val="24"/>
        </w:rPr>
      </w:pPr>
      <w:r w:rsidRPr="00632315">
        <w:rPr>
          <w:rFonts w:ascii="ＭＳ ゴシック" w:eastAsia="ＭＳ ゴシック" w:hAnsi="ＭＳ ゴシック"/>
          <w:bCs/>
          <w:sz w:val="24"/>
        </w:rPr>
        <w:t>第８条</w:t>
      </w:r>
      <w:r w:rsidRPr="00DB598B">
        <w:rPr>
          <w:rFonts w:ascii="ＭＳ 明朝" w:hAnsi="ＭＳ 明朝"/>
          <w:sz w:val="24"/>
        </w:rPr>
        <w:t xml:space="preserve">　組合員が臨時総会の招集を電磁的方法により請求しようとするときは、会議</w:t>
      </w:r>
    </w:p>
    <w:p w14:paraId="32ADCD3B" w14:textId="77777777" w:rsidR="00161F90" w:rsidRDefault="00161F90" w:rsidP="00161F90">
      <w:pPr>
        <w:ind w:leftChars="114" w:left="239"/>
        <w:rPr>
          <w:rFonts w:ascii="ＭＳ 明朝" w:hAnsi="ＭＳ 明朝"/>
          <w:sz w:val="24"/>
        </w:rPr>
      </w:pPr>
      <w:r w:rsidRPr="00DB598B">
        <w:rPr>
          <w:rFonts w:ascii="ＭＳ 明朝" w:hAnsi="ＭＳ 明朝"/>
          <w:sz w:val="24"/>
        </w:rPr>
        <w:t>の目的たる事項及び招集の理由を記載した臨時総会招集請求書に総組合員の５分の１以上の組合員の電子署名が付された同意ファイルを添付し、組合電子メールアドレスに宛てて電子メールを発して行うものとする。</w:t>
      </w:r>
    </w:p>
    <w:p w14:paraId="50A72C5F" w14:textId="40AF7D93" w:rsidR="009D1B55" w:rsidRPr="00DB598B" w:rsidRDefault="005A111E" w:rsidP="00161F90">
      <w:pPr>
        <w:ind w:leftChars="114" w:left="239"/>
        <w:rPr>
          <w:rFonts w:ascii="ＭＳ 明朝" w:hAnsi="ＭＳ 明朝"/>
          <w:sz w:val="24"/>
        </w:rPr>
      </w:pPr>
      <w:r w:rsidRPr="00DB598B">
        <w:rPr>
          <w:rFonts w:ascii="ＭＳ 明朝" w:hAnsi="ＭＳ 明朝" w:hint="eastAsia"/>
          <w:bCs/>
          <w:noProof/>
          <w:sz w:val="24"/>
        </w:rPr>
        <mc:AlternateContent>
          <mc:Choice Requires="wps">
            <w:drawing>
              <wp:anchor distT="0" distB="0" distL="114300" distR="114300" simplePos="0" relativeHeight="251654656" behindDoc="0" locked="0" layoutInCell="1" allowOverlap="1" wp14:anchorId="07C1EA29" wp14:editId="79CB1764">
                <wp:simplePos x="0" y="0"/>
                <wp:positionH relativeFrom="column">
                  <wp:posOffset>-52869</wp:posOffset>
                </wp:positionH>
                <wp:positionV relativeFrom="paragraph">
                  <wp:posOffset>105083</wp:posOffset>
                </wp:positionV>
                <wp:extent cx="6057900" cy="1915058"/>
                <wp:effectExtent l="0" t="0" r="19050" b="28575"/>
                <wp:wrapNone/>
                <wp:docPr id="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915058"/>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8C3E6" id="Rectangle 77" o:spid="_x0000_s1026" style="position:absolute;left:0;text-align:left;margin-left:-4.15pt;margin-top:8.25pt;width:477pt;height:150.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" filled="f">
                <v:stroke dashstyle="dash"/>
                <v:textbox inset="5.85pt,.7pt,5.85pt,.7pt"/>
              </v:rect>
            </w:pict>
          </mc:Fallback>
        </mc:AlternateContent>
      </w:r>
    </w:p>
    <w:p w14:paraId="385E0D7B" w14:textId="77777777" w:rsidR="00161F90" w:rsidRDefault="00161F90" w:rsidP="004419C9">
      <w:pPr>
        <w:ind w:left="240" w:hangingChars="100" w:hanging="240"/>
        <w:jc w:val="left"/>
        <w:rPr>
          <w:rFonts w:ascii="ＭＳ 明朝" w:hAnsi="ＭＳ 明朝"/>
          <w:sz w:val="24"/>
        </w:rPr>
      </w:pPr>
      <w:r w:rsidRPr="00DB598B">
        <w:rPr>
          <w:rFonts w:ascii="ＭＳ 明朝" w:hAnsi="ＭＳ 明朝"/>
          <w:bCs/>
          <w:sz w:val="24"/>
        </w:rPr>
        <w:t>（注</w:t>
      </w:r>
      <w:r w:rsidRPr="00DB598B">
        <w:rPr>
          <w:rFonts w:ascii="ＭＳ 明朝" w:hAnsi="ＭＳ 明朝" w:hint="eastAsia"/>
          <w:bCs/>
          <w:sz w:val="24"/>
        </w:rPr>
        <w:t>１</w:t>
      </w:r>
      <w:r w:rsidRPr="00DB598B">
        <w:rPr>
          <w:rFonts w:ascii="ＭＳ 明朝" w:hAnsi="ＭＳ 明朝"/>
          <w:bCs/>
          <w:sz w:val="24"/>
        </w:rPr>
        <w:t>）</w:t>
      </w:r>
      <w:r w:rsidRPr="00DB598B">
        <w:rPr>
          <w:rFonts w:ascii="ＭＳ 明朝" w:hAnsi="ＭＳ 明朝"/>
          <w:sz w:val="24"/>
        </w:rPr>
        <w:t>臨時総会の招集を請求するに当たって、組合員が臨時総会の招集を請求すべ</w:t>
      </w:r>
    </w:p>
    <w:p w14:paraId="0B3800C7" w14:textId="77777777" w:rsidR="00161F90" w:rsidRPr="00DB598B" w:rsidRDefault="00161F90" w:rsidP="00161F90">
      <w:pPr>
        <w:ind w:leftChars="228" w:left="479"/>
        <w:rPr>
          <w:rFonts w:ascii="ＭＳ 明朝" w:hAnsi="ＭＳ 明朝"/>
          <w:sz w:val="24"/>
        </w:rPr>
      </w:pPr>
      <w:r w:rsidRPr="00DB598B">
        <w:rPr>
          <w:rFonts w:ascii="ＭＳ 明朝" w:hAnsi="ＭＳ 明朝"/>
          <w:sz w:val="24"/>
        </w:rPr>
        <w:t>きこと及びこれに同意する組合員を募ることのメッセージを本組合のウェブサイトに掲載し、これに同意する組合員が当該メッセージに書き込みをし、これを取りまとめて本組合に宛てて発することは、本請求の性質上なじまないため認めない。</w:t>
      </w:r>
    </w:p>
    <w:p w14:paraId="7E8284A4" w14:textId="77777777" w:rsidR="00161F90" w:rsidRPr="00DB598B" w:rsidRDefault="00161F90" w:rsidP="00161F90">
      <w:pPr>
        <w:ind w:left="480" w:hangingChars="200" w:hanging="480"/>
        <w:jc w:val="left"/>
        <w:rPr>
          <w:rFonts w:ascii="ＭＳ 明朝" w:hAnsi="ＭＳ 明朝"/>
          <w:sz w:val="24"/>
        </w:rPr>
      </w:pPr>
      <w:r w:rsidRPr="00DB598B">
        <w:rPr>
          <w:rFonts w:ascii="ＭＳ 明朝" w:hAnsi="ＭＳ 明朝"/>
          <w:bCs/>
          <w:sz w:val="24"/>
        </w:rPr>
        <w:t>（注</w:t>
      </w:r>
      <w:r w:rsidRPr="00DB598B">
        <w:rPr>
          <w:rFonts w:ascii="ＭＳ 明朝" w:hAnsi="ＭＳ 明朝" w:hint="eastAsia"/>
          <w:bCs/>
          <w:sz w:val="24"/>
        </w:rPr>
        <w:t>２</w:t>
      </w:r>
      <w:r w:rsidRPr="00DB598B">
        <w:rPr>
          <w:rFonts w:ascii="ＭＳ 明朝" w:hAnsi="ＭＳ 明朝"/>
          <w:bCs/>
          <w:sz w:val="24"/>
        </w:rPr>
        <w:t>）</w:t>
      </w:r>
      <w:r w:rsidRPr="00DB598B">
        <w:rPr>
          <w:rFonts w:ascii="ＭＳ 明朝" w:hAnsi="ＭＳ 明朝"/>
          <w:sz w:val="24"/>
        </w:rPr>
        <w:t>他人による本人のなりすましや改ざんを防止し、本人が作成した真正なファイルであることを担保するため、臨時総会の招集請求書に添付する総組合員の５分の１以上の組合員の同意ファイルは、各組合員の電子署名が付されたものとすることを要するものとする。</w:t>
      </w:r>
    </w:p>
    <w:p w14:paraId="37ECD144" w14:textId="77777777" w:rsidR="00161F90" w:rsidRPr="00632315" w:rsidRDefault="00161F90" w:rsidP="00161F90">
      <w:pPr>
        <w:jc w:val="left"/>
        <w:rPr>
          <w:rFonts w:ascii="ＭＳ ゴシック" w:eastAsia="ＭＳ ゴシック" w:hAnsi="ＭＳ ゴシック"/>
          <w:bCs/>
          <w:sz w:val="24"/>
        </w:rPr>
      </w:pPr>
      <w:r w:rsidRPr="00632315">
        <w:rPr>
          <w:rFonts w:ascii="ＭＳ ゴシック" w:eastAsia="ＭＳ ゴシック" w:hAnsi="ＭＳ ゴシック"/>
          <w:bCs/>
          <w:sz w:val="24"/>
        </w:rPr>
        <w:t>（電磁的方法による理事会の招集通知）</w:t>
      </w:r>
    </w:p>
    <w:p w14:paraId="1324ED5B" w14:textId="77777777" w:rsidR="00161F90" w:rsidRPr="00DB598B" w:rsidRDefault="00161F90" w:rsidP="00161F90">
      <w:pPr>
        <w:ind w:left="240" w:hangingChars="100" w:hanging="240"/>
        <w:jc w:val="left"/>
        <w:rPr>
          <w:rFonts w:ascii="ＭＳ 明朝" w:hAnsi="ＭＳ 明朝"/>
          <w:sz w:val="24"/>
        </w:rPr>
      </w:pPr>
      <w:r w:rsidRPr="00632315">
        <w:rPr>
          <w:rFonts w:ascii="ＭＳ ゴシック" w:eastAsia="ＭＳ ゴシック" w:hAnsi="ＭＳ ゴシック"/>
          <w:bCs/>
          <w:sz w:val="24"/>
        </w:rPr>
        <w:t>第９条</w:t>
      </w:r>
      <w:r w:rsidRPr="00DB598B">
        <w:rPr>
          <w:rFonts w:ascii="ＭＳ 明朝" w:hAnsi="ＭＳ 明朝" w:hint="eastAsia"/>
          <w:bCs/>
          <w:sz w:val="24"/>
        </w:rPr>
        <w:t xml:space="preserve">　</w:t>
      </w:r>
      <w:r w:rsidRPr="00DB598B">
        <w:rPr>
          <w:rFonts w:ascii="ＭＳ 明朝" w:hAnsi="ＭＳ 明朝"/>
          <w:sz w:val="24"/>
        </w:rPr>
        <w:t>本組合から理事に対して発する電子メールによる理事会招集通知は、理事が申し出た電子メールアドレスに宛てて発してするものとする。</w:t>
      </w:r>
    </w:p>
    <w:p w14:paraId="0AB272C3" w14:textId="21AD4BAF" w:rsidR="00161F90" w:rsidRPr="00632315" w:rsidRDefault="00161F90" w:rsidP="00161F90">
      <w:pPr>
        <w:jc w:val="left"/>
        <w:rPr>
          <w:rFonts w:ascii="ＭＳ ゴシック" w:eastAsia="ＭＳ ゴシック" w:hAnsi="ＭＳ ゴシック"/>
          <w:bCs/>
          <w:sz w:val="24"/>
        </w:rPr>
      </w:pPr>
      <w:r w:rsidRPr="00632315">
        <w:rPr>
          <w:rFonts w:ascii="ＭＳ ゴシック" w:eastAsia="ＭＳ ゴシック" w:hAnsi="ＭＳ ゴシック"/>
          <w:bCs/>
          <w:sz w:val="24"/>
        </w:rPr>
        <w:t>（理事会における電磁的方法による議決権の行使）</w:t>
      </w:r>
    </w:p>
    <w:p w14:paraId="7AE946E1" w14:textId="5F4C9F66" w:rsidR="00161F90" w:rsidRDefault="00161F90" w:rsidP="00161F90">
      <w:pPr>
        <w:ind w:left="240" w:hangingChars="100" w:hanging="240"/>
        <w:jc w:val="left"/>
        <w:rPr>
          <w:rFonts w:ascii="ＭＳ 明朝" w:hAnsi="ＭＳ 明朝"/>
          <w:sz w:val="24"/>
        </w:rPr>
      </w:pPr>
      <w:r w:rsidRPr="00632315">
        <w:rPr>
          <w:rFonts w:ascii="ＭＳ ゴシック" w:eastAsia="ＭＳ ゴシック" w:hAnsi="ＭＳ ゴシック"/>
          <w:bCs/>
          <w:sz w:val="24"/>
        </w:rPr>
        <w:t>第10条</w:t>
      </w:r>
      <w:r w:rsidRPr="00DB598B">
        <w:rPr>
          <w:rFonts w:ascii="ＭＳ 明朝" w:hAnsi="ＭＳ 明朝" w:hint="eastAsia"/>
          <w:bCs/>
          <w:sz w:val="24"/>
        </w:rPr>
        <w:t xml:space="preserve">　</w:t>
      </w:r>
      <w:r w:rsidRPr="00DB598B">
        <w:rPr>
          <w:rFonts w:ascii="ＭＳ 明朝" w:hAnsi="ＭＳ 明朝"/>
          <w:sz w:val="24"/>
        </w:rPr>
        <w:t>理事は、理事会において、あらかじめ通知のあった事項について、電磁的方法により議決権を行使しようとする場合には、組合電子メールアドレスに宛てて、</w:t>
      </w:r>
    </w:p>
    <w:p w14:paraId="5A88E9FE" w14:textId="6E97A1E9" w:rsidR="009D1B55" w:rsidRPr="00DB598B" w:rsidRDefault="00161F90" w:rsidP="00161F90">
      <w:pPr>
        <w:ind w:leftChars="114" w:left="239"/>
        <w:rPr>
          <w:rFonts w:ascii="ＭＳ 明朝" w:hAnsi="ＭＳ 明朝"/>
          <w:sz w:val="24"/>
        </w:rPr>
      </w:pPr>
      <w:r w:rsidRPr="00DB598B">
        <w:rPr>
          <w:rFonts w:ascii="ＭＳ 明朝" w:hAnsi="ＭＳ 明朝"/>
          <w:sz w:val="24"/>
        </w:rPr>
        <w:t>自己のＩＤ又はパスワードを入力した電子メールを理事会の開会までに発してするものとする。</w:t>
      </w:r>
    </w:p>
    <w:p w14:paraId="5185A969" w14:textId="4A2B4D06" w:rsidR="00161F90" w:rsidRDefault="008C54C5" w:rsidP="00161F90">
      <w:pPr>
        <w:ind w:left="480" w:hangingChars="200" w:hanging="480"/>
        <w:jc w:val="left"/>
        <w:rPr>
          <w:rFonts w:ascii="ＭＳ 明朝" w:hAnsi="ＭＳ 明朝"/>
          <w:sz w:val="24"/>
        </w:rPr>
      </w:pPr>
      <w:r>
        <w:rPr>
          <w:rFonts w:ascii="ＭＳ 明朝" w:hAnsi="ＭＳ 明朝"/>
          <w:bCs/>
          <w:noProof/>
          <w:sz w:val="24"/>
        </w:rPr>
        <w:lastRenderedPageBreak/>
        <mc:AlternateContent>
          <mc:Choice Requires="wps">
            <w:drawing>
              <wp:anchor distT="0" distB="0" distL="114300" distR="114300" simplePos="0" relativeHeight="251663872" behindDoc="0" locked="0" layoutInCell="1" allowOverlap="1" wp14:anchorId="36B65B1B" wp14:editId="7BFD87C9">
                <wp:simplePos x="0" y="0"/>
                <wp:positionH relativeFrom="column">
                  <wp:posOffset>-70956</wp:posOffset>
                </wp:positionH>
                <wp:positionV relativeFrom="paragraph">
                  <wp:posOffset>-2130</wp:posOffset>
                </wp:positionV>
                <wp:extent cx="6082030" cy="6764593"/>
                <wp:effectExtent l="0" t="0" r="13970" b="17780"/>
                <wp:wrapNone/>
                <wp:docPr id="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2030" cy="6764593"/>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82877" id="Rectangle 98" o:spid="_x0000_s1026" style="position:absolute;left:0;text-align:left;margin-left:-5.6pt;margin-top:-.15pt;width:478.9pt;height:532.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" filled="f">
                <v:stroke dashstyle="dash"/>
                <v:textbox inset="5.85pt,.7pt,5.85pt,.7pt"/>
              </v:rect>
            </w:pict>
          </mc:Fallback>
        </mc:AlternateContent>
      </w:r>
      <w:r w:rsidR="00161F90" w:rsidRPr="00DB598B">
        <w:rPr>
          <w:rFonts w:ascii="ＭＳ 明朝" w:hAnsi="ＭＳ 明朝"/>
          <w:bCs/>
          <w:sz w:val="24"/>
        </w:rPr>
        <w:t>（注</w:t>
      </w:r>
      <w:r w:rsidR="00161F90" w:rsidRPr="00DB598B">
        <w:rPr>
          <w:rFonts w:ascii="ＭＳ 明朝" w:hAnsi="ＭＳ 明朝" w:hint="eastAsia"/>
          <w:bCs/>
          <w:sz w:val="24"/>
        </w:rPr>
        <w:t>１</w:t>
      </w:r>
      <w:r w:rsidR="00161F90" w:rsidRPr="00DB598B">
        <w:rPr>
          <w:rFonts w:ascii="ＭＳ 明朝" w:hAnsi="ＭＳ 明朝"/>
          <w:bCs/>
          <w:sz w:val="24"/>
        </w:rPr>
        <w:t>）</w:t>
      </w:r>
      <w:r w:rsidR="00161F90" w:rsidRPr="00DB598B">
        <w:rPr>
          <w:rFonts w:ascii="ＭＳ 明朝" w:hAnsi="ＭＳ 明朝"/>
          <w:sz w:val="24"/>
        </w:rPr>
        <w:t>議決権の行使期限について、法は何ら定めを置いていない。したがって、定</w:t>
      </w:r>
    </w:p>
    <w:p w14:paraId="0FC10FD1" w14:textId="331EA07A" w:rsidR="00161F90" w:rsidRPr="00DB598B" w:rsidRDefault="00161F90" w:rsidP="00161F90">
      <w:pPr>
        <w:ind w:leftChars="228" w:left="479"/>
        <w:rPr>
          <w:rFonts w:ascii="ＭＳ 明朝" w:hAnsi="ＭＳ 明朝"/>
          <w:sz w:val="24"/>
        </w:rPr>
      </w:pPr>
      <w:r w:rsidRPr="00DB598B">
        <w:rPr>
          <w:rFonts w:ascii="ＭＳ 明朝" w:hAnsi="ＭＳ 明朝"/>
          <w:sz w:val="24"/>
        </w:rPr>
        <w:t>款で電磁的方法による議決権行使を認めた場合には、議決の直前まで議決権行使を認めるべきであり、理事会会場に電子計算機を備え付けてこれに対応することが望ましい。このような対応をすることが困難な組合にあっては、本規約をもって「理事会の開会までに」、あるいは「理事会の前日までに」など、議決権の行使期限を定めることができる。</w:t>
      </w:r>
      <w:r w:rsidRPr="00DB598B">
        <w:rPr>
          <w:rFonts w:ascii="ＭＳ 明朝" w:hAnsi="ＭＳ 明朝"/>
          <w:sz w:val="24"/>
        </w:rPr>
        <w:br/>
        <w:t>議決権行使の期限を定めない組合にあっては、第１項を次のように記載すること。</w:t>
      </w:r>
    </w:p>
    <w:p w14:paraId="7C888343" w14:textId="1AB09068" w:rsidR="00161F90" w:rsidRPr="00632315" w:rsidRDefault="00161F90" w:rsidP="00161F90">
      <w:pPr>
        <w:jc w:val="left"/>
        <w:rPr>
          <w:rFonts w:ascii="ＭＳ ゴシック" w:eastAsia="ＭＳ ゴシック" w:hAnsi="ＭＳ ゴシック"/>
          <w:bCs/>
          <w:sz w:val="24"/>
        </w:rPr>
      </w:pPr>
      <w:r w:rsidRPr="00632315">
        <w:rPr>
          <w:rFonts w:ascii="ＭＳ ゴシック" w:eastAsia="ＭＳ ゴシック" w:hAnsi="ＭＳ ゴシック"/>
          <w:bCs/>
          <w:sz w:val="24"/>
        </w:rPr>
        <w:t>（理事会における電磁的方法による議決権の行使）</w:t>
      </w:r>
    </w:p>
    <w:p w14:paraId="1C20A657" w14:textId="338295FE" w:rsidR="00161F90" w:rsidRPr="00DB598B" w:rsidRDefault="00161F90" w:rsidP="00161F90">
      <w:pPr>
        <w:ind w:left="240" w:hangingChars="100" w:hanging="240"/>
        <w:jc w:val="left"/>
        <w:rPr>
          <w:rFonts w:ascii="ＭＳ 明朝" w:hAnsi="ＭＳ 明朝"/>
          <w:sz w:val="24"/>
        </w:rPr>
      </w:pPr>
      <w:r w:rsidRPr="00632315">
        <w:rPr>
          <w:rFonts w:ascii="ＭＳ ゴシック" w:eastAsia="ＭＳ ゴシック" w:hAnsi="ＭＳ ゴシック"/>
          <w:bCs/>
          <w:sz w:val="24"/>
        </w:rPr>
        <w:t>第10条</w:t>
      </w:r>
      <w:r w:rsidRPr="00632315">
        <w:rPr>
          <w:rFonts w:ascii="ＭＳ ゴシック" w:eastAsia="ＭＳ ゴシック" w:hAnsi="ＭＳ ゴシック"/>
          <w:sz w:val="24"/>
        </w:rPr>
        <w:t xml:space="preserve">　</w:t>
      </w:r>
      <w:r w:rsidRPr="00DB598B">
        <w:rPr>
          <w:rFonts w:ascii="ＭＳ 明朝" w:hAnsi="ＭＳ 明朝"/>
          <w:sz w:val="24"/>
        </w:rPr>
        <w:t>理事は、理事会において、あらかじめ通知のあった事項について、電子メールにより議決権を行使しようとする場合には、組合電子メールアドレスに宛てて、自己のＩＤ又はパスワードを入力した電子メールを発してするものとする。</w:t>
      </w:r>
    </w:p>
    <w:p w14:paraId="2B9A1AF8" w14:textId="77777777" w:rsidR="00161F90" w:rsidRPr="00DB598B" w:rsidRDefault="00161F90" w:rsidP="00161F90">
      <w:pPr>
        <w:ind w:left="480" w:hangingChars="200" w:hanging="480"/>
        <w:jc w:val="left"/>
        <w:rPr>
          <w:rFonts w:ascii="ＭＳ 明朝" w:hAnsi="ＭＳ 明朝"/>
          <w:sz w:val="24"/>
        </w:rPr>
      </w:pPr>
      <w:r w:rsidRPr="00DB598B">
        <w:rPr>
          <w:rFonts w:ascii="ＭＳ 明朝" w:hAnsi="ＭＳ 明朝"/>
          <w:bCs/>
          <w:sz w:val="24"/>
        </w:rPr>
        <w:t>（注</w:t>
      </w:r>
      <w:r w:rsidRPr="00DB598B">
        <w:rPr>
          <w:rFonts w:ascii="ＭＳ 明朝" w:hAnsi="ＭＳ 明朝" w:hint="eastAsia"/>
          <w:bCs/>
          <w:sz w:val="24"/>
        </w:rPr>
        <w:t>２</w:t>
      </w:r>
      <w:r w:rsidRPr="00DB598B">
        <w:rPr>
          <w:rFonts w:ascii="ＭＳ 明朝" w:hAnsi="ＭＳ 明朝"/>
          <w:bCs/>
          <w:sz w:val="24"/>
        </w:rPr>
        <w:t>）</w:t>
      </w:r>
      <w:r w:rsidRPr="00DB598B">
        <w:rPr>
          <w:rFonts w:ascii="ＭＳ 明朝" w:hAnsi="ＭＳ 明朝"/>
          <w:sz w:val="24"/>
        </w:rPr>
        <w:t>電子メールに代えて、ウェブサイトを利用する方法により議決権を行使することを認める組合にあっては、本条を次のように記載すること。</w:t>
      </w:r>
    </w:p>
    <w:p w14:paraId="52095AE2" w14:textId="77777777" w:rsidR="00161F90" w:rsidRPr="00632315" w:rsidRDefault="00161F90" w:rsidP="00161F90">
      <w:pPr>
        <w:jc w:val="left"/>
        <w:rPr>
          <w:rFonts w:ascii="ＭＳ ゴシック" w:eastAsia="ＭＳ ゴシック" w:hAnsi="ＭＳ ゴシック"/>
          <w:bCs/>
          <w:sz w:val="24"/>
        </w:rPr>
      </w:pPr>
      <w:r w:rsidRPr="00632315">
        <w:rPr>
          <w:rFonts w:ascii="ＭＳ ゴシック" w:eastAsia="ＭＳ ゴシック" w:hAnsi="ＭＳ ゴシック"/>
          <w:bCs/>
          <w:sz w:val="24"/>
        </w:rPr>
        <w:t>（理事会における電磁的方法による議決権の行使）</w:t>
      </w:r>
    </w:p>
    <w:p w14:paraId="4BF0722F" w14:textId="77777777" w:rsidR="00161F90" w:rsidRPr="00DB598B" w:rsidRDefault="00161F90" w:rsidP="00161F90">
      <w:pPr>
        <w:ind w:left="240" w:hangingChars="100" w:hanging="240"/>
        <w:jc w:val="left"/>
        <w:rPr>
          <w:rFonts w:ascii="ＭＳ 明朝" w:hAnsi="ＭＳ 明朝"/>
          <w:sz w:val="24"/>
        </w:rPr>
      </w:pPr>
      <w:r w:rsidRPr="00632315">
        <w:rPr>
          <w:rFonts w:ascii="ＭＳ ゴシック" w:eastAsia="ＭＳ ゴシック" w:hAnsi="ＭＳ ゴシック"/>
          <w:bCs/>
          <w:sz w:val="24"/>
        </w:rPr>
        <w:t>第10条</w:t>
      </w:r>
      <w:r w:rsidRPr="00DB598B">
        <w:rPr>
          <w:rFonts w:ascii="ＭＳ 明朝" w:hAnsi="ＭＳ 明朝"/>
          <w:sz w:val="24"/>
        </w:rPr>
        <w:t xml:space="preserve">　理事は、理事会において、あらかじめ通知のあった事項について、電磁的方法により議決権を行使しようとする場合には、本組合に備え付けられた電子計算機のウェブサイトを利用する方法により、理事会の開会までに発してするものとする。</w:t>
      </w:r>
    </w:p>
    <w:p w14:paraId="625945FF" w14:textId="77777777" w:rsidR="00161F90" w:rsidRPr="00DB598B" w:rsidRDefault="00161F90" w:rsidP="00161F90">
      <w:pPr>
        <w:ind w:left="240" w:hangingChars="100" w:hanging="240"/>
        <w:jc w:val="left"/>
        <w:rPr>
          <w:rFonts w:ascii="ＭＳ 明朝" w:hAnsi="ＭＳ 明朝"/>
          <w:sz w:val="24"/>
        </w:rPr>
      </w:pPr>
      <w:r w:rsidRPr="00DB598B">
        <w:rPr>
          <w:rFonts w:ascii="ＭＳ 明朝" w:hAnsi="ＭＳ 明朝"/>
          <w:bCs/>
          <w:sz w:val="24"/>
        </w:rPr>
        <w:t>２</w:t>
      </w:r>
      <w:r w:rsidRPr="00DB598B">
        <w:rPr>
          <w:rFonts w:ascii="ＭＳ 明朝" w:hAnsi="ＭＳ 明朝"/>
          <w:sz w:val="24"/>
        </w:rPr>
        <w:t xml:space="preserve">　理事がした本組合のウェブサイトを利用する方法によって発した電磁的方法による議決権の行使は、本組合に備え付けられた電子計算機のファイルへの記録がなされたときに到達したものとする。</w:t>
      </w:r>
    </w:p>
    <w:p w14:paraId="15DF2813" w14:textId="77777777" w:rsidR="00161F90" w:rsidRDefault="00161F90" w:rsidP="00161F90">
      <w:pPr>
        <w:ind w:left="480" w:hangingChars="200" w:hanging="480"/>
        <w:jc w:val="left"/>
        <w:rPr>
          <w:rFonts w:ascii="ＭＳ 明朝" w:hAnsi="ＭＳ 明朝"/>
          <w:sz w:val="24"/>
        </w:rPr>
      </w:pPr>
      <w:r w:rsidRPr="00DB598B">
        <w:rPr>
          <w:rFonts w:ascii="ＭＳ 明朝" w:hAnsi="ＭＳ 明朝"/>
          <w:bCs/>
          <w:sz w:val="24"/>
        </w:rPr>
        <w:t>（注</w:t>
      </w:r>
      <w:r w:rsidRPr="00DB598B">
        <w:rPr>
          <w:rFonts w:ascii="ＭＳ 明朝" w:hAnsi="ＭＳ 明朝" w:hint="eastAsia"/>
          <w:bCs/>
          <w:sz w:val="24"/>
        </w:rPr>
        <w:t>３</w:t>
      </w:r>
      <w:r w:rsidRPr="00DB598B">
        <w:rPr>
          <w:rFonts w:ascii="ＭＳ 明朝" w:hAnsi="ＭＳ 明朝"/>
          <w:bCs/>
          <w:sz w:val="24"/>
        </w:rPr>
        <w:t>）</w:t>
      </w:r>
      <w:r w:rsidRPr="00DB598B">
        <w:rPr>
          <w:rFonts w:ascii="ＭＳ 明朝" w:hAnsi="ＭＳ 明朝"/>
          <w:sz w:val="24"/>
        </w:rPr>
        <w:t>電子メールによる議決権の行使は、ＩＤ又はパスワードの入力に代えて、電子署名を付することにより行うことができる。</w:t>
      </w:r>
    </w:p>
    <w:p w14:paraId="2D110B9D" w14:textId="77777777" w:rsidR="00161F90" w:rsidRPr="00DB598B" w:rsidRDefault="004419C9" w:rsidP="00161F90">
      <w:pPr>
        <w:ind w:left="480" w:hangingChars="200" w:hanging="480"/>
        <w:jc w:val="left"/>
        <w:rPr>
          <w:rFonts w:ascii="ＭＳ 明朝" w:hAnsi="ＭＳ 明朝"/>
          <w:sz w:val="24"/>
        </w:rPr>
      </w:pPr>
      <w:r>
        <w:rPr>
          <w:rFonts w:ascii="ＭＳ 明朝" w:hAnsi="ＭＳ 明朝" w:hint="eastAsia"/>
          <w:sz w:val="24"/>
        </w:rPr>
        <w:t>（注４）</w:t>
      </w:r>
      <w:r w:rsidR="00161F90" w:rsidRPr="00DB598B">
        <w:rPr>
          <w:rFonts w:ascii="ＭＳ 明朝" w:hAnsi="ＭＳ 明朝"/>
          <w:sz w:val="24"/>
        </w:rPr>
        <w:t>電子メールによる議決権の行使をＩＤ又はパスワードの入力に代えて、電子署名を付することにより行う組合にあっては、第１項を次のように記載すること。</w:t>
      </w:r>
    </w:p>
    <w:p w14:paraId="01F74E0C" w14:textId="77777777" w:rsidR="00161F90" w:rsidRPr="00632315" w:rsidRDefault="00161F90" w:rsidP="00161F90">
      <w:pPr>
        <w:jc w:val="left"/>
        <w:rPr>
          <w:rFonts w:ascii="ＭＳ ゴシック" w:eastAsia="ＭＳ ゴシック" w:hAnsi="ＭＳ ゴシック"/>
          <w:bCs/>
          <w:sz w:val="24"/>
        </w:rPr>
      </w:pPr>
      <w:r w:rsidRPr="00632315">
        <w:rPr>
          <w:rFonts w:ascii="ＭＳ ゴシック" w:eastAsia="ＭＳ ゴシック" w:hAnsi="ＭＳ ゴシック"/>
          <w:bCs/>
          <w:sz w:val="24"/>
        </w:rPr>
        <w:t>（理事会における電磁的方法による議決権の行使）</w:t>
      </w:r>
    </w:p>
    <w:p w14:paraId="0779C4D5" w14:textId="77777777" w:rsidR="00161F90" w:rsidRPr="00DB598B" w:rsidRDefault="00161F90" w:rsidP="00161F90">
      <w:pPr>
        <w:ind w:left="240" w:hangingChars="100" w:hanging="240"/>
        <w:jc w:val="left"/>
        <w:rPr>
          <w:rFonts w:ascii="ＭＳ 明朝" w:hAnsi="ＭＳ 明朝"/>
          <w:sz w:val="24"/>
        </w:rPr>
      </w:pPr>
      <w:r w:rsidRPr="00632315">
        <w:rPr>
          <w:rFonts w:ascii="ＭＳ ゴシック" w:eastAsia="ＭＳ ゴシック" w:hAnsi="ＭＳ ゴシック"/>
          <w:bCs/>
          <w:sz w:val="24"/>
        </w:rPr>
        <w:t>第10条</w:t>
      </w:r>
      <w:r w:rsidRPr="00DB598B">
        <w:rPr>
          <w:rFonts w:ascii="ＭＳ 明朝" w:hAnsi="ＭＳ 明朝"/>
          <w:sz w:val="24"/>
        </w:rPr>
        <w:t xml:space="preserve">　理事は、理事会において、あらかじめ通知のあった事項について、電子メールにより議決権を行使しようとする場合には組合電子メールアドレスに宛てて、自己の電子署名を付した電子メールを理事会の開会までに発してするものとする。</w:t>
      </w:r>
    </w:p>
    <w:p w14:paraId="6580C1C5" w14:textId="77777777" w:rsidR="00890F5D" w:rsidRDefault="00890F5D" w:rsidP="00161F90">
      <w:pPr>
        <w:jc w:val="left"/>
        <w:rPr>
          <w:rFonts w:ascii="ＭＳ ゴシック" w:eastAsia="ＭＳ ゴシック" w:hAnsi="ＭＳ ゴシック"/>
          <w:sz w:val="24"/>
        </w:rPr>
      </w:pPr>
    </w:p>
    <w:p w14:paraId="1796A1B7" w14:textId="77777777" w:rsidR="00161F90" w:rsidRPr="00632315" w:rsidRDefault="00161F90" w:rsidP="00161F90">
      <w:pPr>
        <w:jc w:val="left"/>
        <w:rPr>
          <w:rFonts w:ascii="ＭＳ ゴシック" w:eastAsia="ＭＳ ゴシック" w:hAnsi="ＭＳ ゴシック"/>
          <w:sz w:val="24"/>
        </w:rPr>
      </w:pPr>
      <w:r w:rsidRPr="00632315">
        <w:rPr>
          <w:rFonts w:ascii="ＭＳ ゴシック" w:eastAsia="ＭＳ ゴシック" w:hAnsi="ＭＳ ゴシック" w:hint="eastAsia"/>
          <w:sz w:val="24"/>
        </w:rPr>
        <w:t>（その他）</w:t>
      </w:r>
    </w:p>
    <w:p w14:paraId="08C6970A" w14:textId="77777777" w:rsidR="00161F90" w:rsidRPr="00DB598B" w:rsidRDefault="00161F90" w:rsidP="00161F90">
      <w:pPr>
        <w:ind w:left="240" w:hangingChars="100" w:hanging="240"/>
        <w:jc w:val="left"/>
        <w:rPr>
          <w:rFonts w:ascii="ＭＳ 明朝" w:hAnsi="ＭＳ 明朝"/>
          <w:sz w:val="24"/>
        </w:rPr>
      </w:pPr>
      <w:r w:rsidRPr="00632315">
        <w:rPr>
          <w:rFonts w:ascii="ＭＳ ゴシック" w:eastAsia="ＭＳ ゴシック" w:hAnsi="ＭＳ ゴシック" w:hint="eastAsia"/>
          <w:sz w:val="24"/>
        </w:rPr>
        <w:t>第11条</w:t>
      </w:r>
      <w:r w:rsidRPr="00DB598B">
        <w:rPr>
          <w:rFonts w:ascii="ＭＳ 明朝" w:hAnsi="ＭＳ 明朝" w:hint="eastAsia"/>
          <w:sz w:val="24"/>
        </w:rPr>
        <w:t xml:space="preserve">　この規約に定めのない事項であって緊急かつ必要な事項は、理事会で決定する。</w:t>
      </w:r>
    </w:p>
    <w:p w14:paraId="459D1EE4" w14:textId="283AD8E0" w:rsidR="00161F90" w:rsidRPr="00DB598B" w:rsidRDefault="00161F90" w:rsidP="00161F90">
      <w:pPr>
        <w:ind w:left="240" w:hangingChars="100" w:hanging="240"/>
        <w:jc w:val="left"/>
        <w:rPr>
          <w:rFonts w:ascii="ＭＳ 明朝" w:hAnsi="ＭＳ 明朝"/>
          <w:sz w:val="24"/>
        </w:rPr>
      </w:pPr>
    </w:p>
    <w:p w14:paraId="37B6FCE0" w14:textId="68B4E1AD" w:rsidR="00161F90" w:rsidRPr="00DB598B" w:rsidRDefault="00161F90" w:rsidP="00161F90">
      <w:pPr>
        <w:ind w:leftChars="100" w:left="210" w:firstLineChars="100" w:firstLine="240"/>
        <w:rPr>
          <w:rFonts w:ascii="ＭＳ 明朝" w:hAnsi="ＭＳ 明朝"/>
          <w:sz w:val="24"/>
        </w:rPr>
      </w:pPr>
      <w:r w:rsidRPr="00DB598B">
        <w:rPr>
          <w:rFonts w:ascii="ＭＳ 明朝" w:hAnsi="ＭＳ 明朝" w:hint="eastAsia"/>
          <w:sz w:val="24"/>
        </w:rPr>
        <w:t>附　　則</w:t>
      </w:r>
    </w:p>
    <w:p w14:paraId="020FF45F" w14:textId="7AB6F846" w:rsidR="00161F90" w:rsidRPr="00DB598B" w:rsidRDefault="00161F90" w:rsidP="00161F90">
      <w:pPr>
        <w:rPr>
          <w:rFonts w:ascii="ＭＳ 明朝" w:hAnsi="ＭＳ 明朝"/>
          <w:color w:val="3366FF"/>
          <w:sz w:val="24"/>
          <w:u w:val="single"/>
        </w:rPr>
      </w:pPr>
      <w:r w:rsidRPr="00DB598B">
        <w:rPr>
          <w:rFonts w:ascii="ＭＳ 明朝" w:hAnsi="ＭＳ 明朝" w:hint="eastAsia"/>
          <w:sz w:val="24"/>
        </w:rPr>
        <w:t xml:space="preserve">　この規約は、</w:t>
      </w:r>
      <w:r w:rsidR="008716F3">
        <w:rPr>
          <w:rFonts w:ascii="ＭＳ 明朝" w:hAnsi="ＭＳ 明朝" w:hint="eastAsia"/>
          <w:sz w:val="24"/>
        </w:rPr>
        <w:t>令和</w:t>
      </w:r>
      <w:r w:rsidRPr="00DB598B">
        <w:rPr>
          <w:rFonts w:ascii="ＭＳ 明朝" w:hAnsi="ＭＳ 明朝" w:hint="eastAsia"/>
          <w:sz w:val="24"/>
        </w:rPr>
        <w:t xml:space="preserve">　　年　　月　　日から施行する。</w:t>
      </w:r>
    </w:p>
    <w:p w14:paraId="391E8F91" w14:textId="1829C667" w:rsidR="00161F90" w:rsidRPr="005407D5" w:rsidRDefault="00161F90" w:rsidP="005407D5">
      <w:pPr>
        <w:jc w:val="left"/>
        <w:rPr>
          <w:rFonts w:cs="ＭＳゴシック"/>
          <w:kern w:val="0"/>
          <w:sz w:val="24"/>
        </w:rPr>
      </w:pPr>
    </w:p>
    <w:sectPr w:rsidR="00161F90" w:rsidRPr="005407D5" w:rsidSect="00F86168">
      <w:footerReference w:type="even" r:id="rId8"/>
      <w:footerReference w:type="default" r:id="rId9"/>
      <w:pgSz w:w="11906" w:h="16838" w:code="9"/>
      <w:pgMar w:top="1304" w:right="1304" w:bottom="1304" w:left="130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744FF" w14:textId="77777777" w:rsidR="009F4545" w:rsidRDefault="009F4545">
      <w:r>
        <w:separator/>
      </w:r>
    </w:p>
  </w:endnote>
  <w:endnote w:type="continuationSeparator" w:id="0">
    <w:p w14:paraId="426F785B" w14:textId="77777777" w:rsidR="009F4545" w:rsidRDefault="009F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CF9C1" w14:textId="77777777" w:rsidR="009F4545" w:rsidRDefault="009F4545" w:rsidP="00F95A8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4061D22" w14:textId="77777777" w:rsidR="009F4545" w:rsidRDefault="009F45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259F9" w14:textId="77777777" w:rsidR="009F4545" w:rsidRDefault="009F4545" w:rsidP="00F95A8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14</w:t>
    </w:r>
    <w:r>
      <w:rPr>
        <w:rStyle w:val="a6"/>
      </w:rPr>
      <w:fldChar w:fldCharType="end"/>
    </w:r>
  </w:p>
  <w:p w14:paraId="4ED251AA" w14:textId="77777777" w:rsidR="009F4545" w:rsidRDefault="009F45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3B8C4" w14:textId="77777777" w:rsidR="009F4545" w:rsidRDefault="009F4545">
      <w:r>
        <w:separator/>
      </w:r>
    </w:p>
  </w:footnote>
  <w:footnote w:type="continuationSeparator" w:id="0">
    <w:p w14:paraId="327784AC" w14:textId="77777777" w:rsidR="009F4545" w:rsidRDefault="009F4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20D72"/>
    <w:multiLevelType w:val="hybridMultilevel"/>
    <w:tmpl w:val="AE36DCF4"/>
    <w:lvl w:ilvl="0" w:tplc="ED963668">
      <w:start w:val="2"/>
      <w:numFmt w:val="decimalFullWidth"/>
      <w:lvlText w:val="第%1条"/>
      <w:lvlJc w:val="left"/>
      <w:pPr>
        <w:tabs>
          <w:tab w:val="num" w:pos="975"/>
        </w:tabs>
        <w:ind w:left="975" w:hanging="84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 w15:restartNumberingAfterBreak="0">
    <w:nsid w:val="21F60FB6"/>
    <w:multiLevelType w:val="hybridMultilevel"/>
    <w:tmpl w:val="09BEFB90"/>
    <w:lvl w:ilvl="0" w:tplc="E528E2A8">
      <w:start w:val="1"/>
      <w:numFmt w:val="decimalFullWidth"/>
      <w:lvlText w:val="（%1）"/>
      <w:lvlJc w:val="left"/>
      <w:pPr>
        <w:tabs>
          <w:tab w:val="num" w:pos="676"/>
        </w:tabs>
        <w:ind w:left="676" w:hanging="420"/>
      </w:pPr>
      <w:rPr>
        <w:rFonts w:hint="default"/>
      </w:rPr>
    </w:lvl>
    <w:lvl w:ilvl="1" w:tplc="04090017" w:tentative="1">
      <w:start w:val="1"/>
      <w:numFmt w:val="aiueoFullWidth"/>
      <w:lvlText w:val="(%2)"/>
      <w:lvlJc w:val="left"/>
      <w:pPr>
        <w:tabs>
          <w:tab w:val="num" w:pos="1096"/>
        </w:tabs>
        <w:ind w:left="1096" w:hanging="420"/>
      </w:pPr>
    </w:lvl>
    <w:lvl w:ilvl="2" w:tplc="04090011" w:tentative="1">
      <w:start w:val="1"/>
      <w:numFmt w:val="decimalEnclosedCircle"/>
      <w:lvlText w:val="%3"/>
      <w:lvlJc w:val="left"/>
      <w:pPr>
        <w:tabs>
          <w:tab w:val="num" w:pos="1516"/>
        </w:tabs>
        <w:ind w:left="1516" w:hanging="420"/>
      </w:pPr>
    </w:lvl>
    <w:lvl w:ilvl="3" w:tplc="0409000F" w:tentative="1">
      <w:start w:val="1"/>
      <w:numFmt w:val="decimal"/>
      <w:lvlText w:val="%4."/>
      <w:lvlJc w:val="left"/>
      <w:pPr>
        <w:tabs>
          <w:tab w:val="num" w:pos="1936"/>
        </w:tabs>
        <w:ind w:left="1936" w:hanging="420"/>
      </w:pPr>
    </w:lvl>
    <w:lvl w:ilvl="4" w:tplc="04090017" w:tentative="1">
      <w:start w:val="1"/>
      <w:numFmt w:val="aiueoFullWidth"/>
      <w:lvlText w:val="(%5)"/>
      <w:lvlJc w:val="left"/>
      <w:pPr>
        <w:tabs>
          <w:tab w:val="num" w:pos="2356"/>
        </w:tabs>
        <w:ind w:left="2356" w:hanging="420"/>
      </w:pPr>
    </w:lvl>
    <w:lvl w:ilvl="5" w:tplc="04090011" w:tentative="1">
      <w:start w:val="1"/>
      <w:numFmt w:val="decimalEnclosedCircle"/>
      <w:lvlText w:val="%6"/>
      <w:lvlJc w:val="left"/>
      <w:pPr>
        <w:tabs>
          <w:tab w:val="num" w:pos="2776"/>
        </w:tabs>
        <w:ind w:left="2776" w:hanging="420"/>
      </w:pPr>
    </w:lvl>
    <w:lvl w:ilvl="6" w:tplc="0409000F" w:tentative="1">
      <w:start w:val="1"/>
      <w:numFmt w:val="decimal"/>
      <w:lvlText w:val="%7."/>
      <w:lvlJc w:val="left"/>
      <w:pPr>
        <w:tabs>
          <w:tab w:val="num" w:pos="3196"/>
        </w:tabs>
        <w:ind w:left="3196" w:hanging="420"/>
      </w:pPr>
    </w:lvl>
    <w:lvl w:ilvl="7" w:tplc="04090017" w:tentative="1">
      <w:start w:val="1"/>
      <w:numFmt w:val="aiueoFullWidth"/>
      <w:lvlText w:val="(%8)"/>
      <w:lvlJc w:val="left"/>
      <w:pPr>
        <w:tabs>
          <w:tab w:val="num" w:pos="3616"/>
        </w:tabs>
        <w:ind w:left="3616" w:hanging="420"/>
      </w:pPr>
    </w:lvl>
    <w:lvl w:ilvl="8" w:tplc="04090011" w:tentative="1">
      <w:start w:val="1"/>
      <w:numFmt w:val="decimalEnclosedCircle"/>
      <w:lvlText w:val="%9"/>
      <w:lvlJc w:val="left"/>
      <w:pPr>
        <w:tabs>
          <w:tab w:val="num" w:pos="4036"/>
        </w:tabs>
        <w:ind w:left="4036" w:hanging="420"/>
      </w:pPr>
    </w:lvl>
  </w:abstractNum>
  <w:abstractNum w:abstractNumId="2" w15:restartNumberingAfterBreak="0">
    <w:nsid w:val="232B63CD"/>
    <w:multiLevelType w:val="hybridMultilevel"/>
    <w:tmpl w:val="566E2102"/>
    <w:lvl w:ilvl="0" w:tplc="8FA2DF0C">
      <w:start w:val="45"/>
      <w:numFmt w:val="decimal"/>
      <w:lvlText w:val="第%1条"/>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AFD7DC9"/>
    <w:multiLevelType w:val="hybridMultilevel"/>
    <w:tmpl w:val="A2704AB6"/>
    <w:lvl w:ilvl="0" w:tplc="63005600">
      <w:start w:val="2"/>
      <w:numFmt w:val="decimalFullWidth"/>
      <w:lvlText w:val="第%1章"/>
      <w:lvlJc w:val="left"/>
      <w:pPr>
        <w:tabs>
          <w:tab w:val="num" w:pos="1245"/>
        </w:tabs>
        <w:ind w:left="1245" w:hanging="111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4" w15:restartNumberingAfterBreak="0">
    <w:nsid w:val="55270095"/>
    <w:multiLevelType w:val="hybridMultilevel"/>
    <w:tmpl w:val="EFF4FA6C"/>
    <w:lvl w:ilvl="0" w:tplc="BCD6D0BA">
      <w:start w:val="3"/>
      <w:numFmt w:val="decimalEnclosedCircle"/>
      <w:lvlText w:val="%1"/>
      <w:lvlJc w:val="left"/>
      <w:pPr>
        <w:tabs>
          <w:tab w:val="num" w:pos="1249"/>
        </w:tabs>
        <w:ind w:left="1249" w:hanging="480"/>
      </w:pPr>
      <w:rPr>
        <w:rFonts w:hint="default"/>
      </w:rPr>
    </w:lvl>
    <w:lvl w:ilvl="1" w:tplc="04090017" w:tentative="1">
      <w:start w:val="1"/>
      <w:numFmt w:val="aiueoFullWidth"/>
      <w:lvlText w:val="(%2)"/>
      <w:lvlJc w:val="left"/>
      <w:pPr>
        <w:tabs>
          <w:tab w:val="num" w:pos="1609"/>
        </w:tabs>
        <w:ind w:left="1609" w:hanging="420"/>
      </w:pPr>
    </w:lvl>
    <w:lvl w:ilvl="2" w:tplc="04090011" w:tentative="1">
      <w:start w:val="1"/>
      <w:numFmt w:val="decimalEnclosedCircle"/>
      <w:lvlText w:val="%3"/>
      <w:lvlJc w:val="left"/>
      <w:pPr>
        <w:tabs>
          <w:tab w:val="num" w:pos="2029"/>
        </w:tabs>
        <w:ind w:left="2029" w:hanging="420"/>
      </w:pPr>
    </w:lvl>
    <w:lvl w:ilvl="3" w:tplc="0409000F" w:tentative="1">
      <w:start w:val="1"/>
      <w:numFmt w:val="decimal"/>
      <w:lvlText w:val="%4."/>
      <w:lvlJc w:val="left"/>
      <w:pPr>
        <w:tabs>
          <w:tab w:val="num" w:pos="2449"/>
        </w:tabs>
        <w:ind w:left="2449" w:hanging="420"/>
      </w:pPr>
    </w:lvl>
    <w:lvl w:ilvl="4" w:tplc="04090017" w:tentative="1">
      <w:start w:val="1"/>
      <w:numFmt w:val="aiueoFullWidth"/>
      <w:lvlText w:val="(%5)"/>
      <w:lvlJc w:val="left"/>
      <w:pPr>
        <w:tabs>
          <w:tab w:val="num" w:pos="2869"/>
        </w:tabs>
        <w:ind w:left="2869" w:hanging="420"/>
      </w:pPr>
    </w:lvl>
    <w:lvl w:ilvl="5" w:tplc="04090011" w:tentative="1">
      <w:start w:val="1"/>
      <w:numFmt w:val="decimalEnclosedCircle"/>
      <w:lvlText w:val="%6"/>
      <w:lvlJc w:val="left"/>
      <w:pPr>
        <w:tabs>
          <w:tab w:val="num" w:pos="3289"/>
        </w:tabs>
        <w:ind w:left="3289" w:hanging="420"/>
      </w:pPr>
    </w:lvl>
    <w:lvl w:ilvl="6" w:tplc="0409000F" w:tentative="1">
      <w:start w:val="1"/>
      <w:numFmt w:val="decimal"/>
      <w:lvlText w:val="%7."/>
      <w:lvlJc w:val="left"/>
      <w:pPr>
        <w:tabs>
          <w:tab w:val="num" w:pos="3709"/>
        </w:tabs>
        <w:ind w:left="3709" w:hanging="420"/>
      </w:pPr>
    </w:lvl>
    <w:lvl w:ilvl="7" w:tplc="04090017" w:tentative="1">
      <w:start w:val="1"/>
      <w:numFmt w:val="aiueoFullWidth"/>
      <w:lvlText w:val="(%8)"/>
      <w:lvlJc w:val="left"/>
      <w:pPr>
        <w:tabs>
          <w:tab w:val="num" w:pos="4129"/>
        </w:tabs>
        <w:ind w:left="4129" w:hanging="420"/>
      </w:pPr>
    </w:lvl>
    <w:lvl w:ilvl="8" w:tplc="04090011" w:tentative="1">
      <w:start w:val="1"/>
      <w:numFmt w:val="decimalEnclosedCircle"/>
      <w:lvlText w:val="%9"/>
      <w:lvlJc w:val="left"/>
      <w:pPr>
        <w:tabs>
          <w:tab w:val="num" w:pos="4549"/>
        </w:tabs>
        <w:ind w:left="4549" w:hanging="420"/>
      </w:pPr>
    </w:lvl>
  </w:abstractNum>
  <w:abstractNum w:abstractNumId="5" w15:restartNumberingAfterBreak="0">
    <w:nsid w:val="55DD46F1"/>
    <w:multiLevelType w:val="hybridMultilevel"/>
    <w:tmpl w:val="F38AB33A"/>
    <w:lvl w:ilvl="0" w:tplc="5CC46974">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C4A488B"/>
    <w:multiLevelType w:val="hybridMultilevel"/>
    <w:tmpl w:val="84E6D5A4"/>
    <w:lvl w:ilvl="0" w:tplc="8A16141A">
      <w:start w:val="5"/>
      <w:numFmt w:val="decimalFullWidth"/>
      <w:lvlText w:val="第%1条"/>
      <w:lvlJc w:val="left"/>
      <w:pPr>
        <w:tabs>
          <w:tab w:val="num" w:pos="960"/>
        </w:tabs>
        <w:ind w:left="960" w:hanging="96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C9D09F8"/>
    <w:multiLevelType w:val="hybridMultilevel"/>
    <w:tmpl w:val="4998B664"/>
    <w:lvl w:ilvl="0" w:tplc="BDB20C96">
      <w:start w:val="58"/>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4A534FA"/>
    <w:multiLevelType w:val="hybridMultilevel"/>
    <w:tmpl w:val="DCFA1EE2"/>
    <w:lvl w:ilvl="0" w:tplc="6B6A1F16">
      <w:start w:val="4"/>
      <w:numFmt w:val="decimalFullWidth"/>
      <w:lvlText w:val="第%1章"/>
      <w:lvlJc w:val="left"/>
      <w:pPr>
        <w:tabs>
          <w:tab w:val="num" w:pos="855"/>
        </w:tabs>
        <w:ind w:left="855" w:hanging="72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9" w15:restartNumberingAfterBreak="0">
    <w:nsid w:val="7CF05D23"/>
    <w:multiLevelType w:val="hybridMultilevel"/>
    <w:tmpl w:val="62FCB2E0"/>
    <w:lvl w:ilvl="0" w:tplc="18D6221E">
      <w:start w:val="1"/>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0"/>
  </w:num>
  <w:num w:numId="2">
    <w:abstractNumId w:val="3"/>
  </w:num>
  <w:num w:numId="3">
    <w:abstractNumId w:val="9"/>
  </w:num>
  <w:num w:numId="4">
    <w:abstractNumId w:val="2"/>
  </w:num>
  <w:num w:numId="5">
    <w:abstractNumId w:val="1"/>
  </w:num>
  <w:num w:numId="6">
    <w:abstractNumId w:val="8"/>
  </w:num>
  <w:num w:numId="7">
    <w:abstractNumId w:val="4"/>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12289" fill="f" fillcolor="white">
      <v:fill color="white" on="f"/>
      <v:stroke dashstyle="dash"/>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43"/>
    <w:rsid w:val="00011597"/>
    <w:rsid w:val="000134EA"/>
    <w:rsid w:val="0003457F"/>
    <w:rsid w:val="00036930"/>
    <w:rsid w:val="00037D09"/>
    <w:rsid w:val="00040EB9"/>
    <w:rsid w:val="00045B10"/>
    <w:rsid w:val="000713F0"/>
    <w:rsid w:val="0008001D"/>
    <w:rsid w:val="000855EE"/>
    <w:rsid w:val="000857EE"/>
    <w:rsid w:val="000966B9"/>
    <w:rsid w:val="00096BE9"/>
    <w:rsid w:val="000B1C81"/>
    <w:rsid w:val="000B5D1D"/>
    <w:rsid w:val="000B7B52"/>
    <w:rsid w:val="000C7469"/>
    <w:rsid w:val="000D2008"/>
    <w:rsid w:val="000E484B"/>
    <w:rsid w:val="000F2830"/>
    <w:rsid w:val="00110843"/>
    <w:rsid w:val="00111BCF"/>
    <w:rsid w:val="0012185F"/>
    <w:rsid w:val="001271B2"/>
    <w:rsid w:val="001372AB"/>
    <w:rsid w:val="001519D2"/>
    <w:rsid w:val="00161A94"/>
    <w:rsid w:val="00161F90"/>
    <w:rsid w:val="00166A43"/>
    <w:rsid w:val="00187A95"/>
    <w:rsid w:val="00187E3B"/>
    <w:rsid w:val="001C6D9D"/>
    <w:rsid w:val="001D48E7"/>
    <w:rsid w:val="001D5887"/>
    <w:rsid w:val="001E7009"/>
    <w:rsid w:val="001F220E"/>
    <w:rsid w:val="001F30FA"/>
    <w:rsid w:val="001F76D9"/>
    <w:rsid w:val="0020044C"/>
    <w:rsid w:val="00206182"/>
    <w:rsid w:val="00206B90"/>
    <w:rsid w:val="002106B9"/>
    <w:rsid w:val="00210F48"/>
    <w:rsid w:val="0021129D"/>
    <w:rsid w:val="00217CDF"/>
    <w:rsid w:val="002273B7"/>
    <w:rsid w:val="0023552E"/>
    <w:rsid w:val="00235589"/>
    <w:rsid w:val="002360F1"/>
    <w:rsid w:val="002369FC"/>
    <w:rsid w:val="002411E7"/>
    <w:rsid w:val="00245020"/>
    <w:rsid w:val="00252CD6"/>
    <w:rsid w:val="00254FBC"/>
    <w:rsid w:val="00257F27"/>
    <w:rsid w:val="00262BD5"/>
    <w:rsid w:val="002761BD"/>
    <w:rsid w:val="002763FA"/>
    <w:rsid w:val="00284104"/>
    <w:rsid w:val="00294884"/>
    <w:rsid w:val="002A6538"/>
    <w:rsid w:val="002B23E9"/>
    <w:rsid w:val="002B78DF"/>
    <w:rsid w:val="002D3698"/>
    <w:rsid w:val="002D4F25"/>
    <w:rsid w:val="002D6E68"/>
    <w:rsid w:val="002E4AEE"/>
    <w:rsid w:val="002E5FE7"/>
    <w:rsid w:val="002F15BD"/>
    <w:rsid w:val="002F4FDA"/>
    <w:rsid w:val="00307EE0"/>
    <w:rsid w:val="00315206"/>
    <w:rsid w:val="003152CF"/>
    <w:rsid w:val="00320965"/>
    <w:rsid w:val="00323B40"/>
    <w:rsid w:val="0033658C"/>
    <w:rsid w:val="00344CB0"/>
    <w:rsid w:val="0034645C"/>
    <w:rsid w:val="00346D47"/>
    <w:rsid w:val="00346E78"/>
    <w:rsid w:val="00350A25"/>
    <w:rsid w:val="0037692D"/>
    <w:rsid w:val="003833EC"/>
    <w:rsid w:val="0039306F"/>
    <w:rsid w:val="003A32AA"/>
    <w:rsid w:val="003A7967"/>
    <w:rsid w:val="003C1EBF"/>
    <w:rsid w:val="003C575D"/>
    <w:rsid w:val="003D1536"/>
    <w:rsid w:val="003E2B62"/>
    <w:rsid w:val="003E67EE"/>
    <w:rsid w:val="003E6A6A"/>
    <w:rsid w:val="003F0B0B"/>
    <w:rsid w:val="003F149B"/>
    <w:rsid w:val="003F1E80"/>
    <w:rsid w:val="004043B0"/>
    <w:rsid w:val="00415D4A"/>
    <w:rsid w:val="0042665D"/>
    <w:rsid w:val="00430218"/>
    <w:rsid w:val="004419C9"/>
    <w:rsid w:val="00445718"/>
    <w:rsid w:val="00453D75"/>
    <w:rsid w:val="00460F99"/>
    <w:rsid w:val="0048561C"/>
    <w:rsid w:val="00494624"/>
    <w:rsid w:val="004A0D48"/>
    <w:rsid w:val="004B2A13"/>
    <w:rsid w:val="004B33FE"/>
    <w:rsid w:val="004B3621"/>
    <w:rsid w:val="004C3EC1"/>
    <w:rsid w:val="004C4E03"/>
    <w:rsid w:val="004D5447"/>
    <w:rsid w:val="004D7F24"/>
    <w:rsid w:val="004E3F5D"/>
    <w:rsid w:val="004E7363"/>
    <w:rsid w:val="00506F70"/>
    <w:rsid w:val="00507D07"/>
    <w:rsid w:val="005107AB"/>
    <w:rsid w:val="00521337"/>
    <w:rsid w:val="00530063"/>
    <w:rsid w:val="00532ED9"/>
    <w:rsid w:val="00537125"/>
    <w:rsid w:val="00537941"/>
    <w:rsid w:val="005407D5"/>
    <w:rsid w:val="00543E6E"/>
    <w:rsid w:val="00544CF5"/>
    <w:rsid w:val="005469AE"/>
    <w:rsid w:val="005574B2"/>
    <w:rsid w:val="00571788"/>
    <w:rsid w:val="00584E4C"/>
    <w:rsid w:val="00596D8F"/>
    <w:rsid w:val="005A111E"/>
    <w:rsid w:val="005A29ED"/>
    <w:rsid w:val="005B0CDD"/>
    <w:rsid w:val="005B2E0F"/>
    <w:rsid w:val="005B4468"/>
    <w:rsid w:val="005C1B14"/>
    <w:rsid w:val="005D609A"/>
    <w:rsid w:val="005F06C0"/>
    <w:rsid w:val="005F1EE7"/>
    <w:rsid w:val="005F32D3"/>
    <w:rsid w:val="00603548"/>
    <w:rsid w:val="00606B6A"/>
    <w:rsid w:val="00631F33"/>
    <w:rsid w:val="0063720C"/>
    <w:rsid w:val="00642826"/>
    <w:rsid w:val="00650C67"/>
    <w:rsid w:val="006520DA"/>
    <w:rsid w:val="006645C3"/>
    <w:rsid w:val="00670BDF"/>
    <w:rsid w:val="006743EF"/>
    <w:rsid w:val="00681B9A"/>
    <w:rsid w:val="00685FC7"/>
    <w:rsid w:val="006B2156"/>
    <w:rsid w:val="006C0C6C"/>
    <w:rsid w:val="006C6857"/>
    <w:rsid w:val="006D0C1C"/>
    <w:rsid w:val="006F2B20"/>
    <w:rsid w:val="006F2F30"/>
    <w:rsid w:val="006F5EDF"/>
    <w:rsid w:val="0070116C"/>
    <w:rsid w:val="00734B88"/>
    <w:rsid w:val="00750C96"/>
    <w:rsid w:val="007523D4"/>
    <w:rsid w:val="0075368B"/>
    <w:rsid w:val="00773C30"/>
    <w:rsid w:val="00775A5C"/>
    <w:rsid w:val="00780485"/>
    <w:rsid w:val="007820A1"/>
    <w:rsid w:val="00783C9A"/>
    <w:rsid w:val="007847B1"/>
    <w:rsid w:val="00785D20"/>
    <w:rsid w:val="007A4276"/>
    <w:rsid w:val="007A55B5"/>
    <w:rsid w:val="007B3B9C"/>
    <w:rsid w:val="007C7497"/>
    <w:rsid w:val="007D14DD"/>
    <w:rsid w:val="007F3783"/>
    <w:rsid w:val="007F5733"/>
    <w:rsid w:val="00802DC6"/>
    <w:rsid w:val="0080464E"/>
    <w:rsid w:val="00807977"/>
    <w:rsid w:val="008108F1"/>
    <w:rsid w:val="008169B0"/>
    <w:rsid w:val="00822493"/>
    <w:rsid w:val="00824FFD"/>
    <w:rsid w:val="008354A0"/>
    <w:rsid w:val="00835941"/>
    <w:rsid w:val="00836994"/>
    <w:rsid w:val="00837669"/>
    <w:rsid w:val="00842259"/>
    <w:rsid w:val="00843836"/>
    <w:rsid w:val="008542D1"/>
    <w:rsid w:val="008667F8"/>
    <w:rsid w:val="008716F3"/>
    <w:rsid w:val="008833B2"/>
    <w:rsid w:val="00884B43"/>
    <w:rsid w:val="008850FB"/>
    <w:rsid w:val="00890F5D"/>
    <w:rsid w:val="008A622A"/>
    <w:rsid w:val="008A7AC9"/>
    <w:rsid w:val="008B2C3C"/>
    <w:rsid w:val="008B5B9A"/>
    <w:rsid w:val="008B6BD2"/>
    <w:rsid w:val="008C24EF"/>
    <w:rsid w:val="008C340E"/>
    <w:rsid w:val="008C3E6A"/>
    <w:rsid w:val="008C4128"/>
    <w:rsid w:val="008C4BA3"/>
    <w:rsid w:val="008C5148"/>
    <w:rsid w:val="008C54C5"/>
    <w:rsid w:val="008D4943"/>
    <w:rsid w:val="008D5410"/>
    <w:rsid w:val="008F1E3D"/>
    <w:rsid w:val="00905714"/>
    <w:rsid w:val="009138DB"/>
    <w:rsid w:val="0092335D"/>
    <w:rsid w:val="00924840"/>
    <w:rsid w:val="009310BB"/>
    <w:rsid w:val="00931848"/>
    <w:rsid w:val="00933C63"/>
    <w:rsid w:val="00941062"/>
    <w:rsid w:val="00944F59"/>
    <w:rsid w:val="00965A77"/>
    <w:rsid w:val="00967DE1"/>
    <w:rsid w:val="00970729"/>
    <w:rsid w:val="00980B51"/>
    <w:rsid w:val="009823BD"/>
    <w:rsid w:val="00987D05"/>
    <w:rsid w:val="009938E1"/>
    <w:rsid w:val="009B1488"/>
    <w:rsid w:val="009B2FD9"/>
    <w:rsid w:val="009C5AD2"/>
    <w:rsid w:val="009D1B55"/>
    <w:rsid w:val="009E0C11"/>
    <w:rsid w:val="009E1819"/>
    <w:rsid w:val="009F0A3C"/>
    <w:rsid w:val="009F4545"/>
    <w:rsid w:val="00A063A9"/>
    <w:rsid w:val="00A06FE4"/>
    <w:rsid w:val="00A337CC"/>
    <w:rsid w:val="00A34C49"/>
    <w:rsid w:val="00A35B19"/>
    <w:rsid w:val="00A42740"/>
    <w:rsid w:val="00A45714"/>
    <w:rsid w:val="00A46B4B"/>
    <w:rsid w:val="00A509E1"/>
    <w:rsid w:val="00A6168F"/>
    <w:rsid w:val="00A628FB"/>
    <w:rsid w:val="00A64B47"/>
    <w:rsid w:val="00A71983"/>
    <w:rsid w:val="00A8104B"/>
    <w:rsid w:val="00A813E9"/>
    <w:rsid w:val="00A830FB"/>
    <w:rsid w:val="00A9158F"/>
    <w:rsid w:val="00A93D09"/>
    <w:rsid w:val="00A94796"/>
    <w:rsid w:val="00A97FC6"/>
    <w:rsid w:val="00AB433D"/>
    <w:rsid w:val="00AB67BF"/>
    <w:rsid w:val="00AB688F"/>
    <w:rsid w:val="00AE4690"/>
    <w:rsid w:val="00AE503C"/>
    <w:rsid w:val="00AF3B1B"/>
    <w:rsid w:val="00B14BCB"/>
    <w:rsid w:val="00B205F7"/>
    <w:rsid w:val="00B2546D"/>
    <w:rsid w:val="00B263CD"/>
    <w:rsid w:val="00B43152"/>
    <w:rsid w:val="00B474D9"/>
    <w:rsid w:val="00B976B2"/>
    <w:rsid w:val="00B97C19"/>
    <w:rsid w:val="00BC53E0"/>
    <w:rsid w:val="00BD0258"/>
    <w:rsid w:val="00BD129B"/>
    <w:rsid w:val="00BD5C66"/>
    <w:rsid w:val="00BD64B3"/>
    <w:rsid w:val="00BE38DC"/>
    <w:rsid w:val="00BE525D"/>
    <w:rsid w:val="00BE7A98"/>
    <w:rsid w:val="00BF424A"/>
    <w:rsid w:val="00BF7FFB"/>
    <w:rsid w:val="00C0037B"/>
    <w:rsid w:val="00C1079A"/>
    <w:rsid w:val="00C115D3"/>
    <w:rsid w:val="00C17509"/>
    <w:rsid w:val="00C17E44"/>
    <w:rsid w:val="00C20B93"/>
    <w:rsid w:val="00C5776F"/>
    <w:rsid w:val="00C752CF"/>
    <w:rsid w:val="00C77586"/>
    <w:rsid w:val="00C81D97"/>
    <w:rsid w:val="00C91D9E"/>
    <w:rsid w:val="00C96C60"/>
    <w:rsid w:val="00CB2550"/>
    <w:rsid w:val="00CC60ED"/>
    <w:rsid w:val="00CE0A55"/>
    <w:rsid w:val="00CE1BD3"/>
    <w:rsid w:val="00CF0A79"/>
    <w:rsid w:val="00CF25FF"/>
    <w:rsid w:val="00D0242C"/>
    <w:rsid w:val="00D16EAE"/>
    <w:rsid w:val="00D2018F"/>
    <w:rsid w:val="00D353FC"/>
    <w:rsid w:val="00D402BC"/>
    <w:rsid w:val="00D40918"/>
    <w:rsid w:val="00D526A0"/>
    <w:rsid w:val="00D53175"/>
    <w:rsid w:val="00D624E2"/>
    <w:rsid w:val="00D662AE"/>
    <w:rsid w:val="00D722F0"/>
    <w:rsid w:val="00D755B9"/>
    <w:rsid w:val="00D7624B"/>
    <w:rsid w:val="00D8255E"/>
    <w:rsid w:val="00D9416E"/>
    <w:rsid w:val="00D95888"/>
    <w:rsid w:val="00DA5F25"/>
    <w:rsid w:val="00DA7897"/>
    <w:rsid w:val="00DC004F"/>
    <w:rsid w:val="00DC6053"/>
    <w:rsid w:val="00DD051B"/>
    <w:rsid w:val="00E05094"/>
    <w:rsid w:val="00E07E1A"/>
    <w:rsid w:val="00E16752"/>
    <w:rsid w:val="00E20130"/>
    <w:rsid w:val="00E270DA"/>
    <w:rsid w:val="00E31A54"/>
    <w:rsid w:val="00E366A8"/>
    <w:rsid w:val="00E44313"/>
    <w:rsid w:val="00E52639"/>
    <w:rsid w:val="00E5315F"/>
    <w:rsid w:val="00E56FF4"/>
    <w:rsid w:val="00E70A6C"/>
    <w:rsid w:val="00E71798"/>
    <w:rsid w:val="00E7230F"/>
    <w:rsid w:val="00E750E6"/>
    <w:rsid w:val="00E75463"/>
    <w:rsid w:val="00E81387"/>
    <w:rsid w:val="00E86C2D"/>
    <w:rsid w:val="00E86EE0"/>
    <w:rsid w:val="00EA6900"/>
    <w:rsid w:val="00EA736C"/>
    <w:rsid w:val="00EC265A"/>
    <w:rsid w:val="00EC3142"/>
    <w:rsid w:val="00EC45F7"/>
    <w:rsid w:val="00EC6B10"/>
    <w:rsid w:val="00EC7A65"/>
    <w:rsid w:val="00EF76D6"/>
    <w:rsid w:val="00F00AB8"/>
    <w:rsid w:val="00F00DF6"/>
    <w:rsid w:val="00F1181A"/>
    <w:rsid w:val="00F24513"/>
    <w:rsid w:val="00F35E19"/>
    <w:rsid w:val="00F366BF"/>
    <w:rsid w:val="00F4592E"/>
    <w:rsid w:val="00F546E1"/>
    <w:rsid w:val="00F604E3"/>
    <w:rsid w:val="00F613A5"/>
    <w:rsid w:val="00F61E38"/>
    <w:rsid w:val="00F86168"/>
    <w:rsid w:val="00F876AB"/>
    <w:rsid w:val="00F90294"/>
    <w:rsid w:val="00F909D4"/>
    <w:rsid w:val="00F94D26"/>
    <w:rsid w:val="00F95A8B"/>
    <w:rsid w:val="00FA6067"/>
    <w:rsid w:val="00FB0E42"/>
    <w:rsid w:val="00FC0A3A"/>
    <w:rsid w:val="00FC6EC6"/>
    <w:rsid w:val="00FE057F"/>
    <w:rsid w:val="00FE0BF2"/>
    <w:rsid w:val="00FF1565"/>
    <w:rsid w:val="00FF34FF"/>
    <w:rsid w:val="00FF5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v:fill color="white" on="f"/>
      <v:stroke dashstyle="dash"/>
      <v:textbox inset="5.85pt,.7pt,5.85pt,.7pt"/>
    </o:shapedefaults>
    <o:shapelayout v:ext="edit">
      <o:idmap v:ext="edit" data="1"/>
    </o:shapelayout>
  </w:shapeDefaults>
  <w:decimalSymbol w:val="."/>
  <w:listSeparator w:val=","/>
  <w14:docId w14:val="5E16E391"/>
  <w15:chartTrackingRefBased/>
  <w15:docId w15:val="{B2DD0890-3BF5-4333-A8C8-7E986ACA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6A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66A43"/>
    <w:pPr>
      <w:widowControl w:val="0"/>
      <w:wordWrap w:val="0"/>
      <w:autoSpaceDE w:val="0"/>
      <w:autoSpaceDN w:val="0"/>
      <w:adjustRightInd w:val="0"/>
      <w:spacing w:line="336" w:lineRule="exact"/>
      <w:jc w:val="both"/>
    </w:pPr>
    <w:rPr>
      <w:rFonts w:ascii="Times New Roman" w:hAnsi="Times New Roman" w:cs="ＭＳ 明朝"/>
      <w:spacing w:val="18"/>
      <w:sz w:val="21"/>
      <w:szCs w:val="21"/>
    </w:rPr>
  </w:style>
  <w:style w:type="paragraph" w:styleId="a4">
    <w:name w:val="Date"/>
    <w:basedOn w:val="a"/>
    <w:next w:val="a"/>
    <w:rsid w:val="00A813E9"/>
  </w:style>
  <w:style w:type="paragraph" w:styleId="a5">
    <w:name w:val="footer"/>
    <w:basedOn w:val="a"/>
    <w:rsid w:val="00A64B47"/>
    <w:pPr>
      <w:tabs>
        <w:tab w:val="center" w:pos="4252"/>
        <w:tab w:val="right" w:pos="8504"/>
      </w:tabs>
      <w:snapToGrid w:val="0"/>
    </w:pPr>
  </w:style>
  <w:style w:type="character" w:styleId="a6">
    <w:name w:val="page number"/>
    <w:basedOn w:val="a0"/>
    <w:rsid w:val="00A64B47"/>
  </w:style>
  <w:style w:type="paragraph" w:styleId="a7">
    <w:name w:val="header"/>
    <w:basedOn w:val="a"/>
    <w:rsid w:val="003E2B62"/>
    <w:pPr>
      <w:tabs>
        <w:tab w:val="center" w:pos="4252"/>
        <w:tab w:val="right" w:pos="8504"/>
      </w:tabs>
      <w:snapToGrid w:val="0"/>
    </w:pPr>
  </w:style>
  <w:style w:type="paragraph" w:styleId="a8">
    <w:name w:val="Note Heading"/>
    <w:basedOn w:val="a"/>
    <w:next w:val="a"/>
    <w:rsid w:val="002B23E9"/>
    <w:pPr>
      <w:jc w:val="center"/>
    </w:pPr>
    <w:rPr>
      <w:b/>
      <w:kern w:val="0"/>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08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69452-8A55-46B2-B2C7-AE342FB0B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31</Pages>
  <Words>28360</Words>
  <Characters>1316</Characters>
  <Application>Microsoft Office Word</Application>
  <DocSecurity>0</DocSecurity>
  <Lines>10</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第１章　総則</vt:lpstr>
      <vt:lpstr>第１章　総則</vt:lpstr>
    </vt:vector>
  </TitlesOfParts>
  <Company/>
  <LinksUpToDate>false</LinksUpToDate>
  <CharactersWithSpaces>29617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第１章　総則</dc:title>
  <dc:subject/>
  <dc:creator>全振連</dc:creator>
  <cp:keywords/>
  <cp:lastModifiedBy>hiroaki-t</cp:lastModifiedBy>
  <cp:revision>8</cp:revision>
  <cp:lastPrinted>2021-03-01T01:07:00Z</cp:lastPrinted>
  <dcterms:created xsi:type="dcterms:W3CDTF">2021-03-01T00:53:00Z</dcterms:created>
  <dcterms:modified xsi:type="dcterms:W3CDTF">2021-03-01T05:21:00Z</dcterms:modified>
</cp:coreProperties>
</file>